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CED" w:rsidRPr="00F95164" w:rsidRDefault="00F95164" w:rsidP="00F95164">
      <w:pPr>
        <w:jc w:val="center"/>
        <w:rPr>
          <w:rFonts w:ascii="Times New Roman" w:hAnsi="Times New Roman" w:cs="Times New Roman"/>
          <w:b/>
          <w:sz w:val="18"/>
          <w:szCs w:val="18"/>
        </w:rPr>
      </w:pPr>
      <w:r w:rsidRPr="00F95164">
        <w:rPr>
          <w:rFonts w:ascii="Times New Roman" w:hAnsi="Times New Roman" w:cs="Times New Roman"/>
          <w:b/>
          <w:sz w:val="18"/>
          <w:szCs w:val="18"/>
        </w:rPr>
        <w:t>TABEL DE TRANSPUNERE</w:t>
      </w:r>
    </w:p>
    <w:tbl>
      <w:tblPr>
        <w:tblStyle w:val="a3"/>
        <w:tblW w:w="14283" w:type="dxa"/>
        <w:tblLook w:val="04A0"/>
      </w:tblPr>
      <w:tblGrid>
        <w:gridCol w:w="14283"/>
      </w:tblGrid>
      <w:tr w:rsidR="0065207A" w:rsidRPr="000053A3" w:rsidTr="000053A3">
        <w:tc>
          <w:tcPr>
            <w:tcW w:w="14283" w:type="dxa"/>
          </w:tcPr>
          <w:p w:rsidR="007C1F33" w:rsidRPr="000053A3" w:rsidRDefault="007C1F33" w:rsidP="007C1F33">
            <w:pPr>
              <w:rPr>
                <w:rFonts w:ascii="Times New Roman" w:hAnsi="Times New Roman" w:cs="Times New Roman"/>
                <w:b/>
                <w:sz w:val="18"/>
                <w:szCs w:val="18"/>
              </w:rPr>
            </w:pPr>
            <w:r w:rsidRPr="000053A3">
              <w:rPr>
                <w:rFonts w:ascii="Times New Roman" w:hAnsi="Times New Roman" w:cs="Times New Roman"/>
                <w:b/>
                <w:sz w:val="18"/>
                <w:szCs w:val="18"/>
              </w:rPr>
              <w:t>Legislația europeană:</w:t>
            </w:r>
          </w:p>
          <w:p w:rsidR="0065207A" w:rsidRPr="000053A3" w:rsidRDefault="000053A3" w:rsidP="000053A3">
            <w:pPr>
              <w:pStyle w:val="a4"/>
              <w:numPr>
                <w:ilvl w:val="0"/>
                <w:numId w:val="1"/>
              </w:numPr>
              <w:rPr>
                <w:rFonts w:ascii="Times New Roman" w:hAnsi="Times New Roman" w:cs="Times New Roman"/>
                <w:sz w:val="18"/>
                <w:szCs w:val="18"/>
              </w:rPr>
            </w:pPr>
            <w:r w:rsidRPr="000053A3">
              <w:rPr>
                <w:rFonts w:ascii="Times New Roman" w:hAnsi="Times New Roman" w:cs="Times New Roman"/>
                <w:sz w:val="18"/>
                <w:szCs w:val="18"/>
              </w:rPr>
              <w:t xml:space="preserve">REGULAMENTUL (UE) NR. 537/2014 AL PARLAMENTULUI EUROPEAN ȘI AL CONSILIULUI din 16 aprilie 2014 privind cerințe specifice referitoare la auditul statutar al entităților de interes public și de abrogare a Deciziei 2005/909/CE a Comisiei (http://eur-lex.europa.eu/legal-content/RO/TXT/?uri=CELEX:32014R0537&amp;qid=1415279060305) </w:t>
            </w:r>
          </w:p>
        </w:tc>
      </w:tr>
      <w:tr w:rsidR="0065207A" w:rsidRPr="000053A3" w:rsidTr="000053A3">
        <w:tc>
          <w:tcPr>
            <w:tcW w:w="14283" w:type="dxa"/>
          </w:tcPr>
          <w:p w:rsidR="007C1F33" w:rsidRPr="000053A3" w:rsidRDefault="007C1F33" w:rsidP="007C1F33">
            <w:pPr>
              <w:rPr>
                <w:rFonts w:ascii="Times New Roman" w:hAnsi="Times New Roman" w:cs="Times New Roman"/>
                <w:b/>
                <w:sz w:val="18"/>
                <w:szCs w:val="18"/>
              </w:rPr>
            </w:pPr>
            <w:r w:rsidRPr="000053A3">
              <w:rPr>
                <w:rFonts w:ascii="Times New Roman" w:hAnsi="Times New Roman" w:cs="Times New Roman"/>
                <w:b/>
                <w:sz w:val="18"/>
                <w:szCs w:val="18"/>
              </w:rPr>
              <w:t>Legislația națională:</w:t>
            </w:r>
          </w:p>
          <w:p w:rsidR="0065207A" w:rsidRDefault="007C1F33" w:rsidP="007A55C7">
            <w:pPr>
              <w:pStyle w:val="a4"/>
              <w:numPr>
                <w:ilvl w:val="0"/>
                <w:numId w:val="2"/>
              </w:numPr>
              <w:rPr>
                <w:rFonts w:ascii="Times New Roman" w:hAnsi="Times New Roman" w:cs="Times New Roman"/>
                <w:sz w:val="18"/>
                <w:szCs w:val="18"/>
              </w:rPr>
            </w:pPr>
            <w:r w:rsidRPr="000053A3">
              <w:rPr>
                <w:rFonts w:ascii="Times New Roman" w:hAnsi="Times New Roman" w:cs="Times New Roman"/>
                <w:sz w:val="18"/>
                <w:szCs w:val="18"/>
              </w:rPr>
              <w:t>LEGE Nr. 61 din  16.03.2007 privind activitatea de audit (</w:t>
            </w:r>
            <w:hyperlink r:id="rId8" w:history="1">
              <w:r w:rsidR="00F32A36" w:rsidRPr="00FD4756">
                <w:rPr>
                  <w:rStyle w:val="a9"/>
                  <w:rFonts w:ascii="Times New Roman" w:hAnsi="Times New Roman" w:cs="Times New Roman"/>
                  <w:sz w:val="18"/>
                  <w:szCs w:val="18"/>
                </w:rPr>
                <w:t>http://lex.justice.md/index.php?action=view&amp;view=doc&amp;lang=1&amp;id=342784</w:t>
              </w:r>
            </w:hyperlink>
            <w:r w:rsidRPr="000053A3">
              <w:rPr>
                <w:rFonts w:ascii="Times New Roman" w:hAnsi="Times New Roman" w:cs="Times New Roman"/>
                <w:sz w:val="18"/>
                <w:szCs w:val="18"/>
              </w:rPr>
              <w:t>)</w:t>
            </w:r>
          </w:p>
          <w:p w:rsidR="00F32A36" w:rsidRDefault="004D421F" w:rsidP="007A55C7">
            <w:pPr>
              <w:pStyle w:val="a4"/>
              <w:numPr>
                <w:ilvl w:val="0"/>
                <w:numId w:val="2"/>
              </w:numPr>
              <w:rPr>
                <w:rFonts w:ascii="Times New Roman" w:hAnsi="Times New Roman" w:cs="Times New Roman"/>
                <w:sz w:val="18"/>
                <w:szCs w:val="18"/>
              </w:rPr>
            </w:pPr>
            <w:r>
              <w:rPr>
                <w:rFonts w:ascii="Times New Roman" w:hAnsi="Times New Roman" w:cs="Times New Roman"/>
                <w:sz w:val="18"/>
                <w:szCs w:val="18"/>
              </w:rPr>
              <w:t>LEGE Nr. 550din 21.07.1995 privind instituțiile financiare (</w:t>
            </w:r>
            <w:hyperlink r:id="rId9" w:history="1">
              <w:r w:rsidRPr="00FD4756">
                <w:rPr>
                  <w:rStyle w:val="a9"/>
                  <w:rFonts w:ascii="Times New Roman" w:hAnsi="Times New Roman" w:cs="Times New Roman"/>
                  <w:sz w:val="18"/>
                  <w:szCs w:val="18"/>
                </w:rPr>
                <w:t>http://lex.justice.md/index.php?action=view&amp;view=doc&amp;lang=1&amp;id=338489</w:t>
              </w:r>
            </w:hyperlink>
            <w:r>
              <w:rPr>
                <w:rFonts w:ascii="Times New Roman" w:hAnsi="Times New Roman" w:cs="Times New Roman"/>
                <w:sz w:val="18"/>
                <w:szCs w:val="18"/>
              </w:rPr>
              <w:t>)</w:t>
            </w:r>
          </w:p>
          <w:p w:rsidR="004D421F" w:rsidRDefault="008C4E61" w:rsidP="007A55C7">
            <w:pPr>
              <w:pStyle w:val="a4"/>
              <w:numPr>
                <w:ilvl w:val="0"/>
                <w:numId w:val="2"/>
              </w:numPr>
              <w:rPr>
                <w:rFonts w:ascii="Times New Roman" w:hAnsi="Times New Roman" w:cs="Times New Roman"/>
                <w:sz w:val="18"/>
                <w:szCs w:val="18"/>
              </w:rPr>
            </w:pPr>
            <w:r>
              <w:rPr>
                <w:rFonts w:ascii="Times New Roman" w:hAnsi="Times New Roman" w:cs="Times New Roman"/>
                <w:sz w:val="18"/>
                <w:szCs w:val="18"/>
              </w:rPr>
              <w:t>LEGE nr.</w:t>
            </w:r>
            <w:r w:rsidR="00584964">
              <w:rPr>
                <w:rFonts w:ascii="Times New Roman" w:hAnsi="Times New Roman" w:cs="Times New Roman"/>
                <w:sz w:val="18"/>
                <w:szCs w:val="18"/>
              </w:rPr>
              <w:t xml:space="preserve"> 407 din 21.12.2006 cu privire la asigurări (</w:t>
            </w:r>
            <w:r w:rsidR="00584964" w:rsidRPr="00584964">
              <w:rPr>
                <w:rFonts w:ascii="Times New Roman" w:hAnsi="Times New Roman" w:cs="Times New Roman"/>
                <w:sz w:val="18"/>
                <w:szCs w:val="18"/>
              </w:rPr>
              <w:t>http://lex.justice.md/index.php?action=view&amp;view=doc&amp;lang=1&amp;id=322823</w:t>
            </w:r>
            <w:r w:rsidR="00584964">
              <w:rPr>
                <w:rFonts w:ascii="Times New Roman" w:hAnsi="Times New Roman" w:cs="Times New Roman"/>
                <w:sz w:val="18"/>
                <w:szCs w:val="18"/>
              </w:rPr>
              <w:t>)</w:t>
            </w:r>
          </w:p>
          <w:p w:rsidR="004D421F" w:rsidRDefault="004D421F" w:rsidP="007A55C7">
            <w:pPr>
              <w:pStyle w:val="a4"/>
              <w:numPr>
                <w:ilvl w:val="0"/>
                <w:numId w:val="2"/>
              </w:numPr>
              <w:rPr>
                <w:rFonts w:ascii="Times New Roman" w:hAnsi="Times New Roman" w:cs="Times New Roman"/>
                <w:sz w:val="18"/>
                <w:szCs w:val="18"/>
              </w:rPr>
            </w:pPr>
            <w:r>
              <w:rPr>
                <w:rFonts w:ascii="Times New Roman" w:hAnsi="Times New Roman" w:cs="Times New Roman"/>
                <w:sz w:val="18"/>
                <w:szCs w:val="18"/>
              </w:rPr>
              <w:t xml:space="preserve">LEGE Nr. </w:t>
            </w:r>
            <w:r w:rsidR="008C4E61">
              <w:rPr>
                <w:rFonts w:ascii="Times New Roman" w:hAnsi="Times New Roman" w:cs="Times New Roman"/>
                <w:sz w:val="18"/>
                <w:szCs w:val="18"/>
              </w:rPr>
              <w:t>171 din 11.07.2012 privind piața de capital (</w:t>
            </w:r>
            <w:r w:rsidR="008C4E61" w:rsidRPr="008C4E61">
              <w:rPr>
                <w:rFonts w:ascii="Times New Roman" w:hAnsi="Times New Roman" w:cs="Times New Roman"/>
                <w:sz w:val="18"/>
                <w:szCs w:val="18"/>
              </w:rPr>
              <w:t>http://lex.justice.md/index.php?action=view&amp;view=doc&amp;lang=1&amp;id=344790</w:t>
            </w:r>
            <w:r w:rsidR="008C4E61">
              <w:rPr>
                <w:rFonts w:ascii="Times New Roman" w:hAnsi="Times New Roman" w:cs="Times New Roman"/>
                <w:sz w:val="18"/>
                <w:szCs w:val="18"/>
              </w:rPr>
              <w:t>)</w:t>
            </w:r>
          </w:p>
          <w:p w:rsidR="007A55C7" w:rsidRPr="00E756B5" w:rsidRDefault="007A55C7" w:rsidP="007A55C7">
            <w:pPr>
              <w:pStyle w:val="a4"/>
              <w:numPr>
                <w:ilvl w:val="0"/>
                <w:numId w:val="2"/>
              </w:numPr>
              <w:jc w:val="both"/>
              <w:rPr>
                <w:rFonts w:ascii="Times New Roman" w:hAnsi="Times New Roman" w:cs="Times New Roman"/>
                <w:sz w:val="18"/>
                <w:szCs w:val="18"/>
              </w:rPr>
            </w:pPr>
            <w:r w:rsidRPr="007A55C7">
              <w:rPr>
                <w:rFonts w:ascii="Times New Roman" w:hAnsi="Times New Roman" w:cs="Times New Roman"/>
                <w:sz w:val="18"/>
                <w:szCs w:val="18"/>
              </w:rPr>
              <w:t>HOTĂRÎRE Nr. 1450 din  24.12.2007 cu privire la unele măsuri de executare a Legii nr. 61-XVI din 16 martie 2007 privind activitatea de audit (</w:t>
            </w:r>
            <w:r w:rsidRPr="007A55C7">
              <w:rPr>
                <w:rFonts w:ascii="Times New Roman" w:eastAsia="SimSun" w:hAnsi="Times New Roman" w:cs="Times New Roman"/>
                <w:sz w:val="18"/>
                <w:szCs w:val="18"/>
                <w:lang w:val="ro-MO" w:eastAsia="zh-CN"/>
              </w:rPr>
              <w:t>REGULAMENTUL CU PRIVIRE LA CERTIFICAREA AUDITORILOR și REGULAMENTUL CONSILIULUI DE SUPRAVEGHERE A ACTIVITĂŢII DE AUDIT DE PE LÎNGĂ MINISTERUL FINANŢELOR)</w:t>
            </w:r>
            <w:r w:rsidRPr="00B047F5">
              <w:rPr>
                <w:rFonts w:ascii="Times New Roman" w:eastAsia="SimSun" w:hAnsi="Times New Roman" w:cs="Times New Roman"/>
                <w:b/>
                <w:sz w:val="18"/>
                <w:szCs w:val="18"/>
                <w:lang w:val="ro-MO" w:eastAsia="zh-CN"/>
              </w:rPr>
              <w:t xml:space="preserve"> </w:t>
            </w:r>
            <w:r w:rsidRPr="00B047F5">
              <w:rPr>
                <w:rFonts w:ascii="Times New Roman" w:hAnsi="Times New Roman" w:cs="Times New Roman"/>
                <w:sz w:val="18"/>
                <w:szCs w:val="18"/>
              </w:rPr>
              <w:t xml:space="preserve"> (</w:t>
            </w:r>
            <w:hyperlink r:id="rId10" w:history="1">
              <w:r w:rsidRPr="00E756B5">
                <w:rPr>
                  <w:rStyle w:val="a9"/>
                  <w:rFonts w:ascii="Times New Roman" w:hAnsi="Times New Roman" w:cs="Times New Roman"/>
                  <w:sz w:val="18"/>
                  <w:szCs w:val="18"/>
                </w:rPr>
                <w:t>http://lex.justice.md/index.php?action=view&amp;view=doc&amp;lang=1&amp;id=326428</w:t>
              </w:r>
            </w:hyperlink>
            <w:r w:rsidRPr="00E756B5">
              <w:rPr>
                <w:rFonts w:ascii="Times New Roman" w:hAnsi="Times New Roman" w:cs="Times New Roman"/>
                <w:sz w:val="18"/>
                <w:szCs w:val="18"/>
              </w:rPr>
              <w:t>)</w:t>
            </w:r>
          </w:p>
          <w:p w:rsidR="007A55C7" w:rsidRPr="00E756B5" w:rsidRDefault="007A55C7" w:rsidP="007A55C7">
            <w:pPr>
              <w:pStyle w:val="a4"/>
              <w:numPr>
                <w:ilvl w:val="0"/>
                <w:numId w:val="2"/>
              </w:numPr>
              <w:jc w:val="both"/>
              <w:rPr>
                <w:rFonts w:ascii="Times New Roman" w:hAnsi="Times New Roman" w:cs="Times New Roman"/>
                <w:bCs/>
                <w:sz w:val="18"/>
                <w:szCs w:val="18"/>
              </w:rPr>
            </w:pPr>
            <w:r w:rsidRPr="00E756B5">
              <w:rPr>
                <w:rFonts w:ascii="Times New Roman" w:hAnsi="Times New Roman" w:cs="Times New Roman"/>
                <w:bCs/>
                <w:sz w:val="18"/>
                <w:szCs w:val="18"/>
              </w:rPr>
              <w:t>ORDIN Nr. 61 al Ministerului Finanțelor din  04.06.2012  cu privire la</w:t>
            </w:r>
            <w:r w:rsidRPr="00E756B5">
              <w:t xml:space="preserve"> </w:t>
            </w:r>
            <w:r w:rsidRPr="00E756B5">
              <w:rPr>
                <w:rFonts w:ascii="Times New Roman" w:hAnsi="Times New Roman" w:cs="Times New Roman"/>
                <w:bCs/>
                <w:sz w:val="18"/>
                <w:szCs w:val="18"/>
              </w:rPr>
              <w:t xml:space="preserve"> aprobarea unor acte normative  în domeniul activităţii de audit (INSTRUCŢIUNEA privind modul de completare şi prezentare a Informaţiei privind respectarea procedurilor de control al calităţii lucrărilor de audit;</w:t>
            </w:r>
            <w:r w:rsidRPr="00E756B5">
              <w:t xml:space="preserve"> </w:t>
            </w:r>
            <w:r w:rsidRPr="00E756B5">
              <w:rPr>
                <w:rFonts w:ascii="Times New Roman" w:hAnsi="Times New Roman" w:cs="Times New Roman"/>
                <w:bCs/>
                <w:sz w:val="18"/>
                <w:szCs w:val="18"/>
              </w:rPr>
              <w:t>INSTRUCŢIUNEA privind modul de întocmire şi prezentare a Raportului privind transparenţa societăţii de audit, auditorului întreprinzător individual) http://lex.justice.md/index.php?action=view&amp;view=doc&amp;lang=1&amp;id=343581</w:t>
            </w:r>
          </w:p>
          <w:p w:rsidR="00114AD3" w:rsidRPr="00114AD3" w:rsidRDefault="007A55C7" w:rsidP="00114AD3">
            <w:pPr>
              <w:pStyle w:val="a4"/>
              <w:numPr>
                <w:ilvl w:val="0"/>
                <w:numId w:val="2"/>
              </w:numPr>
              <w:jc w:val="both"/>
              <w:rPr>
                <w:rFonts w:ascii="Times New Roman" w:hAnsi="Times New Roman" w:cs="Times New Roman"/>
                <w:sz w:val="18"/>
                <w:szCs w:val="18"/>
              </w:rPr>
            </w:pPr>
            <w:r w:rsidRPr="00E756B5">
              <w:rPr>
                <w:rFonts w:ascii="Times New Roman" w:hAnsi="Times New Roman" w:cs="Times New Roman"/>
                <w:bCs/>
                <w:sz w:val="18"/>
                <w:szCs w:val="18"/>
              </w:rPr>
              <w:t>ORDIN Nr. 43 al Ministerului Finanțelor din  24.03.2014  cu privire la aprobarea</w:t>
            </w:r>
            <w:r w:rsidRPr="00E756B5">
              <w:rPr>
                <w:rFonts w:ascii="Times New Roman" w:eastAsia="Times New Roman" w:hAnsi="Times New Roman" w:cs="Times New Roman"/>
                <w:bCs/>
                <w:sz w:val="24"/>
                <w:szCs w:val="24"/>
                <w:lang w:eastAsia="ro-RO"/>
              </w:rPr>
              <w:t xml:space="preserve"> </w:t>
            </w:r>
            <w:r w:rsidRPr="00E756B5">
              <w:rPr>
                <w:rFonts w:ascii="Times New Roman" w:hAnsi="Times New Roman" w:cs="Times New Roman"/>
                <w:bCs/>
                <w:sz w:val="18"/>
                <w:szCs w:val="18"/>
              </w:rPr>
              <w:t>Regulamentului provizoriu</w:t>
            </w:r>
            <w:r w:rsidRPr="00E756B5">
              <w:rPr>
                <w:rFonts w:ascii="Times New Roman" w:hAnsi="Times New Roman" w:cs="Times New Roman"/>
                <w:bCs/>
                <w:sz w:val="18"/>
                <w:szCs w:val="18"/>
              </w:rPr>
              <w:br/>
              <w:t>privind controlul extern al calităţii lucrărilor de audit (</w:t>
            </w:r>
            <w:hyperlink r:id="rId11" w:history="1">
              <w:r w:rsidR="00114AD3" w:rsidRPr="007B392D">
                <w:rPr>
                  <w:rStyle w:val="a9"/>
                  <w:rFonts w:ascii="Times New Roman" w:hAnsi="Times New Roman" w:cs="Times New Roman"/>
                  <w:bCs/>
                  <w:sz w:val="18"/>
                  <w:szCs w:val="18"/>
                </w:rPr>
                <w:t>http://lex.justice.md/index.php?action=view&amp;view=doc&amp;lang=1&amp;id=352596</w:t>
              </w:r>
            </w:hyperlink>
            <w:r w:rsidRPr="00E756B5">
              <w:rPr>
                <w:rFonts w:ascii="Times New Roman" w:hAnsi="Times New Roman" w:cs="Times New Roman"/>
                <w:bCs/>
                <w:sz w:val="18"/>
                <w:szCs w:val="18"/>
              </w:rPr>
              <w:t>)</w:t>
            </w:r>
          </w:p>
          <w:p w:rsidR="00114AD3" w:rsidRPr="00B22F3F" w:rsidRDefault="00114AD3" w:rsidP="00114AD3">
            <w:pPr>
              <w:pStyle w:val="a4"/>
              <w:numPr>
                <w:ilvl w:val="0"/>
                <w:numId w:val="2"/>
              </w:numPr>
              <w:jc w:val="both"/>
              <w:rPr>
                <w:rFonts w:ascii="Times New Roman" w:hAnsi="Times New Roman" w:cs="Times New Roman"/>
                <w:sz w:val="18"/>
                <w:szCs w:val="18"/>
              </w:rPr>
            </w:pPr>
            <w:r w:rsidRPr="00B22F3F">
              <w:rPr>
                <w:rFonts w:ascii="Times New Roman" w:eastAsia="Times New Roman" w:hAnsi="Times New Roman" w:cs="Times New Roman"/>
                <w:bCs/>
                <w:color w:val="000000"/>
                <w:sz w:val="18"/>
                <w:szCs w:val="18"/>
                <w:lang w:val="ro-MO"/>
              </w:rPr>
              <w:t xml:space="preserve">ORDIN Nr. 63 </w:t>
            </w:r>
            <w:r w:rsidR="00B22F3F" w:rsidRPr="00B22F3F">
              <w:rPr>
                <w:rFonts w:ascii="Times New Roman" w:hAnsi="Times New Roman" w:cs="Times New Roman"/>
                <w:bCs/>
                <w:sz w:val="18"/>
                <w:szCs w:val="18"/>
              </w:rPr>
              <w:t>al Ministerului Finanțelor</w:t>
            </w:r>
            <w:r w:rsidR="00B22F3F" w:rsidRPr="00B22F3F">
              <w:rPr>
                <w:rFonts w:ascii="Times New Roman" w:eastAsia="Times New Roman" w:hAnsi="Times New Roman" w:cs="Times New Roman"/>
                <w:bCs/>
                <w:color w:val="000000"/>
                <w:sz w:val="18"/>
                <w:szCs w:val="18"/>
                <w:lang w:val="ro-MO"/>
              </w:rPr>
              <w:t xml:space="preserve"> </w:t>
            </w:r>
            <w:r w:rsidRPr="00B22F3F">
              <w:rPr>
                <w:rFonts w:ascii="Times New Roman" w:eastAsia="Times New Roman" w:hAnsi="Times New Roman" w:cs="Times New Roman"/>
                <w:bCs/>
                <w:color w:val="000000"/>
                <w:sz w:val="18"/>
                <w:szCs w:val="18"/>
                <w:lang w:val="ro-MO"/>
              </w:rPr>
              <w:t xml:space="preserve">din </w:t>
            </w:r>
            <w:r w:rsidR="00B22F3F" w:rsidRPr="00B22F3F">
              <w:rPr>
                <w:rFonts w:ascii="Times New Roman" w:eastAsia="Times New Roman" w:hAnsi="Times New Roman" w:cs="Times New Roman"/>
                <w:bCs/>
                <w:color w:val="000000"/>
                <w:sz w:val="18"/>
                <w:szCs w:val="18"/>
                <w:lang w:val="ro-MO"/>
              </w:rPr>
              <w:t xml:space="preserve">10.08.2008 cu privire la aprobarea </w:t>
            </w:r>
            <w:r w:rsidRPr="00B22F3F">
              <w:rPr>
                <w:rFonts w:ascii="Times New Roman" w:eastAsia="Times New Roman" w:hAnsi="Times New Roman" w:cs="Times New Roman"/>
                <w:bCs/>
                <w:color w:val="000000"/>
                <w:sz w:val="18"/>
                <w:szCs w:val="18"/>
                <w:lang w:val="ro-MO"/>
              </w:rPr>
              <w:t>Indicaţii</w:t>
            </w:r>
            <w:r w:rsidR="00B22F3F" w:rsidRPr="00B22F3F">
              <w:rPr>
                <w:rFonts w:ascii="Times New Roman" w:eastAsia="Times New Roman" w:hAnsi="Times New Roman" w:cs="Times New Roman"/>
                <w:bCs/>
                <w:color w:val="000000"/>
                <w:sz w:val="18"/>
                <w:szCs w:val="18"/>
                <w:lang w:val="ro-MO"/>
              </w:rPr>
              <w:t>lor</w:t>
            </w:r>
            <w:r w:rsidRPr="00B22F3F">
              <w:rPr>
                <w:rFonts w:ascii="Times New Roman" w:eastAsia="Times New Roman" w:hAnsi="Times New Roman" w:cs="Times New Roman"/>
                <w:bCs/>
                <w:color w:val="000000"/>
                <w:sz w:val="18"/>
                <w:szCs w:val="18"/>
                <w:lang w:val="ro-MO"/>
              </w:rPr>
              <w:t xml:space="preserve"> metodice privind aplicarea de către societăţile de audit, auditorii întreprinzători individuali a măsurilor de prevenire şi combatere a spălării banilor şi finanţării terorismului</w:t>
            </w:r>
            <w:r w:rsidR="00B22F3F">
              <w:rPr>
                <w:rFonts w:ascii="Times New Roman" w:eastAsia="Times New Roman" w:hAnsi="Times New Roman" w:cs="Times New Roman"/>
                <w:bCs/>
                <w:color w:val="000000"/>
                <w:sz w:val="18"/>
                <w:szCs w:val="18"/>
                <w:lang w:val="ro-MO"/>
              </w:rPr>
              <w:t xml:space="preserve"> (</w:t>
            </w:r>
            <w:r w:rsidR="00B22F3F" w:rsidRPr="00B22F3F">
              <w:rPr>
                <w:rFonts w:ascii="Times New Roman" w:eastAsia="Times New Roman" w:hAnsi="Times New Roman" w:cs="Times New Roman"/>
                <w:bCs/>
                <w:color w:val="000000"/>
                <w:sz w:val="18"/>
                <w:szCs w:val="18"/>
                <w:lang w:val="ro-MO"/>
              </w:rPr>
              <w:t>http://lex.justice.md/index.php?action=view&amp;view=doc&amp;lang=1&amp;id=332450</w:t>
            </w:r>
            <w:r w:rsidR="00B22F3F">
              <w:rPr>
                <w:rFonts w:ascii="Times New Roman" w:eastAsia="Times New Roman" w:hAnsi="Times New Roman" w:cs="Times New Roman"/>
                <w:bCs/>
                <w:color w:val="000000"/>
                <w:sz w:val="18"/>
                <w:szCs w:val="18"/>
                <w:lang w:val="ro-MO"/>
              </w:rPr>
              <w:t>)</w:t>
            </w:r>
          </w:p>
          <w:p w:rsidR="00114AD3" w:rsidRPr="000053A3" w:rsidRDefault="00114AD3" w:rsidP="00A21449">
            <w:pPr>
              <w:pStyle w:val="a4"/>
              <w:jc w:val="both"/>
              <w:rPr>
                <w:rFonts w:ascii="Times New Roman" w:hAnsi="Times New Roman" w:cs="Times New Roman"/>
                <w:sz w:val="18"/>
                <w:szCs w:val="18"/>
              </w:rPr>
            </w:pPr>
          </w:p>
        </w:tc>
      </w:tr>
      <w:tr w:rsidR="0065207A" w:rsidRPr="000053A3" w:rsidTr="000053A3">
        <w:tc>
          <w:tcPr>
            <w:tcW w:w="14283" w:type="dxa"/>
          </w:tcPr>
          <w:p w:rsidR="007C1F33" w:rsidRPr="00263480" w:rsidRDefault="007C1F33" w:rsidP="007C1F33">
            <w:pPr>
              <w:rPr>
                <w:rFonts w:ascii="Times New Roman" w:hAnsi="Times New Roman" w:cs="Times New Roman"/>
                <w:b/>
                <w:sz w:val="18"/>
                <w:szCs w:val="18"/>
              </w:rPr>
            </w:pPr>
            <w:r w:rsidRPr="00263480">
              <w:rPr>
                <w:rFonts w:ascii="Times New Roman" w:hAnsi="Times New Roman" w:cs="Times New Roman"/>
                <w:b/>
                <w:sz w:val="18"/>
                <w:szCs w:val="18"/>
              </w:rPr>
              <w:t>SEMNE CONVENȚIONALE:</w:t>
            </w:r>
          </w:p>
          <w:p w:rsidR="007C1F33" w:rsidRPr="000053A3" w:rsidRDefault="007C1F33" w:rsidP="007C1F33">
            <w:pPr>
              <w:rPr>
                <w:rFonts w:ascii="Times New Roman" w:hAnsi="Times New Roman" w:cs="Times New Roman"/>
                <w:sz w:val="18"/>
                <w:szCs w:val="18"/>
              </w:rPr>
            </w:pPr>
            <w:r w:rsidRPr="000053A3">
              <w:rPr>
                <w:rFonts w:ascii="Times New Roman" w:hAnsi="Times New Roman" w:cs="Times New Roman"/>
                <w:sz w:val="18"/>
                <w:szCs w:val="18"/>
              </w:rPr>
              <w:t>C – compatibil</w:t>
            </w:r>
          </w:p>
          <w:p w:rsidR="007C1F33" w:rsidRPr="000053A3" w:rsidRDefault="007C1F33" w:rsidP="007C1F33">
            <w:pPr>
              <w:rPr>
                <w:rFonts w:ascii="Times New Roman" w:hAnsi="Times New Roman" w:cs="Times New Roman"/>
                <w:sz w:val="18"/>
                <w:szCs w:val="18"/>
              </w:rPr>
            </w:pPr>
            <w:r w:rsidRPr="000053A3">
              <w:rPr>
                <w:rFonts w:ascii="Times New Roman" w:hAnsi="Times New Roman" w:cs="Times New Roman"/>
                <w:sz w:val="18"/>
                <w:szCs w:val="18"/>
              </w:rPr>
              <w:t>NC – necompatibil</w:t>
            </w:r>
          </w:p>
          <w:p w:rsidR="007C1F33" w:rsidRPr="000053A3" w:rsidRDefault="007C1F33" w:rsidP="007C1F33">
            <w:pPr>
              <w:rPr>
                <w:rFonts w:ascii="Times New Roman" w:hAnsi="Times New Roman" w:cs="Times New Roman"/>
                <w:sz w:val="18"/>
                <w:szCs w:val="18"/>
              </w:rPr>
            </w:pPr>
            <w:r w:rsidRPr="000053A3">
              <w:rPr>
                <w:rFonts w:ascii="Times New Roman" w:hAnsi="Times New Roman" w:cs="Times New Roman"/>
                <w:sz w:val="18"/>
                <w:szCs w:val="18"/>
              </w:rPr>
              <w:t>PC – parțial compatibil</w:t>
            </w:r>
          </w:p>
          <w:p w:rsidR="007C1F33" w:rsidRPr="000053A3" w:rsidRDefault="007C1F33" w:rsidP="007C1F33">
            <w:pPr>
              <w:rPr>
                <w:rFonts w:ascii="Times New Roman" w:hAnsi="Times New Roman" w:cs="Times New Roman"/>
                <w:sz w:val="18"/>
                <w:szCs w:val="18"/>
              </w:rPr>
            </w:pPr>
            <w:r w:rsidRPr="000053A3">
              <w:rPr>
                <w:rFonts w:ascii="Times New Roman" w:hAnsi="Times New Roman" w:cs="Times New Roman"/>
                <w:sz w:val="18"/>
                <w:szCs w:val="18"/>
              </w:rPr>
              <w:t>NA – nu este aplicabil</w:t>
            </w:r>
          </w:p>
          <w:p w:rsidR="0065207A" w:rsidRPr="000053A3" w:rsidRDefault="007C1F33" w:rsidP="007A55C7">
            <w:pPr>
              <w:rPr>
                <w:rFonts w:ascii="Times New Roman" w:hAnsi="Times New Roman" w:cs="Times New Roman"/>
                <w:sz w:val="18"/>
                <w:szCs w:val="18"/>
              </w:rPr>
            </w:pPr>
            <w:r w:rsidRPr="000053A3">
              <w:rPr>
                <w:rFonts w:ascii="Times New Roman" w:hAnsi="Times New Roman" w:cs="Times New Roman"/>
                <w:sz w:val="18"/>
                <w:szCs w:val="18"/>
              </w:rPr>
              <w:t>TBC – urmează a fi clarificat</w:t>
            </w:r>
          </w:p>
        </w:tc>
      </w:tr>
    </w:tbl>
    <w:p w:rsidR="0065207A" w:rsidRDefault="0065207A">
      <w:pPr>
        <w:rPr>
          <w:rFonts w:ascii="Times New Roman" w:hAnsi="Times New Roman" w:cs="Times New Roman"/>
          <w:sz w:val="18"/>
          <w:szCs w:val="18"/>
        </w:rPr>
      </w:pPr>
    </w:p>
    <w:tbl>
      <w:tblPr>
        <w:tblStyle w:val="a3"/>
        <w:tblW w:w="0" w:type="auto"/>
        <w:tblLayout w:type="fixed"/>
        <w:tblLook w:val="04A0"/>
      </w:tblPr>
      <w:tblGrid>
        <w:gridCol w:w="5353"/>
        <w:gridCol w:w="4253"/>
        <w:gridCol w:w="567"/>
        <w:gridCol w:w="4045"/>
      </w:tblGrid>
      <w:tr w:rsidR="000053A3" w:rsidRPr="000053A3" w:rsidTr="00C605C2">
        <w:trPr>
          <w:tblHeader/>
        </w:trPr>
        <w:tc>
          <w:tcPr>
            <w:tcW w:w="5353" w:type="dxa"/>
            <w:shd w:val="clear" w:color="auto" w:fill="92D050"/>
            <w:vAlign w:val="center"/>
          </w:tcPr>
          <w:p w:rsidR="000053A3" w:rsidRPr="00263480" w:rsidRDefault="00263480" w:rsidP="00E747CC">
            <w:pPr>
              <w:jc w:val="center"/>
              <w:rPr>
                <w:rFonts w:ascii="Times New Roman" w:hAnsi="Times New Roman" w:cs="Times New Roman"/>
                <w:b/>
                <w:sz w:val="16"/>
                <w:szCs w:val="18"/>
              </w:rPr>
            </w:pPr>
            <w:r w:rsidRPr="00263480">
              <w:rPr>
                <w:rFonts w:ascii="Times New Roman" w:hAnsi="Times New Roman" w:cs="Times New Roman"/>
                <w:b/>
                <w:sz w:val="16"/>
                <w:szCs w:val="18"/>
              </w:rPr>
              <w:t>REGULAMENTUL (UE) NR. 537/2014</w:t>
            </w:r>
          </w:p>
        </w:tc>
        <w:tc>
          <w:tcPr>
            <w:tcW w:w="4253" w:type="dxa"/>
            <w:shd w:val="clear" w:color="auto" w:fill="92D050"/>
            <w:vAlign w:val="center"/>
          </w:tcPr>
          <w:p w:rsidR="000053A3" w:rsidRPr="00263480" w:rsidRDefault="000053A3" w:rsidP="00E747CC">
            <w:pPr>
              <w:jc w:val="center"/>
              <w:rPr>
                <w:rFonts w:ascii="Times New Roman" w:hAnsi="Times New Roman" w:cs="Times New Roman"/>
                <w:b/>
                <w:sz w:val="16"/>
                <w:szCs w:val="18"/>
              </w:rPr>
            </w:pPr>
            <w:r w:rsidRPr="00263480">
              <w:rPr>
                <w:rFonts w:ascii="Times New Roman" w:hAnsi="Times New Roman" w:cs="Times New Roman"/>
                <w:b/>
                <w:sz w:val="16"/>
                <w:szCs w:val="18"/>
              </w:rPr>
              <w:t>Legislația națională</w:t>
            </w:r>
          </w:p>
        </w:tc>
        <w:tc>
          <w:tcPr>
            <w:tcW w:w="567" w:type="dxa"/>
            <w:shd w:val="clear" w:color="auto" w:fill="92D050"/>
            <w:vAlign w:val="center"/>
          </w:tcPr>
          <w:p w:rsidR="000053A3" w:rsidRPr="00CD4037" w:rsidRDefault="000053A3" w:rsidP="00CD4037">
            <w:pPr>
              <w:jc w:val="center"/>
              <w:rPr>
                <w:rFonts w:ascii="Times New Roman" w:hAnsi="Times New Roman" w:cs="Times New Roman"/>
                <w:b/>
                <w:sz w:val="14"/>
                <w:szCs w:val="14"/>
              </w:rPr>
            </w:pPr>
            <w:r w:rsidRPr="00CD4037">
              <w:rPr>
                <w:rFonts w:ascii="Times New Roman" w:hAnsi="Times New Roman" w:cs="Times New Roman"/>
                <w:b/>
                <w:sz w:val="14"/>
                <w:szCs w:val="14"/>
              </w:rPr>
              <w:t>Conformitate</w:t>
            </w:r>
          </w:p>
        </w:tc>
        <w:tc>
          <w:tcPr>
            <w:tcW w:w="4045" w:type="dxa"/>
            <w:shd w:val="clear" w:color="auto" w:fill="92D050"/>
            <w:vAlign w:val="center"/>
          </w:tcPr>
          <w:p w:rsidR="000053A3" w:rsidRPr="00263480" w:rsidRDefault="000053A3" w:rsidP="00E747CC">
            <w:pPr>
              <w:jc w:val="center"/>
              <w:rPr>
                <w:rFonts w:ascii="Times New Roman" w:hAnsi="Times New Roman" w:cs="Times New Roman"/>
                <w:b/>
                <w:sz w:val="16"/>
                <w:szCs w:val="18"/>
              </w:rPr>
            </w:pPr>
            <w:r w:rsidRPr="00263480">
              <w:rPr>
                <w:rFonts w:ascii="Times New Roman" w:hAnsi="Times New Roman" w:cs="Times New Roman"/>
                <w:b/>
                <w:sz w:val="16"/>
                <w:szCs w:val="18"/>
              </w:rPr>
              <w:t>Comentarii</w:t>
            </w:r>
          </w:p>
        </w:tc>
      </w:tr>
      <w:tr w:rsidR="007C1F33" w:rsidRPr="000053A3" w:rsidTr="00C605C2">
        <w:tc>
          <w:tcPr>
            <w:tcW w:w="5353" w:type="dxa"/>
            <w:shd w:val="clear" w:color="auto" w:fill="808080" w:themeFill="background1" w:themeFillShade="80"/>
          </w:tcPr>
          <w:p w:rsidR="007C1F33" w:rsidRPr="004F3F0C" w:rsidRDefault="004F3F0C" w:rsidP="004F3F0C">
            <w:pPr>
              <w:jc w:val="center"/>
              <w:rPr>
                <w:rFonts w:ascii="Times New Roman" w:hAnsi="Times New Roman" w:cs="Times New Roman"/>
                <w:b/>
                <w:sz w:val="18"/>
                <w:szCs w:val="18"/>
              </w:rPr>
            </w:pPr>
            <w:r w:rsidRPr="004F3F0C">
              <w:rPr>
                <w:rFonts w:ascii="Times New Roman" w:hAnsi="Times New Roman" w:cs="Times New Roman"/>
                <w:b/>
                <w:sz w:val="18"/>
                <w:szCs w:val="18"/>
              </w:rPr>
              <w:t>TITLUL I. OBIECT, DOMENIU DE APLICARE ȘI DEFINIȚII</w:t>
            </w:r>
          </w:p>
        </w:tc>
        <w:tc>
          <w:tcPr>
            <w:tcW w:w="4253" w:type="dxa"/>
            <w:shd w:val="clear" w:color="auto" w:fill="808080" w:themeFill="background1" w:themeFillShade="80"/>
          </w:tcPr>
          <w:p w:rsidR="007C1F33" w:rsidRPr="000053A3" w:rsidRDefault="007C1F33">
            <w:pPr>
              <w:rPr>
                <w:rFonts w:ascii="Times New Roman" w:hAnsi="Times New Roman" w:cs="Times New Roman"/>
                <w:sz w:val="18"/>
                <w:szCs w:val="18"/>
              </w:rPr>
            </w:pPr>
          </w:p>
        </w:tc>
        <w:tc>
          <w:tcPr>
            <w:tcW w:w="567" w:type="dxa"/>
            <w:shd w:val="clear" w:color="auto" w:fill="808080" w:themeFill="background1" w:themeFillShade="80"/>
          </w:tcPr>
          <w:p w:rsidR="007C1F33" w:rsidRPr="00CD4037" w:rsidRDefault="007C1F33" w:rsidP="00CD4037">
            <w:pPr>
              <w:jc w:val="center"/>
              <w:rPr>
                <w:rFonts w:ascii="Times New Roman" w:hAnsi="Times New Roman" w:cs="Times New Roman"/>
                <w:b/>
                <w:sz w:val="14"/>
                <w:szCs w:val="14"/>
              </w:rPr>
            </w:pPr>
          </w:p>
        </w:tc>
        <w:tc>
          <w:tcPr>
            <w:tcW w:w="4045" w:type="dxa"/>
            <w:shd w:val="clear" w:color="auto" w:fill="808080" w:themeFill="background1" w:themeFillShade="80"/>
          </w:tcPr>
          <w:p w:rsidR="007C1F33" w:rsidRPr="000053A3" w:rsidRDefault="007C1F33">
            <w:pPr>
              <w:rPr>
                <w:rFonts w:ascii="Times New Roman" w:hAnsi="Times New Roman" w:cs="Times New Roman"/>
                <w:sz w:val="18"/>
                <w:szCs w:val="18"/>
              </w:rPr>
            </w:pPr>
          </w:p>
        </w:tc>
      </w:tr>
      <w:tr w:rsidR="00263480" w:rsidRPr="000053A3" w:rsidTr="00C605C2">
        <w:tc>
          <w:tcPr>
            <w:tcW w:w="5353" w:type="dxa"/>
            <w:shd w:val="clear" w:color="auto" w:fill="F2F2F2" w:themeFill="background1" w:themeFillShade="F2"/>
          </w:tcPr>
          <w:p w:rsidR="00263480" w:rsidRPr="004F3F0C" w:rsidRDefault="004F3F0C" w:rsidP="004F3F0C">
            <w:pPr>
              <w:jc w:val="center"/>
              <w:rPr>
                <w:rFonts w:ascii="Times New Roman" w:hAnsi="Times New Roman" w:cs="Times New Roman"/>
                <w:b/>
                <w:sz w:val="18"/>
                <w:szCs w:val="18"/>
              </w:rPr>
            </w:pPr>
            <w:r w:rsidRPr="004F3F0C">
              <w:rPr>
                <w:rFonts w:ascii="Times New Roman" w:hAnsi="Times New Roman" w:cs="Times New Roman"/>
                <w:b/>
                <w:sz w:val="18"/>
                <w:szCs w:val="18"/>
              </w:rPr>
              <w:t>Articolul 1. Obiect</w:t>
            </w:r>
          </w:p>
        </w:tc>
        <w:tc>
          <w:tcPr>
            <w:tcW w:w="4253" w:type="dxa"/>
            <w:shd w:val="clear" w:color="auto" w:fill="F2F2F2" w:themeFill="background1" w:themeFillShade="F2"/>
          </w:tcPr>
          <w:p w:rsidR="00263480" w:rsidRPr="000053A3" w:rsidRDefault="00263480">
            <w:pPr>
              <w:rPr>
                <w:rFonts w:ascii="Times New Roman" w:hAnsi="Times New Roman" w:cs="Times New Roman"/>
                <w:sz w:val="18"/>
                <w:szCs w:val="18"/>
              </w:rPr>
            </w:pPr>
          </w:p>
        </w:tc>
        <w:tc>
          <w:tcPr>
            <w:tcW w:w="567" w:type="dxa"/>
            <w:shd w:val="clear" w:color="auto" w:fill="F2F2F2" w:themeFill="background1" w:themeFillShade="F2"/>
          </w:tcPr>
          <w:p w:rsidR="00263480" w:rsidRPr="00CD4037" w:rsidRDefault="00263480" w:rsidP="00CD4037">
            <w:pPr>
              <w:jc w:val="center"/>
              <w:rPr>
                <w:rFonts w:ascii="Times New Roman" w:hAnsi="Times New Roman" w:cs="Times New Roman"/>
                <w:b/>
                <w:sz w:val="14"/>
                <w:szCs w:val="14"/>
              </w:rPr>
            </w:pPr>
          </w:p>
        </w:tc>
        <w:tc>
          <w:tcPr>
            <w:tcW w:w="4045" w:type="dxa"/>
            <w:shd w:val="clear" w:color="auto" w:fill="F2F2F2" w:themeFill="background1" w:themeFillShade="F2"/>
          </w:tcPr>
          <w:p w:rsidR="00263480" w:rsidRPr="000053A3" w:rsidRDefault="00263480">
            <w:pPr>
              <w:rPr>
                <w:rFonts w:ascii="Times New Roman" w:hAnsi="Times New Roman" w:cs="Times New Roman"/>
                <w:sz w:val="18"/>
                <w:szCs w:val="18"/>
              </w:rPr>
            </w:pPr>
          </w:p>
        </w:tc>
      </w:tr>
      <w:tr w:rsidR="00263480" w:rsidRPr="000053A3" w:rsidTr="00C605C2">
        <w:tc>
          <w:tcPr>
            <w:tcW w:w="5353" w:type="dxa"/>
          </w:tcPr>
          <w:p w:rsidR="00263480" w:rsidRPr="000053A3" w:rsidRDefault="004F3F0C" w:rsidP="00CF35CB">
            <w:pPr>
              <w:jc w:val="both"/>
              <w:rPr>
                <w:rFonts w:ascii="Times New Roman" w:hAnsi="Times New Roman" w:cs="Times New Roman"/>
                <w:sz w:val="18"/>
                <w:szCs w:val="18"/>
              </w:rPr>
            </w:pPr>
            <w:r w:rsidRPr="004F3F0C">
              <w:rPr>
                <w:rFonts w:ascii="Times New Roman" w:hAnsi="Times New Roman" w:cs="Times New Roman"/>
                <w:sz w:val="18"/>
                <w:szCs w:val="18"/>
              </w:rPr>
              <w:t xml:space="preserve">Prezentul regulament stabilește cerințe pentru desfășurarea auditului statutar al situațiilor financiare anuale și consolidate </w:t>
            </w:r>
            <w:r w:rsidRPr="00DF75F3">
              <w:rPr>
                <w:rFonts w:ascii="Times New Roman" w:hAnsi="Times New Roman" w:cs="Times New Roman"/>
                <w:b/>
                <w:sz w:val="18"/>
                <w:szCs w:val="18"/>
              </w:rPr>
              <w:t>ale entităților de interes public</w:t>
            </w:r>
            <w:r w:rsidRPr="004F3F0C">
              <w:rPr>
                <w:rFonts w:ascii="Times New Roman" w:hAnsi="Times New Roman" w:cs="Times New Roman"/>
                <w:sz w:val="18"/>
                <w:szCs w:val="18"/>
              </w:rPr>
              <w:t xml:space="preserve">, norme privind organizarea și selecția auditorilor statutari și a firmelor de audit aplicate de </w:t>
            </w:r>
            <w:r w:rsidRPr="00DF75F3">
              <w:rPr>
                <w:rFonts w:ascii="Times New Roman" w:hAnsi="Times New Roman" w:cs="Times New Roman"/>
                <w:b/>
                <w:sz w:val="18"/>
                <w:szCs w:val="18"/>
              </w:rPr>
              <w:t>entitățile de interes public</w:t>
            </w:r>
            <w:r w:rsidRPr="004F3F0C">
              <w:rPr>
                <w:rFonts w:ascii="Times New Roman" w:hAnsi="Times New Roman" w:cs="Times New Roman"/>
                <w:sz w:val="18"/>
                <w:szCs w:val="18"/>
              </w:rPr>
              <w:t xml:space="preserve"> pentru a promova independența acestora și pentru a evita conflictele de interese, precum și norme privind supravegherea respectării acestor cerințe de către auditorii statutari și firmele de audit.</w:t>
            </w:r>
          </w:p>
        </w:tc>
        <w:tc>
          <w:tcPr>
            <w:tcW w:w="4253" w:type="dxa"/>
          </w:tcPr>
          <w:p w:rsidR="00263480" w:rsidRPr="000053A3" w:rsidRDefault="00263480">
            <w:pPr>
              <w:rPr>
                <w:rFonts w:ascii="Times New Roman" w:hAnsi="Times New Roman" w:cs="Times New Roman"/>
                <w:sz w:val="18"/>
                <w:szCs w:val="18"/>
              </w:rPr>
            </w:pPr>
          </w:p>
        </w:tc>
        <w:tc>
          <w:tcPr>
            <w:tcW w:w="567" w:type="dxa"/>
          </w:tcPr>
          <w:p w:rsidR="00263480" w:rsidRPr="00CD4037" w:rsidRDefault="00DF75F3" w:rsidP="00CD4037">
            <w:pPr>
              <w:jc w:val="center"/>
              <w:rPr>
                <w:rFonts w:ascii="Times New Roman" w:hAnsi="Times New Roman" w:cs="Times New Roman"/>
                <w:b/>
                <w:sz w:val="14"/>
                <w:szCs w:val="14"/>
              </w:rPr>
            </w:pPr>
            <w:r w:rsidRPr="00CD4037">
              <w:rPr>
                <w:rFonts w:ascii="Times New Roman" w:hAnsi="Times New Roman" w:cs="Times New Roman"/>
                <w:b/>
                <w:sz w:val="14"/>
                <w:szCs w:val="14"/>
              </w:rPr>
              <w:t>PC</w:t>
            </w:r>
          </w:p>
        </w:tc>
        <w:tc>
          <w:tcPr>
            <w:tcW w:w="4045" w:type="dxa"/>
          </w:tcPr>
          <w:p w:rsidR="00263480" w:rsidRDefault="00DF75F3" w:rsidP="00DF75F3">
            <w:pPr>
              <w:rPr>
                <w:rFonts w:ascii="Times New Roman" w:hAnsi="Times New Roman" w:cs="Times New Roman"/>
                <w:sz w:val="18"/>
                <w:szCs w:val="18"/>
              </w:rPr>
            </w:pPr>
            <w:r>
              <w:rPr>
                <w:rFonts w:ascii="Times New Roman" w:hAnsi="Times New Roman" w:cs="Times New Roman"/>
                <w:sz w:val="18"/>
                <w:szCs w:val="18"/>
              </w:rPr>
              <w:t>Actualmente în legislația națională nu există prevederi specifice privind cerințele de desfășurare a auditului statutar la entitățile de interes public,</w:t>
            </w:r>
            <w:r w:rsidR="003E78E2">
              <w:rPr>
                <w:rFonts w:ascii="Times New Roman" w:hAnsi="Times New Roman" w:cs="Times New Roman"/>
                <w:sz w:val="18"/>
                <w:szCs w:val="18"/>
              </w:rPr>
              <w:t xml:space="preserve">totuși, anumite prevederi similare celor prevăzute în Regulament se regăsesc în Legea cu privire la activitatea de audit. </w:t>
            </w:r>
          </w:p>
          <w:p w:rsidR="003101E0" w:rsidRDefault="003101E0" w:rsidP="00DF75F3">
            <w:pPr>
              <w:rPr>
                <w:rFonts w:ascii="Times New Roman" w:hAnsi="Times New Roman" w:cs="Times New Roman"/>
                <w:sz w:val="18"/>
                <w:szCs w:val="18"/>
              </w:rPr>
            </w:pPr>
          </w:p>
          <w:p w:rsidR="003101E0" w:rsidRPr="000053A3" w:rsidRDefault="003101E0" w:rsidP="00DF75F3">
            <w:pPr>
              <w:rPr>
                <w:rFonts w:ascii="Times New Roman" w:hAnsi="Times New Roman" w:cs="Times New Roman"/>
                <w:sz w:val="18"/>
                <w:szCs w:val="18"/>
              </w:rPr>
            </w:pPr>
            <w:r>
              <w:rPr>
                <w:rFonts w:ascii="Times New Roman" w:hAnsi="Times New Roman" w:cs="Times New Roman"/>
                <w:sz w:val="18"/>
                <w:szCs w:val="18"/>
              </w:rPr>
              <w:t>Pe moment se consideră mai rezonabilă propunerea de a include cerințele prezentului Regulament în legea nouă privind auditul decât a fi transpuse printr-un regulament distinct</w:t>
            </w:r>
          </w:p>
        </w:tc>
      </w:tr>
      <w:tr w:rsidR="00263480" w:rsidRPr="000053A3" w:rsidTr="00C605C2">
        <w:tc>
          <w:tcPr>
            <w:tcW w:w="5353" w:type="dxa"/>
            <w:shd w:val="clear" w:color="auto" w:fill="F2F2F2" w:themeFill="background1" w:themeFillShade="F2"/>
          </w:tcPr>
          <w:p w:rsidR="00263480" w:rsidRPr="00CF35CB" w:rsidRDefault="00CF35CB" w:rsidP="00CF35CB">
            <w:pPr>
              <w:jc w:val="center"/>
              <w:rPr>
                <w:rFonts w:ascii="Times New Roman" w:hAnsi="Times New Roman" w:cs="Times New Roman"/>
                <w:b/>
                <w:sz w:val="18"/>
                <w:szCs w:val="18"/>
              </w:rPr>
            </w:pPr>
            <w:r w:rsidRPr="00CF35CB">
              <w:rPr>
                <w:rFonts w:ascii="Times New Roman" w:hAnsi="Times New Roman" w:cs="Times New Roman"/>
                <w:b/>
                <w:sz w:val="18"/>
                <w:szCs w:val="18"/>
              </w:rPr>
              <w:lastRenderedPageBreak/>
              <w:t>Articolul 2. Domeniul de aplicare</w:t>
            </w:r>
          </w:p>
        </w:tc>
        <w:tc>
          <w:tcPr>
            <w:tcW w:w="4253" w:type="dxa"/>
            <w:shd w:val="clear" w:color="auto" w:fill="F2F2F2" w:themeFill="background1" w:themeFillShade="F2"/>
          </w:tcPr>
          <w:p w:rsidR="00263480" w:rsidRPr="000053A3" w:rsidRDefault="00263480">
            <w:pPr>
              <w:rPr>
                <w:rFonts w:ascii="Times New Roman" w:hAnsi="Times New Roman" w:cs="Times New Roman"/>
                <w:sz w:val="18"/>
                <w:szCs w:val="18"/>
              </w:rPr>
            </w:pPr>
          </w:p>
        </w:tc>
        <w:tc>
          <w:tcPr>
            <w:tcW w:w="567" w:type="dxa"/>
            <w:shd w:val="clear" w:color="auto" w:fill="F2F2F2" w:themeFill="background1" w:themeFillShade="F2"/>
          </w:tcPr>
          <w:p w:rsidR="00263480" w:rsidRPr="00CD4037" w:rsidRDefault="00263480" w:rsidP="00CD4037">
            <w:pPr>
              <w:jc w:val="center"/>
              <w:rPr>
                <w:rFonts w:ascii="Times New Roman" w:hAnsi="Times New Roman" w:cs="Times New Roman"/>
                <w:b/>
                <w:sz w:val="14"/>
                <w:szCs w:val="14"/>
              </w:rPr>
            </w:pPr>
          </w:p>
        </w:tc>
        <w:tc>
          <w:tcPr>
            <w:tcW w:w="4045" w:type="dxa"/>
            <w:shd w:val="clear" w:color="auto" w:fill="F2F2F2" w:themeFill="background1" w:themeFillShade="F2"/>
          </w:tcPr>
          <w:p w:rsidR="00263480" w:rsidRPr="000053A3" w:rsidRDefault="00263480">
            <w:pPr>
              <w:rPr>
                <w:rFonts w:ascii="Times New Roman" w:hAnsi="Times New Roman" w:cs="Times New Roman"/>
                <w:sz w:val="18"/>
                <w:szCs w:val="18"/>
              </w:rPr>
            </w:pPr>
          </w:p>
        </w:tc>
      </w:tr>
      <w:tr w:rsidR="00263480" w:rsidRPr="000053A3" w:rsidTr="00C605C2">
        <w:tc>
          <w:tcPr>
            <w:tcW w:w="5353" w:type="dxa"/>
          </w:tcPr>
          <w:p w:rsidR="00CF35CB" w:rsidRPr="00CF35CB" w:rsidRDefault="00CF35CB" w:rsidP="001A2AF5">
            <w:pPr>
              <w:jc w:val="both"/>
              <w:rPr>
                <w:rFonts w:ascii="Times New Roman" w:hAnsi="Times New Roman" w:cs="Times New Roman"/>
                <w:sz w:val="18"/>
                <w:szCs w:val="18"/>
              </w:rPr>
            </w:pPr>
            <w:r w:rsidRPr="00CF35CB">
              <w:rPr>
                <w:rFonts w:ascii="Times New Roman" w:hAnsi="Times New Roman" w:cs="Times New Roman"/>
                <w:sz w:val="18"/>
                <w:szCs w:val="18"/>
              </w:rPr>
              <w:t>(1)   Prezentul regulament se aplică:</w:t>
            </w:r>
          </w:p>
          <w:p w:rsidR="00CF35CB" w:rsidRPr="00CF35CB" w:rsidRDefault="00CF35CB" w:rsidP="001A2AF5">
            <w:pPr>
              <w:jc w:val="both"/>
              <w:rPr>
                <w:rFonts w:ascii="Times New Roman" w:hAnsi="Times New Roman" w:cs="Times New Roman"/>
                <w:sz w:val="18"/>
                <w:szCs w:val="18"/>
              </w:rPr>
            </w:pPr>
            <w:r w:rsidRPr="00CF35CB">
              <w:rPr>
                <w:rFonts w:ascii="Times New Roman" w:hAnsi="Times New Roman" w:cs="Times New Roman"/>
                <w:sz w:val="18"/>
                <w:szCs w:val="18"/>
              </w:rPr>
              <w:t>(a)</w:t>
            </w:r>
            <w:r>
              <w:rPr>
                <w:rFonts w:ascii="Times New Roman" w:hAnsi="Times New Roman" w:cs="Times New Roman"/>
                <w:sz w:val="18"/>
                <w:szCs w:val="18"/>
              </w:rPr>
              <w:t xml:space="preserve"> </w:t>
            </w:r>
            <w:r w:rsidRPr="00CF35CB">
              <w:rPr>
                <w:rFonts w:ascii="Times New Roman" w:hAnsi="Times New Roman" w:cs="Times New Roman"/>
                <w:sz w:val="18"/>
                <w:szCs w:val="18"/>
              </w:rPr>
              <w:t>auditorilor statutari și firmelor de audit care efectuează audituri statutare la entități de interes public;</w:t>
            </w:r>
          </w:p>
          <w:p w:rsidR="00263480" w:rsidRPr="000053A3" w:rsidRDefault="00CF35CB" w:rsidP="001A2AF5">
            <w:pPr>
              <w:jc w:val="both"/>
              <w:rPr>
                <w:rFonts w:ascii="Times New Roman" w:hAnsi="Times New Roman" w:cs="Times New Roman"/>
                <w:sz w:val="18"/>
                <w:szCs w:val="18"/>
              </w:rPr>
            </w:pPr>
            <w:r w:rsidRPr="00CF35CB">
              <w:rPr>
                <w:rFonts w:ascii="Times New Roman" w:hAnsi="Times New Roman" w:cs="Times New Roman"/>
                <w:sz w:val="18"/>
                <w:szCs w:val="18"/>
              </w:rPr>
              <w:t>(b)</w:t>
            </w:r>
            <w:r>
              <w:rPr>
                <w:rFonts w:ascii="Times New Roman" w:hAnsi="Times New Roman" w:cs="Times New Roman"/>
                <w:sz w:val="18"/>
                <w:szCs w:val="18"/>
              </w:rPr>
              <w:t xml:space="preserve"> </w:t>
            </w:r>
            <w:r w:rsidRPr="00CF35CB">
              <w:rPr>
                <w:rFonts w:ascii="Times New Roman" w:hAnsi="Times New Roman" w:cs="Times New Roman"/>
                <w:sz w:val="18"/>
                <w:szCs w:val="18"/>
              </w:rPr>
              <w:t>entităților de interes public.</w:t>
            </w:r>
          </w:p>
        </w:tc>
        <w:tc>
          <w:tcPr>
            <w:tcW w:w="4253" w:type="dxa"/>
          </w:tcPr>
          <w:p w:rsidR="00263480" w:rsidRPr="000053A3" w:rsidRDefault="00263480">
            <w:pPr>
              <w:rPr>
                <w:rFonts w:ascii="Times New Roman" w:hAnsi="Times New Roman" w:cs="Times New Roman"/>
                <w:sz w:val="18"/>
                <w:szCs w:val="18"/>
              </w:rPr>
            </w:pPr>
          </w:p>
        </w:tc>
        <w:tc>
          <w:tcPr>
            <w:tcW w:w="567" w:type="dxa"/>
          </w:tcPr>
          <w:p w:rsidR="00263480" w:rsidRPr="00CD4037" w:rsidRDefault="00CD4037" w:rsidP="00CD4037">
            <w:pPr>
              <w:jc w:val="center"/>
              <w:rPr>
                <w:rFonts w:ascii="Times New Roman" w:hAnsi="Times New Roman" w:cs="Times New Roman"/>
                <w:b/>
                <w:sz w:val="14"/>
                <w:szCs w:val="14"/>
              </w:rPr>
            </w:pPr>
            <w:r w:rsidRPr="00CD4037">
              <w:rPr>
                <w:rFonts w:ascii="Times New Roman" w:hAnsi="Times New Roman" w:cs="Times New Roman"/>
                <w:b/>
                <w:sz w:val="14"/>
                <w:szCs w:val="14"/>
              </w:rPr>
              <w:t>NC</w:t>
            </w:r>
          </w:p>
        </w:tc>
        <w:tc>
          <w:tcPr>
            <w:tcW w:w="4045" w:type="dxa"/>
          </w:tcPr>
          <w:p w:rsidR="00263480" w:rsidRPr="000053A3" w:rsidRDefault="00031A5D">
            <w:pPr>
              <w:rPr>
                <w:rFonts w:ascii="Times New Roman" w:hAnsi="Times New Roman" w:cs="Times New Roman"/>
                <w:sz w:val="18"/>
                <w:szCs w:val="18"/>
              </w:rPr>
            </w:pPr>
            <w:r>
              <w:rPr>
                <w:rFonts w:ascii="Times New Roman" w:hAnsi="Times New Roman" w:cs="Times New Roman"/>
                <w:sz w:val="18"/>
                <w:szCs w:val="18"/>
              </w:rPr>
              <w:t>La transpunerea prevederilor regulamentului se va ține cont cu strictețe de faptul ca aceste reglementări să se aplice conform cerințelor articolului 2(1)</w:t>
            </w:r>
          </w:p>
        </w:tc>
      </w:tr>
      <w:tr w:rsidR="00263480" w:rsidRPr="000053A3" w:rsidTr="00C605C2">
        <w:tc>
          <w:tcPr>
            <w:tcW w:w="5353" w:type="dxa"/>
          </w:tcPr>
          <w:p w:rsidR="00263480" w:rsidRPr="000053A3" w:rsidRDefault="00CD4037" w:rsidP="001A2AF5">
            <w:pPr>
              <w:jc w:val="both"/>
              <w:rPr>
                <w:rFonts w:ascii="Times New Roman" w:hAnsi="Times New Roman" w:cs="Times New Roman"/>
                <w:sz w:val="18"/>
                <w:szCs w:val="18"/>
              </w:rPr>
            </w:pPr>
            <w:r>
              <w:rPr>
                <w:rFonts w:ascii="Times New Roman" w:hAnsi="Times New Roman" w:cs="Times New Roman"/>
                <w:sz w:val="18"/>
                <w:szCs w:val="18"/>
              </w:rPr>
              <w:t xml:space="preserve">(2) </w:t>
            </w:r>
            <w:r w:rsidR="00CF35CB" w:rsidRPr="00CF35CB">
              <w:rPr>
                <w:rFonts w:ascii="Times New Roman" w:hAnsi="Times New Roman" w:cs="Times New Roman"/>
                <w:sz w:val="18"/>
                <w:szCs w:val="18"/>
              </w:rPr>
              <w:t>Prezentul regulament se aplică fără a aduce atingere dispozițiilor Directivei 2006/43/CE.</w:t>
            </w:r>
          </w:p>
        </w:tc>
        <w:tc>
          <w:tcPr>
            <w:tcW w:w="4253" w:type="dxa"/>
          </w:tcPr>
          <w:p w:rsidR="00263480" w:rsidRPr="000053A3" w:rsidRDefault="00263480">
            <w:pPr>
              <w:rPr>
                <w:rFonts w:ascii="Times New Roman" w:hAnsi="Times New Roman" w:cs="Times New Roman"/>
                <w:sz w:val="18"/>
                <w:szCs w:val="18"/>
              </w:rPr>
            </w:pPr>
          </w:p>
        </w:tc>
        <w:tc>
          <w:tcPr>
            <w:tcW w:w="567" w:type="dxa"/>
          </w:tcPr>
          <w:p w:rsidR="00263480" w:rsidRPr="00CD4037" w:rsidRDefault="00031A5D" w:rsidP="00CD4037">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263480" w:rsidRPr="000053A3" w:rsidRDefault="009673B9" w:rsidP="005A78DF">
            <w:pPr>
              <w:rPr>
                <w:rFonts w:ascii="Times New Roman" w:hAnsi="Times New Roman" w:cs="Times New Roman"/>
                <w:sz w:val="18"/>
                <w:szCs w:val="18"/>
              </w:rPr>
            </w:pPr>
            <w:r>
              <w:rPr>
                <w:rFonts w:ascii="Times New Roman" w:hAnsi="Times New Roman" w:cs="Times New Roman"/>
                <w:sz w:val="18"/>
                <w:szCs w:val="18"/>
              </w:rPr>
              <w:t>L</w:t>
            </w:r>
            <w:r w:rsidR="005A78DF" w:rsidRPr="009673B9">
              <w:rPr>
                <w:rFonts w:ascii="Times New Roman" w:hAnsi="Times New Roman" w:cs="Times New Roman"/>
                <w:sz w:val="18"/>
                <w:szCs w:val="18"/>
              </w:rPr>
              <w:t>eg</w:t>
            </w:r>
            <w:r>
              <w:rPr>
                <w:rFonts w:ascii="Times New Roman" w:hAnsi="Times New Roman" w:cs="Times New Roman"/>
                <w:sz w:val="18"/>
                <w:szCs w:val="18"/>
              </w:rPr>
              <w:t>ea</w:t>
            </w:r>
            <w:r w:rsidR="005A78DF" w:rsidRPr="009673B9">
              <w:rPr>
                <w:rFonts w:ascii="Times New Roman" w:hAnsi="Times New Roman" w:cs="Times New Roman"/>
                <w:sz w:val="18"/>
                <w:szCs w:val="18"/>
              </w:rPr>
              <w:t xml:space="preserve"> no</w:t>
            </w:r>
            <w:r>
              <w:rPr>
                <w:rFonts w:ascii="Times New Roman" w:hAnsi="Times New Roman" w:cs="Times New Roman"/>
                <w:sz w:val="18"/>
                <w:szCs w:val="18"/>
              </w:rPr>
              <w:t>uă</w:t>
            </w:r>
            <w:r w:rsidR="005A78DF" w:rsidRPr="009673B9">
              <w:rPr>
                <w:rFonts w:ascii="Times New Roman" w:hAnsi="Times New Roman" w:cs="Times New Roman"/>
                <w:sz w:val="18"/>
                <w:szCs w:val="18"/>
              </w:rPr>
              <w:t xml:space="preserve"> privind auditul va fi elaborată în baza tabelului de transpunere a directivei</w:t>
            </w:r>
            <w:r w:rsidR="005A78DF">
              <w:rPr>
                <w:rFonts w:ascii="Times New Roman" w:hAnsi="Times New Roman" w:cs="Times New Roman"/>
                <w:sz w:val="18"/>
                <w:szCs w:val="18"/>
              </w:rPr>
              <w:t xml:space="preserve"> 2006/43/CE și prezentului tabel pentru a asigura conformitatea cu prevederile articolului 2(2)</w:t>
            </w:r>
          </w:p>
        </w:tc>
      </w:tr>
      <w:tr w:rsidR="00263480" w:rsidRPr="000053A3" w:rsidTr="00C605C2">
        <w:tc>
          <w:tcPr>
            <w:tcW w:w="5353" w:type="dxa"/>
          </w:tcPr>
          <w:p w:rsidR="00263480" w:rsidRPr="000053A3" w:rsidRDefault="00CF35CB" w:rsidP="001A2AF5">
            <w:pPr>
              <w:jc w:val="both"/>
              <w:rPr>
                <w:rFonts w:ascii="Times New Roman" w:hAnsi="Times New Roman" w:cs="Times New Roman"/>
                <w:sz w:val="18"/>
                <w:szCs w:val="18"/>
              </w:rPr>
            </w:pPr>
            <w:r w:rsidRPr="00CF35CB">
              <w:rPr>
                <w:rFonts w:ascii="Times New Roman" w:hAnsi="Times New Roman" w:cs="Times New Roman"/>
                <w:sz w:val="18"/>
                <w:szCs w:val="18"/>
              </w:rPr>
              <w:t xml:space="preserve">(3)   În cazul în care o cooperativă, în sensul articolului 2 punctul 14 din Directiva 2006/43/CE, o bancă de economii sau o entitate similară, astfel cum prevede articolul 45 din Directiva 86/635/CEE, sau o filială ori un succesor legal al unei astfel de cooperative, bănci de economii sau entități similare, astfel cum prevede articolul 45 din Directiva 86/635/CEE, este obligată sau are dreptul, în temeiul dreptului intern, să fie membră a unei </w:t>
            </w:r>
            <w:r w:rsidRPr="007C47A3">
              <w:rPr>
                <w:rFonts w:ascii="Times New Roman" w:hAnsi="Times New Roman" w:cs="Times New Roman"/>
                <w:sz w:val="18"/>
                <w:szCs w:val="18"/>
              </w:rPr>
              <w:t>entități de audit fără scop lucrativ, statele</w:t>
            </w:r>
            <w:r w:rsidRPr="00CF35CB">
              <w:rPr>
                <w:rFonts w:ascii="Times New Roman" w:hAnsi="Times New Roman" w:cs="Times New Roman"/>
                <w:sz w:val="18"/>
                <w:szCs w:val="18"/>
              </w:rPr>
              <w:t xml:space="preserve"> membre </w:t>
            </w:r>
            <w:r w:rsidRPr="00917A91">
              <w:rPr>
                <w:rFonts w:ascii="Times New Roman" w:hAnsi="Times New Roman" w:cs="Times New Roman"/>
                <w:b/>
                <w:sz w:val="18"/>
                <w:szCs w:val="18"/>
              </w:rPr>
              <w:t>pot decide</w:t>
            </w:r>
            <w:r w:rsidRPr="00CF35CB">
              <w:rPr>
                <w:rFonts w:ascii="Times New Roman" w:hAnsi="Times New Roman" w:cs="Times New Roman"/>
                <w:sz w:val="18"/>
                <w:szCs w:val="18"/>
              </w:rPr>
              <w:t xml:space="preserve"> ca prezentul regulament sau anumite dispoziții ale acestuia să nu se aplice auditului statutar al unei asemenea entități, cu condiția respectării principiilor de independență stabilite în Directiva 2006/43/CE de către auditorul statutar atunci când realizează auditul statutar al unuia dintre membrii săi și de către persoanele susceptibile de a exercita o influență asupra auditului statutar.</w:t>
            </w:r>
          </w:p>
        </w:tc>
        <w:tc>
          <w:tcPr>
            <w:tcW w:w="4253" w:type="dxa"/>
          </w:tcPr>
          <w:p w:rsidR="00263480" w:rsidRPr="000053A3" w:rsidRDefault="00263480">
            <w:pPr>
              <w:rPr>
                <w:rFonts w:ascii="Times New Roman" w:hAnsi="Times New Roman" w:cs="Times New Roman"/>
                <w:sz w:val="18"/>
                <w:szCs w:val="18"/>
              </w:rPr>
            </w:pPr>
          </w:p>
        </w:tc>
        <w:tc>
          <w:tcPr>
            <w:tcW w:w="567" w:type="dxa"/>
          </w:tcPr>
          <w:p w:rsidR="00263480" w:rsidRPr="00CD4037" w:rsidRDefault="00917A91" w:rsidP="00CD4037">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263480" w:rsidRPr="000053A3" w:rsidRDefault="00917A91" w:rsidP="008C371E">
            <w:pPr>
              <w:rPr>
                <w:rFonts w:ascii="Times New Roman" w:hAnsi="Times New Roman" w:cs="Times New Roman"/>
                <w:sz w:val="18"/>
                <w:szCs w:val="18"/>
              </w:rPr>
            </w:pPr>
            <w:r>
              <w:rPr>
                <w:rFonts w:ascii="Times New Roman" w:hAnsi="Times New Roman" w:cs="Times New Roman"/>
                <w:sz w:val="18"/>
                <w:szCs w:val="18"/>
              </w:rPr>
              <w:t>Preveder</w:t>
            </w:r>
            <w:r w:rsidR="008C371E">
              <w:rPr>
                <w:rFonts w:ascii="Times New Roman" w:hAnsi="Times New Roman" w:cs="Times New Roman"/>
                <w:sz w:val="18"/>
                <w:szCs w:val="18"/>
              </w:rPr>
              <w:t>e</w:t>
            </w:r>
            <w:r>
              <w:rPr>
                <w:rFonts w:ascii="Times New Roman" w:hAnsi="Times New Roman" w:cs="Times New Roman"/>
                <w:sz w:val="18"/>
                <w:szCs w:val="18"/>
              </w:rPr>
              <w:t xml:space="preserve"> </w:t>
            </w:r>
            <w:r w:rsidR="008C371E">
              <w:rPr>
                <w:rFonts w:ascii="Times New Roman" w:hAnsi="Times New Roman" w:cs="Times New Roman"/>
                <w:sz w:val="18"/>
                <w:szCs w:val="18"/>
              </w:rPr>
              <w:t>opțională. Nu va fi transpusă</w:t>
            </w:r>
            <w:r>
              <w:rPr>
                <w:rFonts w:ascii="Times New Roman" w:hAnsi="Times New Roman" w:cs="Times New Roman"/>
                <w:sz w:val="18"/>
                <w:szCs w:val="18"/>
              </w:rPr>
              <w:t xml:space="preserve">. </w:t>
            </w:r>
          </w:p>
        </w:tc>
      </w:tr>
      <w:tr w:rsidR="00263480" w:rsidRPr="000053A3" w:rsidTr="00C605C2">
        <w:tc>
          <w:tcPr>
            <w:tcW w:w="5353" w:type="dxa"/>
          </w:tcPr>
          <w:p w:rsidR="00263480" w:rsidRPr="000053A3" w:rsidRDefault="00CF35CB" w:rsidP="001A2AF5">
            <w:pPr>
              <w:jc w:val="both"/>
              <w:rPr>
                <w:rFonts w:ascii="Times New Roman" w:hAnsi="Times New Roman" w:cs="Times New Roman"/>
                <w:sz w:val="18"/>
                <w:szCs w:val="18"/>
              </w:rPr>
            </w:pPr>
            <w:r w:rsidRPr="00CF35CB">
              <w:rPr>
                <w:rFonts w:ascii="Times New Roman" w:hAnsi="Times New Roman" w:cs="Times New Roman"/>
                <w:sz w:val="18"/>
                <w:szCs w:val="18"/>
              </w:rPr>
              <w:t>(4)   În cazul în care o cooperativă, în sensul articolului 2 punctul 14 din Directiva 2006/43/CE, o bancă de economii sau o entitate similară, astfel cum prevede articolul 45 din Directiva 86/635/CEE, sau o filială ori un succesor legal al unei astfel de cooperative, bănci de economii sau entități similare, astfel cum prevede articolul 45 din Directiva 86/635/</w:t>
            </w:r>
            <w:r w:rsidRPr="007C47A3">
              <w:rPr>
                <w:rFonts w:ascii="Times New Roman" w:hAnsi="Times New Roman" w:cs="Times New Roman"/>
                <w:sz w:val="18"/>
                <w:szCs w:val="18"/>
              </w:rPr>
              <w:t>CEE, este obligată sau are dreptul, în temeiul dreptului intern, să fie membră a unei entități de audit fără scop lucrativ, o</w:t>
            </w:r>
            <w:r w:rsidRPr="00CF35CB">
              <w:rPr>
                <w:rFonts w:ascii="Times New Roman" w:hAnsi="Times New Roman" w:cs="Times New Roman"/>
                <w:sz w:val="18"/>
                <w:szCs w:val="18"/>
              </w:rPr>
              <w:t xml:space="preserve"> parte obiectivă, rezonabilă și informată nu ar conchide că relația bazată pe calitatea de membru compromite independența auditorului statutar, cu condiția ca, atunci când o astfel de entitate auditoare desfășoară un audit statutar al unuia dintre membrii săi, principiile independenței să se aplice auditorilor statutari care desfășoară auditul și persoanelor susceptibile de a exercita o influență asupra auditului statutar.</w:t>
            </w:r>
          </w:p>
        </w:tc>
        <w:tc>
          <w:tcPr>
            <w:tcW w:w="4253" w:type="dxa"/>
          </w:tcPr>
          <w:p w:rsidR="00263480" w:rsidRPr="000053A3" w:rsidRDefault="00263480">
            <w:pPr>
              <w:rPr>
                <w:rFonts w:ascii="Times New Roman" w:hAnsi="Times New Roman" w:cs="Times New Roman"/>
                <w:sz w:val="18"/>
                <w:szCs w:val="18"/>
              </w:rPr>
            </w:pPr>
          </w:p>
        </w:tc>
        <w:tc>
          <w:tcPr>
            <w:tcW w:w="567" w:type="dxa"/>
          </w:tcPr>
          <w:p w:rsidR="00263480" w:rsidRPr="00CD4037" w:rsidRDefault="00103CAE" w:rsidP="00CD4037">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263480" w:rsidRPr="00A55BD9" w:rsidRDefault="00103CAE">
            <w:pPr>
              <w:rPr>
                <w:rFonts w:ascii="Times New Roman" w:hAnsi="Times New Roman" w:cs="Times New Roman"/>
                <w:sz w:val="18"/>
                <w:szCs w:val="18"/>
              </w:rPr>
            </w:pPr>
            <w:r w:rsidRPr="00A55BD9">
              <w:rPr>
                <w:rFonts w:ascii="Times New Roman" w:hAnsi="Times New Roman" w:cs="Times New Roman"/>
                <w:sz w:val="18"/>
                <w:szCs w:val="18"/>
              </w:rPr>
              <w:t>Actualmente în Moldova</w:t>
            </w:r>
            <w:r w:rsidR="00A55BD9" w:rsidRPr="00A55BD9">
              <w:rPr>
                <w:rFonts w:ascii="Times New Roman" w:hAnsi="Times New Roman" w:cs="Times New Roman"/>
                <w:sz w:val="18"/>
                <w:szCs w:val="18"/>
              </w:rPr>
              <w:t xml:space="preserve"> nu</w:t>
            </w:r>
            <w:r w:rsidRPr="00A55BD9">
              <w:rPr>
                <w:rFonts w:ascii="Times New Roman" w:hAnsi="Times New Roman" w:cs="Times New Roman"/>
                <w:sz w:val="18"/>
                <w:szCs w:val="18"/>
              </w:rPr>
              <w:t xml:space="preserve"> există entități de audit fără scop lucrativ</w:t>
            </w:r>
            <w:r w:rsidR="00A55BD9" w:rsidRPr="00A55BD9">
              <w:rPr>
                <w:rFonts w:ascii="Times New Roman" w:hAnsi="Times New Roman" w:cs="Times New Roman"/>
                <w:sz w:val="18"/>
                <w:szCs w:val="18"/>
              </w:rPr>
              <w:t>.</w:t>
            </w:r>
          </w:p>
        </w:tc>
      </w:tr>
      <w:tr w:rsidR="00263480" w:rsidRPr="000053A3" w:rsidTr="00C605C2">
        <w:tc>
          <w:tcPr>
            <w:tcW w:w="5353" w:type="dxa"/>
          </w:tcPr>
          <w:p w:rsidR="00263480" w:rsidRPr="000053A3" w:rsidRDefault="00CF35CB" w:rsidP="001A2AF5">
            <w:pPr>
              <w:jc w:val="both"/>
              <w:rPr>
                <w:rFonts w:ascii="Times New Roman" w:hAnsi="Times New Roman" w:cs="Times New Roman"/>
                <w:sz w:val="18"/>
                <w:szCs w:val="18"/>
              </w:rPr>
            </w:pPr>
            <w:r w:rsidRPr="00CF35CB">
              <w:rPr>
                <w:rFonts w:ascii="Times New Roman" w:hAnsi="Times New Roman" w:cs="Times New Roman"/>
                <w:sz w:val="18"/>
                <w:szCs w:val="18"/>
              </w:rPr>
              <w:t xml:space="preserve">(5)   Statul membru informează Comisia și Comitetul organismelor europene de supraveghere a auditorilor (denumit în continuare COESA), menționat la articolul 30, cu privire la astfel de situații excepționale în care nu se aplică prezentul regulament sau anumite dispoziții din prezentul regulament. Acesta transmite Comisiei și COESA lista dispozițiilor din prezentul regulament care nu se aplică auditului statutar al entităților prevăzute la alineatul (3) de la prezentul </w:t>
            </w:r>
            <w:r w:rsidRPr="00CF35CB">
              <w:rPr>
                <w:rFonts w:ascii="Times New Roman" w:hAnsi="Times New Roman" w:cs="Times New Roman"/>
                <w:sz w:val="18"/>
                <w:szCs w:val="18"/>
              </w:rPr>
              <w:lastRenderedPageBreak/>
              <w:t>articol și motivele care au justificat neaplicarea respectivă.</w:t>
            </w:r>
          </w:p>
        </w:tc>
        <w:tc>
          <w:tcPr>
            <w:tcW w:w="4253" w:type="dxa"/>
          </w:tcPr>
          <w:p w:rsidR="00263480" w:rsidRPr="000053A3" w:rsidRDefault="00263480">
            <w:pPr>
              <w:rPr>
                <w:rFonts w:ascii="Times New Roman" w:hAnsi="Times New Roman" w:cs="Times New Roman"/>
                <w:sz w:val="18"/>
                <w:szCs w:val="18"/>
              </w:rPr>
            </w:pPr>
          </w:p>
        </w:tc>
        <w:tc>
          <w:tcPr>
            <w:tcW w:w="567" w:type="dxa"/>
          </w:tcPr>
          <w:p w:rsidR="00263480" w:rsidRPr="00CD4037" w:rsidRDefault="001D1765" w:rsidP="00CD4037">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263480" w:rsidRPr="000053A3" w:rsidRDefault="00263480" w:rsidP="006257F8">
            <w:pPr>
              <w:rPr>
                <w:rFonts w:ascii="Times New Roman" w:hAnsi="Times New Roman" w:cs="Times New Roman"/>
                <w:sz w:val="18"/>
                <w:szCs w:val="18"/>
              </w:rPr>
            </w:pPr>
          </w:p>
        </w:tc>
      </w:tr>
      <w:tr w:rsidR="00263480" w:rsidRPr="000053A3" w:rsidTr="00C605C2">
        <w:tc>
          <w:tcPr>
            <w:tcW w:w="5353" w:type="dxa"/>
            <w:shd w:val="clear" w:color="auto" w:fill="F2F2F2" w:themeFill="background1" w:themeFillShade="F2"/>
          </w:tcPr>
          <w:p w:rsidR="00263480" w:rsidRPr="00B45AF6" w:rsidRDefault="00B45AF6" w:rsidP="00B45AF6">
            <w:pPr>
              <w:jc w:val="center"/>
              <w:rPr>
                <w:rFonts w:ascii="Times New Roman" w:hAnsi="Times New Roman" w:cs="Times New Roman"/>
                <w:b/>
                <w:sz w:val="18"/>
                <w:szCs w:val="18"/>
              </w:rPr>
            </w:pPr>
            <w:r w:rsidRPr="00B45AF6">
              <w:rPr>
                <w:rFonts w:ascii="Times New Roman" w:hAnsi="Times New Roman" w:cs="Times New Roman"/>
                <w:b/>
                <w:sz w:val="18"/>
                <w:szCs w:val="18"/>
              </w:rPr>
              <w:lastRenderedPageBreak/>
              <w:t>Articolul 3. Definiții</w:t>
            </w:r>
          </w:p>
        </w:tc>
        <w:tc>
          <w:tcPr>
            <w:tcW w:w="4253" w:type="dxa"/>
            <w:shd w:val="clear" w:color="auto" w:fill="F2F2F2" w:themeFill="background1" w:themeFillShade="F2"/>
          </w:tcPr>
          <w:p w:rsidR="00263480" w:rsidRPr="000053A3" w:rsidRDefault="00263480">
            <w:pPr>
              <w:rPr>
                <w:rFonts w:ascii="Times New Roman" w:hAnsi="Times New Roman" w:cs="Times New Roman"/>
                <w:sz w:val="18"/>
                <w:szCs w:val="18"/>
              </w:rPr>
            </w:pPr>
          </w:p>
        </w:tc>
        <w:tc>
          <w:tcPr>
            <w:tcW w:w="567" w:type="dxa"/>
            <w:shd w:val="clear" w:color="auto" w:fill="F2F2F2" w:themeFill="background1" w:themeFillShade="F2"/>
          </w:tcPr>
          <w:p w:rsidR="00263480" w:rsidRPr="00CD4037" w:rsidRDefault="00263480" w:rsidP="00CD4037">
            <w:pPr>
              <w:jc w:val="center"/>
              <w:rPr>
                <w:rFonts w:ascii="Times New Roman" w:hAnsi="Times New Roman" w:cs="Times New Roman"/>
                <w:b/>
                <w:sz w:val="14"/>
                <w:szCs w:val="14"/>
              </w:rPr>
            </w:pPr>
          </w:p>
        </w:tc>
        <w:tc>
          <w:tcPr>
            <w:tcW w:w="4045" w:type="dxa"/>
            <w:shd w:val="clear" w:color="auto" w:fill="F2F2F2" w:themeFill="background1" w:themeFillShade="F2"/>
          </w:tcPr>
          <w:p w:rsidR="00263480" w:rsidRPr="000053A3" w:rsidRDefault="00263480">
            <w:pPr>
              <w:rPr>
                <w:rFonts w:ascii="Times New Roman" w:hAnsi="Times New Roman" w:cs="Times New Roman"/>
                <w:sz w:val="18"/>
                <w:szCs w:val="18"/>
              </w:rPr>
            </w:pPr>
          </w:p>
        </w:tc>
      </w:tr>
      <w:tr w:rsidR="00263480" w:rsidRPr="000053A3" w:rsidTr="00C605C2">
        <w:tc>
          <w:tcPr>
            <w:tcW w:w="5353" w:type="dxa"/>
          </w:tcPr>
          <w:p w:rsidR="00263480" w:rsidRPr="000053A3" w:rsidRDefault="00B45AF6">
            <w:pPr>
              <w:rPr>
                <w:rFonts w:ascii="Times New Roman" w:hAnsi="Times New Roman" w:cs="Times New Roman"/>
                <w:sz w:val="18"/>
                <w:szCs w:val="18"/>
              </w:rPr>
            </w:pPr>
            <w:r w:rsidRPr="00B45AF6">
              <w:rPr>
                <w:rFonts w:ascii="Times New Roman" w:hAnsi="Times New Roman" w:cs="Times New Roman"/>
                <w:sz w:val="18"/>
                <w:szCs w:val="18"/>
              </w:rPr>
              <w:t>În sensul prezentului regulament, se aplică definițiile prevăzute la articolul 2 din Directiva 2006/43/CE, cu excepția termenului „autoritate competentă”, astfel cum este prevăzut la articolul 20 din prezentul regulament.</w:t>
            </w:r>
          </w:p>
        </w:tc>
        <w:tc>
          <w:tcPr>
            <w:tcW w:w="4253" w:type="dxa"/>
          </w:tcPr>
          <w:p w:rsidR="00263480" w:rsidRPr="000053A3" w:rsidRDefault="00263480">
            <w:pPr>
              <w:rPr>
                <w:rFonts w:ascii="Times New Roman" w:hAnsi="Times New Roman" w:cs="Times New Roman"/>
                <w:sz w:val="18"/>
                <w:szCs w:val="18"/>
              </w:rPr>
            </w:pPr>
          </w:p>
        </w:tc>
        <w:tc>
          <w:tcPr>
            <w:tcW w:w="567" w:type="dxa"/>
          </w:tcPr>
          <w:p w:rsidR="00263480" w:rsidRPr="00CD4037" w:rsidRDefault="003A30A9" w:rsidP="00CD4037">
            <w:pPr>
              <w:jc w:val="center"/>
              <w:rPr>
                <w:rFonts w:ascii="Times New Roman" w:hAnsi="Times New Roman" w:cs="Times New Roman"/>
                <w:b/>
                <w:sz w:val="14"/>
                <w:szCs w:val="14"/>
              </w:rPr>
            </w:pPr>
            <w:r>
              <w:rPr>
                <w:rFonts w:ascii="Times New Roman" w:hAnsi="Times New Roman" w:cs="Times New Roman"/>
                <w:b/>
                <w:sz w:val="14"/>
                <w:szCs w:val="14"/>
              </w:rPr>
              <w:t>PC</w:t>
            </w:r>
          </w:p>
        </w:tc>
        <w:tc>
          <w:tcPr>
            <w:tcW w:w="4045" w:type="dxa"/>
          </w:tcPr>
          <w:p w:rsidR="00263480" w:rsidRPr="000053A3" w:rsidRDefault="003A30A9">
            <w:pPr>
              <w:rPr>
                <w:rFonts w:ascii="Times New Roman" w:hAnsi="Times New Roman" w:cs="Times New Roman"/>
                <w:sz w:val="18"/>
                <w:szCs w:val="18"/>
              </w:rPr>
            </w:pPr>
            <w:r>
              <w:rPr>
                <w:rFonts w:ascii="Times New Roman" w:hAnsi="Times New Roman" w:cs="Times New Roman"/>
                <w:sz w:val="18"/>
                <w:szCs w:val="18"/>
              </w:rPr>
              <w:t xml:space="preserve">Actualmente definițiile din </w:t>
            </w:r>
            <w:r w:rsidRPr="003A30A9">
              <w:rPr>
                <w:rFonts w:ascii="Times New Roman" w:hAnsi="Times New Roman" w:cs="Times New Roman"/>
                <w:sz w:val="18"/>
                <w:szCs w:val="18"/>
              </w:rPr>
              <w:t>Directiva 2006/43/CE</w:t>
            </w:r>
            <w:r>
              <w:rPr>
                <w:rFonts w:ascii="Times New Roman" w:hAnsi="Times New Roman" w:cs="Times New Roman"/>
                <w:sz w:val="18"/>
                <w:szCs w:val="18"/>
              </w:rPr>
              <w:t xml:space="preserve"> sunt transpuse parțial. Acestea vor fi transpuse în contextul elaborării legii noi.</w:t>
            </w:r>
          </w:p>
        </w:tc>
      </w:tr>
      <w:tr w:rsidR="00263480" w:rsidRPr="00B45AF6" w:rsidTr="00C605C2">
        <w:tc>
          <w:tcPr>
            <w:tcW w:w="5353" w:type="dxa"/>
            <w:shd w:val="clear" w:color="auto" w:fill="808080" w:themeFill="background1" w:themeFillShade="80"/>
          </w:tcPr>
          <w:p w:rsidR="00263480" w:rsidRPr="00B45AF6" w:rsidRDefault="00B45AF6" w:rsidP="00B45AF6">
            <w:pPr>
              <w:jc w:val="center"/>
              <w:rPr>
                <w:rFonts w:ascii="Times New Roman" w:hAnsi="Times New Roman" w:cs="Times New Roman"/>
                <w:b/>
                <w:sz w:val="18"/>
                <w:szCs w:val="18"/>
              </w:rPr>
            </w:pPr>
            <w:r w:rsidRPr="00B45AF6">
              <w:rPr>
                <w:rFonts w:ascii="Times New Roman" w:hAnsi="Times New Roman" w:cs="Times New Roman"/>
                <w:b/>
                <w:sz w:val="18"/>
                <w:szCs w:val="18"/>
              </w:rPr>
              <w:t>TITLUL II CONDIȚII REFERITOARE LA DESFĂȘURAREA AUDITULUI STATUTAR AL ENTITĂȚILOR DE INTERES PUBLIC</w:t>
            </w:r>
          </w:p>
        </w:tc>
        <w:tc>
          <w:tcPr>
            <w:tcW w:w="4253" w:type="dxa"/>
            <w:shd w:val="clear" w:color="auto" w:fill="808080" w:themeFill="background1" w:themeFillShade="80"/>
          </w:tcPr>
          <w:p w:rsidR="00263480" w:rsidRPr="00B45AF6" w:rsidRDefault="00263480" w:rsidP="00B45AF6">
            <w:pPr>
              <w:jc w:val="center"/>
              <w:rPr>
                <w:rFonts w:ascii="Times New Roman" w:hAnsi="Times New Roman" w:cs="Times New Roman"/>
                <w:b/>
                <w:sz w:val="18"/>
                <w:szCs w:val="18"/>
              </w:rPr>
            </w:pPr>
          </w:p>
        </w:tc>
        <w:tc>
          <w:tcPr>
            <w:tcW w:w="567" w:type="dxa"/>
            <w:shd w:val="clear" w:color="auto" w:fill="808080" w:themeFill="background1" w:themeFillShade="80"/>
          </w:tcPr>
          <w:p w:rsidR="00263480" w:rsidRPr="00CD4037" w:rsidRDefault="00263480" w:rsidP="00CD4037">
            <w:pPr>
              <w:jc w:val="center"/>
              <w:rPr>
                <w:rFonts w:ascii="Times New Roman" w:hAnsi="Times New Roman" w:cs="Times New Roman"/>
                <w:b/>
                <w:sz w:val="14"/>
                <w:szCs w:val="14"/>
              </w:rPr>
            </w:pPr>
          </w:p>
        </w:tc>
        <w:tc>
          <w:tcPr>
            <w:tcW w:w="4045" w:type="dxa"/>
            <w:shd w:val="clear" w:color="auto" w:fill="808080" w:themeFill="background1" w:themeFillShade="80"/>
          </w:tcPr>
          <w:p w:rsidR="00263480" w:rsidRPr="00B45AF6" w:rsidRDefault="00263480" w:rsidP="00B45AF6">
            <w:pPr>
              <w:jc w:val="center"/>
              <w:rPr>
                <w:rFonts w:ascii="Times New Roman" w:hAnsi="Times New Roman" w:cs="Times New Roman"/>
                <w:b/>
                <w:sz w:val="18"/>
                <w:szCs w:val="18"/>
              </w:rPr>
            </w:pPr>
          </w:p>
        </w:tc>
      </w:tr>
      <w:tr w:rsidR="00263480" w:rsidRPr="000053A3" w:rsidTr="00C605C2">
        <w:tc>
          <w:tcPr>
            <w:tcW w:w="5353" w:type="dxa"/>
            <w:shd w:val="clear" w:color="auto" w:fill="F2F2F2" w:themeFill="background1" w:themeFillShade="F2"/>
          </w:tcPr>
          <w:p w:rsidR="00263480" w:rsidRPr="00B45AF6" w:rsidRDefault="00B45AF6" w:rsidP="00B45AF6">
            <w:pPr>
              <w:jc w:val="center"/>
              <w:rPr>
                <w:rFonts w:ascii="Times New Roman" w:hAnsi="Times New Roman" w:cs="Times New Roman"/>
                <w:b/>
                <w:sz w:val="18"/>
                <w:szCs w:val="18"/>
              </w:rPr>
            </w:pPr>
            <w:r w:rsidRPr="00B45AF6">
              <w:rPr>
                <w:rFonts w:ascii="Times New Roman" w:hAnsi="Times New Roman" w:cs="Times New Roman"/>
                <w:b/>
                <w:sz w:val="18"/>
                <w:szCs w:val="18"/>
              </w:rPr>
              <w:t>Articolul 4. Onorarii de audit</w:t>
            </w:r>
          </w:p>
        </w:tc>
        <w:tc>
          <w:tcPr>
            <w:tcW w:w="4253" w:type="dxa"/>
            <w:shd w:val="clear" w:color="auto" w:fill="F2F2F2" w:themeFill="background1" w:themeFillShade="F2"/>
          </w:tcPr>
          <w:p w:rsidR="00263480" w:rsidRPr="000053A3" w:rsidRDefault="00263480">
            <w:pPr>
              <w:rPr>
                <w:rFonts w:ascii="Times New Roman" w:hAnsi="Times New Roman" w:cs="Times New Roman"/>
                <w:sz w:val="18"/>
                <w:szCs w:val="18"/>
              </w:rPr>
            </w:pPr>
          </w:p>
        </w:tc>
        <w:tc>
          <w:tcPr>
            <w:tcW w:w="567" w:type="dxa"/>
            <w:shd w:val="clear" w:color="auto" w:fill="F2F2F2" w:themeFill="background1" w:themeFillShade="F2"/>
          </w:tcPr>
          <w:p w:rsidR="00263480" w:rsidRPr="00CD4037" w:rsidRDefault="00263480" w:rsidP="00CD4037">
            <w:pPr>
              <w:jc w:val="center"/>
              <w:rPr>
                <w:rFonts w:ascii="Times New Roman" w:hAnsi="Times New Roman" w:cs="Times New Roman"/>
                <w:b/>
                <w:sz w:val="14"/>
                <w:szCs w:val="14"/>
              </w:rPr>
            </w:pPr>
          </w:p>
        </w:tc>
        <w:tc>
          <w:tcPr>
            <w:tcW w:w="4045" w:type="dxa"/>
            <w:shd w:val="clear" w:color="auto" w:fill="F2F2F2" w:themeFill="background1" w:themeFillShade="F2"/>
          </w:tcPr>
          <w:p w:rsidR="00263480" w:rsidRPr="000053A3" w:rsidRDefault="00263480">
            <w:pPr>
              <w:rPr>
                <w:rFonts w:ascii="Times New Roman" w:hAnsi="Times New Roman" w:cs="Times New Roman"/>
                <w:sz w:val="18"/>
                <w:szCs w:val="18"/>
              </w:rPr>
            </w:pPr>
          </w:p>
        </w:tc>
      </w:tr>
      <w:tr w:rsidR="00263480" w:rsidRPr="000053A3" w:rsidTr="00C605C2">
        <w:tc>
          <w:tcPr>
            <w:tcW w:w="5353" w:type="dxa"/>
          </w:tcPr>
          <w:p w:rsidR="00B45AF6" w:rsidRPr="00B45AF6" w:rsidRDefault="00B45AF6" w:rsidP="00B45AF6">
            <w:pPr>
              <w:jc w:val="both"/>
              <w:rPr>
                <w:rFonts w:ascii="Times New Roman" w:hAnsi="Times New Roman" w:cs="Times New Roman"/>
                <w:sz w:val="18"/>
                <w:szCs w:val="18"/>
              </w:rPr>
            </w:pPr>
            <w:r w:rsidRPr="00B45AF6">
              <w:rPr>
                <w:rFonts w:ascii="Times New Roman" w:hAnsi="Times New Roman" w:cs="Times New Roman"/>
                <w:sz w:val="18"/>
                <w:szCs w:val="18"/>
              </w:rPr>
              <w:t>(1)   Onorariile percepute pentru auditurile statutare desfășurate la entități de interes public nu sunt condiționate.</w:t>
            </w:r>
          </w:p>
          <w:p w:rsidR="00263480" w:rsidRPr="000053A3" w:rsidRDefault="00B45AF6" w:rsidP="00B45AF6">
            <w:pPr>
              <w:jc w:val="both"/>
              <w:rPr>
                <w:rFonts w:ascii="Times New Roman" w:hAnsi="Times New Roman" w:cs="Times New Roman"/>
                <w:sz w:val="18"/>
                <w:szCs w:val="18"/>
              </w:rPr>
            </w:pPr>
            <w:r w:rsidRPr="00B45AF6">
              <w:rPr>
                <w:rFonts w:ascii="Times New Roman" w:hAnsi="Times New Roman" w:cs="Times New Roman"/>
                <w:sz w:val="18"/>
                <w:szCs w:val="18"/>
              </w:rPr>
              <w:t>Fără a aduce atingere articolului 25 din Directiva 2006/43/CE, în sensul primului paragraf, onorarii condiționate înseamnă onorariile aferente misiunilor de audit calculate pe o bază prestabilită, în funcție de rezultatul unei tranzacții sau de rezultatul activităților desfășurate. Nu sunt considerate onorarii condiționate cele impuse de o instanță sau de o autoritate competentă.</w:t>
            </w:r>
          </w:p>
        </w:tc>
        <w:tc>
          <w:tcPr>
            <w:tcW w:w="4253" w:type="dxa"/>
          </w:tcPr>
          <w:p w:rsidR="00744CE3" w:rsidRPr="00744CE3" w:rsidRDefault="00744CE3" w:rsidP="00744CE3">
            <w:pPr>
              <w:jc w:val="both"/>
              <w:rPr>
                <w:rFonts w:ascii="Times New Roman" w:hAnsi="Times New Roman" w:cs="Times New Roman"/>
                <w:b/>
                <w:sz w:val="18"/>
                <w:szCs w:val="18"/>
              </w:rPr>
            </w:pPr>
            <w:r w:rsidRPr="00744CE3">
              <w:rPr>
                <w:rFonts w:ascii="Times New Roman" w:hAnsi="Times New Roman" w:cs="Times New Roman"/>
                <w:b/>
                <w:sz w:val="18"/>
                <w:szCs w:val="18"/>
              </w:rPr>
              <w:t xml:space="preserve">Legea privind activitatea de audit.  Art.  11. Independenţa auditorului </w:t>
            </w:r>
          </w:p>
          <w:p w:rsidR="00263480" w:rsidRPr="000053A3" w:rsidRDefault="00744CE3" w:rsidP="00744CE3">
            <w:pPr>
              <w:jc w:val="both"/>
              <w:rPr>
                <w:rFonts w:ascii="Times New Roman" w:hAnsi="Times New Roman" w:cs="Times New Roman"/>
                <w:sz w:val="18"/>
                <w:szCs w:val="18"/>
              </w:rPr>
            </w:pPr>
            <w:r w:rsidRPr="00744CE3">
              <w:rPr>
                <w:rFonts w:ascii="Times New Roman" w:hAnsi="Times New Roman" w:cs="Times New Roman"/>
                <w:sz w:val="18"/>
                <w:szCs w:val="18"/>
              </w:rPr>
              <w:t>(5) Onorariile pentru serviciile de audit vor fi independente de evenimentele bazate pe condiţionări sau de eventualităţi neprevăzute ori bazate pe faptul că auditorul, societatea de audit, auditorul întreprinzător individual prestează şi alte servicii entităţii auditate.</w:t>
            </w:r>
          </w:p>
        </w:tc>
        <w:tc>
          <w:tcPr>
            <w:tcW w:w="567" w:type="dxa"/>
          </w:tcPr>
          <w:p w:rsidR="00263480" w:rsidRPr="00CD4037" w:rsidRDefault="00A5121F" w:rsidP="00CD4037">
            <w:pPr>
              <w:jc w:val="center"/>
              <w:rPr>
                <w:rFonts w:ascii="Times New Roman" w:hAnsi="Times New Roman" w:cs="Times New Roman"/>
                <w:b/>
                <w:sz w:val="14"/>
                <w:szCs w:val="14"/>
              </w:rPr>
            </w:pPr>
            <w:r>
              <w:rPr>
                <w:rFonts w:ascii="Times New Roman" w:hAnsi="Times New Roman" w:cs="Times New Roman"/>
                <w:b/>
                <w:sz w:val="14"/>
                <w:szCs w:val="14"/>
              </w:rPr>
              <w:t xml:space="preserve">C </w:t>
            </w:r>
          </w:p>
        </w:tc>
        <w:tc>
          <w:tcPr>
            <w:tcW w:w="4045" w:type="dxa"/>
          </w:tcPr>
          <w:p w:rsidR="00263480" w:rsidRPr="000053A3" w:rsidRDefault="00A5121F">
            <w:pPr>
              <w:rPr>
                <w:rFonts w:ascii="Times New Roman" w:hAnsi="Times New Roman" w:cs="Times New Roman"/>
                <w:sz w:val="18"/>
                <w:szCs w:val="18"/>
              </w:rPr>
            </w:pPr>
            <w:r>
              <w:rPr>
                <w:rFonts w:ascii="Times New Roman" w:hAnsi="Times New Roman" w:cs="Times New Roman"/>
                <w:sz w:val="18"/>
                <w:szCs w:val="18"/>
              </w:rPr>
              <w:t>Actualmente cerința respectivă se referă la toate auditele, ceea ce nu contravine prezentului regulament.</w:t>
            </w:r>
          </w:p>
        </w:tc>
      </w:tr>
      <w:tr w:rsidR="00263480" w:rsidRPr="000053A3" w:rsidTr="00C605C2">
        <w:tc>
          <w:tcPr>
            <w:tcW w:w="5353" w:type="dxa"/>
          </w:tcPr>
          <w:p w:rsidR="00B45AF6" w:rsidRPr="00B45AF6" w:rsidRDefault="00B45AF6" w:rsidP="00B45AF6">
            <w:pPr>
              <w:jc w:val="both"/>
              <w:rPr>
                <w:rFonts w:ascii="Times New Roman" w:hAnsi="Times New Roman" w:cs="Times New Roman"/>
                <w:sz w:val="18"/>
                <w:szCs w:val="18"/>
              </w:rPr>
            </w:pPr>
            <w:r w:rsidRPr="00B45AF6">
              <w:rPr>
                <w:rFonts w:ascii="Times New Roman" w:hAnsi="Times New Roman" w:cs="Times New Roman"/>
                <w:sz w:val="18"/>
                <w:szCs w:val="18"/>
              </w:rPr>
              <w:t xml:space="preserve">(2)   Atunci când auditorul statutar sau firma de audit prestează în beneficiul entității auditate, al întreprinderii-mamă a acesteia sau al întreprinderilor controlate de aceasta, servicii altele decât cele de audit, altele decât cele menționate la articolul 5 alineatul (1) din prezentul regulament, totalul onorariilor aferente serviciilor respective se limitează la </w:t>
            </w:r>
            <w:r w:rsidRPr="00830848">
              <w:rPr>
                <w:rFonts w:ascii="Times New Roman" w:hAnsi="Times New Roman" w:cs="Times New Roman"/>
                <w:b/>
                <w:sz w:val="18"/>
                <w:szCs w:val="18"/>
              </w:rPr>
              <w:t>maximum 70 %</w:t>
            </w:r>
            <w:r w:rsidRPr="00B45AF6">
              <w:rPr>
                <w:rFonts w:ascii="Times New Roman" w:hAnsi="Times New Roman" w:cs="Times New Roman"/>
                <w:sz w:val="18"/>
                <w:szCs w:val="18"/>
              </w:rPr>
              <w:t xml:space="preserve"> din media onorariilor achitate în ultimele trei exerciții financiare consecutive pentru auditul (auditurile) statutar(e) desfășurat(e) la entitatea auditată și, după caz, la întreprinderea-mamă a acesteia și la întreprinderile controlate de aceasta, precum și pentru auditul (auditurile) statutar(e) ale situațiilor financiare consolidate ale grupului de întreprinderi respectiv.</w:t>
            </w:r>
          </w:p>
          <w:p w:rsidR="00263480" w:rsidRPr="000053A3" w:rsidRDefault="00B45AF6" w:rsidP="00ED3213">
            <w:pPr>
              <w:jc w:val="both"/>
              <w:rPr>
                <w:rFonts w:ascii="Times New Roman" w:hAnsi="Times New Roman" w:cs="Times New Roman"/>
                <w:sz w:val="18"/>
                <w:szCs w:val="18"/>
              </w:rPr>
            </w:pPr>
            <w:r w:rsidRPr="00B45AF6">
              <w:rPr>
                <w:rFonts w:ascii="Times New Roman" w:hAnsi="Times New Roman" w:cs="Times New Roman"/>
                <w:sz w:val="18"/>
                <w:szCs w:val="18"/>
              </w:rPr>
              <w:t>În sensul limitărilor precizate la primul paragraf, alte servicii decât cele de audit, altele decât cele menționate la articolul 5 alineatul (1), stabilite prin dreptul Uniunii sau prin dreptul intern, sunt excluse.</w:t>
            </w:r>
          </w:p>
        </w:tc>
        <w:tc>
          <w:tcPr>
            <w:tcW w:w="4253" w:type="dxa"/>
          </w:tcPr>
          <w:p w:rsidR="00263480" w:rsidRPr="000053A3" w:rsidRDefault="00263480" w:rsidP="00744CE3">
            <w:pPr>
              <w:jc w:val="both"/>
              <w:rPr>
                <w:rFonts w:ascii="Times New Roman" w:hAnsi="Times New Roman" w:cs="Times New Roman"/>
                <w:sz w:val="18"/>
                <w:szCs w:val="18"/>
              </w:rPr>
            </w:pPr>
          </w:p>
        </w:tc>
        <w:tc>
          <w:tcPr>
            <w:tcW w:w="567" w:type="dxa"/>
          </w:tcPr>
          <w:p w:rsidR="00263480" w:rsidRPr="00CD4037" w:rsidRDefault="00ED3213" w:rsidP="00CD4037">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263480" w:rsidRPr="000053A3" w:rsidRDefault="00ED3213" w:rsidP="00A80885">
            <w:pPr>
              <w:rPr>
                <w:rFonts w:ascii="Times New Roman" w:hAnsi="Times New Roman" w:cs="Times New Roman"/>
                <w:sz w:val="18"/>
                <w:szCs w:val="18"/>
              </w:rPr>
            </w:pPr>
            <w:r>
              <w:rPr>
                <w:rFonts w:ascii="Times New Roman" w:hAnsi="Times New Roman" w:cs="Times New Roman"/>
                <w:sz w:val="18"/>
                <w:szCs w:val="18"/>
              </w:rPr>
              <w:t xml:space="preserve">Nu există prevederi similare. </w:t>
            </w:r>
          </w:p>
        </w:tc>
      </w:tr>
      <w:tr w:rsidR="00ED3213" w:rsidRPr="000053A3" w:rsidTr="00C605C2">
        <w:tc>
          <w:tcPr>
            <w:tcW w:w="5353" w:type="dxa"/>
          </w:tcPr>
          <w:p w:rsidR="00ED3213" w:rsidRPr="00B45AF6" w:rsidRDefault="00ED3213" w:rsidP="00B45AF6">
            <w:pPr>
              <w:jc w:val="both"/>
              <w:rPr>
                <w:rFonts w:ascii="Times New Roman" w:hAnsi="Times New Roman" w:cs="Times New Roman"/>
                <w:sz w:val="18"/>
                <w:szCs w:val="18"/>
              </w:rPr>
            </w:pPr>
            <w:r w:rsidRPr="00830848">
              <w:rPr>
                <w:rFonts w:ascii="Times New Roman" w:hAnsi="Times New Roman" w:cs="Times New Roman"/>
                <w:b/>
                <w:sz w:val="18"/>
                <w:szCs w:val="18"/>
              </w:rPr>
              <w:t>Statele membre pot să prevadă</w:t>
            </w:r>
            <w:r w:rsidRPr="00B45AF6">
              <w:rPr>
                <w:rFonts w:ascii="Times New Roman" w:hAnsi="Times New Roman" w:cs="Times New Roman"/>
                <w:sz w:val="18"/>
                <w:szCs w:val="18"/>
              </w:rPr>
              <w:t xml:space="preserve"> că o autoritate competentă poate, la solicitarea auditorului statutar sau a firmei de audit, în cazuri excepționale, să permită exonerarea auditorului statutar sau a firmei de audit de cerințele de la primul paragraf în ceea ce privește o entitate auditată pe o perioadă care nu depășește două exerciții financiare.</w:t>
            </w:r>
          </w:p>
        </w:tc>
        <w:tc>
          <w:tcPr>
            <w:tcW w:w="4253" w:type="dxa"/>
          </w:tcPr>
          <w:p w:rsidR="00ED3213" w:rsidRPr="000053A3" w:rsidRDefault="00ED3213">
            <w:pPr>
              <w:rPr>
                <w:rFonts w:ascii="Times New Roman" w:hAnsi="Times New Roman" w:cs="Times New Roman"/>
                <w:sz w:val="18"/>
                <w:szCs w:val="18"/>
              </w:rPr>
            </w:pPr>
          </w:p>
        </w:tc>
        <w:tc>
          <w:tcPr>
            <w:tcW w:w="567" w:type="dxa"/>
          </w:tcPr>
          <w:p w:rsidR="00ED3213" w:rsidRPr="00CD4037" w:rsidRDefault="006257F8" w:rsidP="00CD4037">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ED3213" w:rsidRPr="000053A3" w:rsidRDefault="006257F8" w:rsidP="00A55BD9">
            <w:pPr>
              <w:rPr>
                <w:rFonts w:ascii="Times New Roman" w:hAnsi="Times New Roman" w:cs="Times New Roman"/>
                <w:sz w:val="18"/>
                <w:szCs w:val="18"/>
              </w:rPr>
            </w:pPr>
            <w:r w:rsidRPr="003A35D5">
              <w:rPr>
                <w:rFonts w:ascii="Times New Roman" w:hAnsi="Times New Roman" w:cs="Times New Roman"/>
                <w:sz w:val="18"/>
                <w:szCs w:val="18"/>
              </w:rPr>
              <w:t xml:space="preserve">Prevedere opțională. </w:t>
            </w:r>
            <w:r w:rsidR="00A55BD9" w:rsidRPr="003A35D5">
              <w:rPr>
                <w:rFonts w:ascii="Times New Roman" w:hAnsi="Times New Roman" w:cs="Times New Roman"/>
                <w:sz w:val="18"/>
                <w:szCs w:val="18"/>
              </w:rPr>
              <w:t>Nu va fi transpusă.</w:t>
            </w:r>
          </w:p>
        </w:tc>
      </w:tr>
      <w:tr w:rsidR="00263480" w:rsidRPr="000053A3" w:rsidTr="00C605C2">
        <w:tc>
          <w:tcPr>
            <w:tcW w:w="5353" w:type="dxa"/>
          </w:tcPr>
          <w:p w:rsidR="00B45AF6" w:rsidRPr="00B45AF6" w:rsidRDefault="00B45AF6" w:rsidP="00B45AF6">
            <w:pPr>
              <w:jc w:val="both"/>
              <w:rPr>
                <w:rFonts w:ascii="Times New Roman" w:hAnsi="Times New Roman" w:cs="Times New Roman"/>
                <w:sz w:val="18"/>
                <w:szCs w:val="18"/>
              </w:rPr>
            </w:pPr>
            <w:r w:rsidRPr="00B45AF6">
              <w:rPr>
                <w:rFonts w:ascii="Times New Roman" w:hAnsi="Times New Roman" w:cs="Times New Roman"/>
                <w:sz w:val="18"/>
                <w:szCs w:val="18"/>
              </w:rPr>
              <w:t xml:space="preserve">(3)   Atunci când totalul onorariilor încasate de la o entitate de interes public în fiecare dintre ultimele trei exerciții financiare consecutive depășește 15 % din totalul onorariilor încasate de auditorul statutar sau de firma de audit sau, după caz, de auditorul grupului care efectuează auditul statutar în fiecare dintre respectivele exerciții financiare, </w:t>
            </w:r>
            <w:r w:rsidRPr="00B45AF6">
              <w:rPr>
                <w:rFonts w:ascii="Times New Roman" w:hAnsi="Times New Roman" w:cs="Times New Roman"/>
                <w:sz w:val="18"/>
                <w:szCs w:val="18"/>
              </w:rPr>
              <w:lastRenderedPageBreak/>
              <w:t>auditorul statutar sau firma de audit sau, după caz, de auditorul grupului respectiv aduce faptul respectiv la cunoștința comitetului de audit și discută cu acesta din urmă despre amenințările la adresa independenței sale și despre măsurile de protecție aplicate pentru diminuarea acelor amenințări. Înainte de elaborarea raportului de audit, comitetul de audit analizează dacă este nevoie ca un alt auditor statutar sau o altă firmă de audit să verifice sistemul de control de calitate misiunii de audit.</w:t>
            </w:r>
          </w:p>
          <w:p w:rsidR="00263480" w:rsidRPr="000053A3" w:rsidRDefault="00B45AF6" w:rsidP="00B45AF6">
            <w:pPr>
              <w:jc w:val="both"/>
              <w:rPr>
                <w:rFonts w:ascii="Times New Roman" w:hAnsi="Times New Roman" w:cs="Times New Roman"/>
                <w:sz w:val="18"/>
                <w:szCs w:val="18"/>
              </w:rPr>
            </w:pPr>
            <w:r w:rsidRPr="00B45AF6">
              <w:rPr>
                <w:rFonts w:ascii="Times New Roman" w:hAnsi="Times New Roman" w:cs="Times New Roman"/>
                <w:sz w:val="18"/>
                <w:szCs w:val="18"/>
              </w:rPr>
              <w:t>În cazul în care onorariile încasate din partea unei astfel de entități de interes public continuă să depășească 15 % din totalul onorariilor încasate de către un astfel de auditor statutar, o firmă de audit sau, dacă este cazul, un auditor al grupului care realizează auditul statutar, comitetul de audit decide, pe baza unor criterii obiective, dacă auditorul statutar, firma de audit sau auditorul grupului a unei astfel de entități sau a unui astfel grup de entități poate continua să efectueze auditul statutar pe o perioadă suplimentară care în niciun caz nu poate depăși doi ani.</w:t>
            </w:r>
          </w:p>
        </w:tc>
        <w:tc>
          <w:tcPr>
            <w:tcW w:w="4253" w:type="dxa"/>
          </w:tcPr>
          <w:p w:rsidR="00263480" w:rsidRPr="000053A3" w:rsidRDefault="00263480">
            <w:pPr>
              <w:rPr>
                <w:rFonts w:ascii="Times New Roman" w:hAnsi="Times New Roman" w:cs="Times New Roman"/>
                <w:sz w:val="18"/>
                <w:szCs w:val="18"/>
              </w:rPr>
            </w:pPr>
          </w:p>
        </w:tc>
        <w:tc>
          <w:tcPr>
            <w:tcW w:w="567" w:type="dxa"/>
          </w:tcPr>
          <w:p w:rsidR="00263480" w:rsidRPr="00CD4037" w:rsidRDefault="00683134" w:rsidP="00CD4037">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263480" w:rsidRPr="000053A3" w:rsidRDefault="00683134" w:rsidP="00A80885">
            <w:pPr>
              <w:rPr>
                <w:rFonts w:ascii="Times New Roman" w:hAnsi="Times New Roman" w:cs="Times New Roman"/>
                <w:sz w:val="18"/>
                <w:szCs w:val="18"/>
              </w:rPr>
            </w:pPr>
            <w:r w:rsidRPr="00683134">
              <w:rPr>
                <w:rFonts w:ascii="Times New Roman" w:hAnsi="Times New Roman" w:cs="Times New Roman"/>
                <w:sz w:val="18"/>
                <w:szCs w:val="18"/>
              </w:rPr>
              <w:t xml:space="preserve">Nu există prevederi similare. </w:t>
            </w:r>
          </w:p>
        </w:tc>
      </w:tr>
      <w:tr w:rsidR="00263480" w:rsidRPr="000053A3" w:rsidTr="00C605C2">
        <w:tc>
          <w:tcPr>
            <w:tcW w:w="5353" w:type="dxa"/>
          </w:tcPr>
          <w:p w:rsidR="00263480" w:rsidRPr="000053A3" w:rsidRDefault="00B45AF6" w:rsidP="00B45AF6">
            <w:pPr>
              <w:jc w:val="both"/>
              <w:rPr>
                <w:rFonts w:ascii="Times New Roman" w:hAnsi="Times New Roman" w:cs="Times New Roman"/>
                <w:sz w:val="18"/>
                <w:szCs w:val="18"/>
              </w:rPr>
            </w:pPr>
            <w:r w:rsidRPr="00B45AF6">
              <w:rPr>
                <w:rFonts w:ascii="Times New Roman" w:hAnsi="Times New Roman" w:cs="Times New Roman"/>
                <w:sz w:val="18"/>
                <w:szCs w:val="18"/>
              </w:rPr>
              <w:lastRenderedPageBreak/>
              <w:t>(4)   Statele membre pot aplica cerințe mai stricte decât cele prevăzute la prezentul articol.</w:t>
            </w:r>
          </w:p>
        </w:tc>
        <w:tc>
          <w:tcPr>
            <w:tcW w:w="4253" w:type="dxa"/>
          </w:tcPr>
          <w:p w:rsidR="00263480" w:rsidRPr="000053A3" w:rsidRDefault="00263480">
            <w:pPr>
              <w:rPr>
                <w:rFonts w:ascii="Times New Roman" w:hAnsi="Times New Roman" w:cs="Times New Roman"/>
                <w:sz w:val="18"/>
                <w:szCs w:val="18"/>
              </w:rPr>
            </w:pPr>
          </w:p>
        </w:tc>
        <w:tc>
          <w:tcPr>
            <w:tcW w:w="567" w:type="dxa"/>
          </w:tcPr>
          <w:p w:rsidR="00263480" w:rsidRPr="00CD4037" w:rsidRDefault="00C605C2" w:rsidP="00CD4037">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263480" w:rsidRPr="000053A3" w:rsidRDefault="009673B9" w:rsidP="00874323">
            <w:pPr>
              <w:rPr>
                <w:rFonts w:ascii="Times New Roman" w:hAnsi="Times New Roman" w:cs="Times New Roman"/>
                <w:sz w:val="18"/>
                <w:szCs w:val="18"/>
              </w:rPr>
            </w:pPr>
            <w:r>
              <w:rPr>
                <w:rFonts w:ascii="Times New Roman" w:hAnsi="Times New Roman" w:cs="Times New Roman"/>
                <w:sz w:val="18"/>
                <w:szCs w:val="18"/>
              </w:rPr>
              <w:t>N</w:t>
            </w:r>
            <w:r w:rsidR="00C605C2" w:rsidRPr="009673B9">
              <w:rPr>
                <w:rFonts w:ascii="Times New Roman" w:hAnsi="Times New Roman" w:cs="Times New Roman"/>
                <w:sz w:val="18"/>
                <w:szCs w:val="18"/>
              </w:rPr>
              <w:t>u se intenționează aplicarea unor cerințe mai stricte</w:t>
            </w:r>
            <w:r w:rsidR="00874323" w:rsidRPr="00B45AF6">
              <w:rPr>
                <w:rFonts w:ascii="Times New Roman" w:hAnsi="Times New Roman" w:cs="Times New Roman"/>
                <w:sz w:val="18"/>
                <w:szCs w:val="18"/>
              </w:rPr>
              <w:t xml:space="preserve"> decât cele prevăzute la </w:t>
            </w:r>
            <w:r w:rsidR="00874323">
              <w:rPr>
                <w:rFonts w:ascii="Times New Roman" w:hAnsi="Times New Roman" w:cs="Times New Roman"/>
                <w:sz w:val="18"/>
                <w:szCs w:val="18"/>
              </w:rPr>
              <w:t>acest</w:t>
            </w:r>
            <w:r w:rsidR="00874323" w:rsidRPr="00B45AF6">
              <w:rPr>
                <w:rFonts w:ascii="Times New Roman" w:hAnsi="Times New Roman" w:cs="Times New Roman"/>
                <w:sz w:val="18"/>
                <w:szCs w:val="18"/>
              </w:rPr>
              <w:t xml:space="preserve"> articol</w:t>
            </w:r>
            <w:r w:rsidR="00C605C2" w:rsidRPr="009673B9">
              <w:rPr>
                <w:rFonts w:ascii="Times New Roman" w:hAnsi="Times New Roman" w:cs="Times New Roman"/>
                <w:sz w:val="18"/>
                <w:szCs w:val="18"/>
              </w:rPr>
              <w:t>.</w:t>
            </w:r>
          </w:p>
        </w:tc>
      </w:tr>
      <w:tr w:rsidR="00263480" w:rsidRPr="000053A3" w:rsidTr="00C605C2">
        <w:tc>
          <w:tcPr>
            <w:tcW w:w="5353" w:type="dxa"/>
            <w:shd w:val="clear" w:color="auto" w:fill="F2F2F2" w:themeFill="background1" w:themeFillShade="F2"/>
          </w:tcPr>
          <w:p w:rsidR="00263480" w:rsidRPr="000053A3" w:rsidRDefault="00D459BB" w:rsidP="00D459BB">
            <w:pPr>
              <w:jc w:val="center"/>
              <w:rPr>
                <w:rFonts w:ascii="Times New Roman" w:hAnsi="Times New Roman" w:cs="Times New Roman"/>
                <w:sz w:val="18"/>
                <w:szCs w:val="18"/>
              </w:rPr>
            </w:pPr>
            <w:r w:rsidRPr="00D459BB">
              <w:rPr>
                <w:rFonts w:ascii="Times New Roman" w:hAnsi="Times New Roman" w:cs="Times New Roman"/>
                <w:b/>
                <w:sz w:val="18"/>
                <w:szCs w:val="18"/>
              </w:rPr>
              <w:t>Articolul 5. Interzicerea prestării de servicii care nu sunt de audit</w:t>
            </w:r>
          </w:p>
        </w:tc>
        <w:tc>
          <w:tcPr>
            <w:tcW w:w="4253" w:type="dxa"/>
            <w:shd w:val="clear" w:color="auto" w:fill="F2F2F2" w:themeFill="background1" w:themeFillShade="F2"/>
          </w:tcPr>
          <w:p w:rsidR="00263480" w:rsidRPr="000053A3" w:rsidRDefault="00263480">
            <w:pPr>
              <w:rPr>
                <w:rFonts w:ascii="Times New Roman" w:hAnsi="Times New Roman" w:cs="Times New Roman"/>
                <w:sz w:val="18"/>
                <w:szCs w:val="18"/>
              </w:rPr>
            </w:pPr>
          </w:p>
        </w:tc>
        <w:tc>
          <w:tcPr>
            <w:tcW w:w="567" w:type="dxa"/>
            <w:shd w:val="clear" w:color="auto" w:fill="F2F2F2" w:themeFill="background1" w:themeFillShade="F2"/>
          </w:tcPr>
          <w:p w:rsidR="00263480" w:rsidRPr="00CD4037" w:rsidRDefault="00263480" w:rsidP="00CD4037">
            <w:pPr>
              <w:jc w:val="center"/>
              <w:rPr>
                <w:rFonts w:ascii="Times New Roman" w:hAnsi="Times New Roman" w:cs="Times New Roman"/>
                <w:b/>
                <w:sz w:val="14"/>
                <w:szCs w:val="14"/>
              </w:rPr>
            </w:pPr>
          </w:p>
        </w:tc>
        <w:tc>
          <w:tcPr>
            <w:tcW w:w="4045" w:type="dxa"/>
            <w:shd w:val="clear" w:color="auto" w:fill="F2F2F2" w:themeFill="background1" w:themeFillShade="F2"/>
          </w:tcPr>
          <w:p w:rsidR="00263480" w:rsidRPr="000053A3" w:rsidRDefault="00263480">
            <w:pPr>
              <w:rPr>
                <w:rFonts w:ascii="Times New Roman" w:hAnsi="Times New Roman" w:cs="Times New Roman"/>
                <w:sz w:val="18"/>
                <w:szCs w:val="18"/>
              </w:rPr>
            </w:pPr>
          </w:p>
        </w:tc>
      </w:tr>
      <w:tr w:rsidR="00263480" w:rsidRPr="000053A3" w:rsidTr="00C605C2">
        <w:tc>
          <w:tcPr>
            <w:tcW w:w="5353" w:type="dxa"/>
          </w:tcPr>
          <w:p w:rsidR="007A665F" w:rsidRDefault="00D459BB" w:rsidP="007A665F">
            <w:pPr>
              <w:jc w:val="both"/>
              <w:rPr>
                <w:rFonts w:ascii="Times New Roman" w:hAnsi="Times New Roman" w:cs="Times New Roman"/>
                <w:sz w:val="18"/>
                <w:szCs w:val="18"/>
              </w:rPr>
            </w:pPr>
            <w:r w:rsidRPr="00D459BB">
              <w:rPr>
                <w:rFonts w:ascii="Times New Roman" w:hAnsi="Times New Roman" w:cs="Times New Roman"/>
                <w:sz w:val="18"/>
                <w:szCs w:val="18"/>
              </w:rPr>
              <w:t>(1)   Un auditor statutar sau o firma de audit care desfășoară auditul statutar al unei entități de interes public, sau orice membru al rețelei, în cazul în care auditorul statutar sau firma de audit face parte dintr-o rețea, nu prestează nici direct și nici indirect în beneficiul entității auditate, al întreprinderii-mamă a acesteia sau al întreprinderilor controlate de aceasta pe teritoriul Uniunii niciunul dintre serviciile care nu sunt de audit interzise în:</w:t>
            </w:r>
            <w:r w:rsidR="007A665F" w:rsidRPr="00D459BB">
              <w:rPr>
                <w:rFonts w:ascii="Times New Roman" w:hAnsi="Times New Roman" w:cs="Times New Roman"/>
                <w:sz w:val="18"/>
                <w:szCs w:val="18"/>
              </w:rPr>
              <w:t xml:space="preserve"> </w:t>
            </w:r>
          </w:p>
          <w:p w:rsidR="007A665F" w:rsidRDefault="007A665F" w:rsidP="007A665F">
            <w:pPr>
              <w:jc w:val="both"/>
              <w:rPr>
                <w:rFonts w:ascii="Times New Roman" w:hAnsi="Times New Roman" w:cs="Times New Roman"/>
                <w:sz w:val="18"/>
                <w:szCs w:val="18"/>
              </w:rPr>
            </w:pPr>
            <w:r w:rsidRPr="00D459BB">
              <w:rPr>
                <w:rFonts w:ascii="Times New Roman" w:hAnsi="Times New Roman" w:cs="Times New Roman"/>
                <w:sz w:val="18"/>
                <w:szCs w:val="18"/>
              </w:rPr>
              <w:t>(a)</w:t>
            </w:r>
            <w:r>
              <w:rPr>
                <w:rFonts w:ascii="Times New Roman" w:hAnsi="Times New Roman" w:cs="Times New Roman"/>
                <w:sz w:val="18"/>
                <w:szCs w:val="18"/>
              </w:rPr>
              <w:t xml:space="preserve"> </w:t>
            </w:r>
            <w:r w:rsidRPr="00D459BB">
              <w:rPr>
                <w:rFonts w:ascii="Times New Roman" w:hAnsi="Times New Roman" w:cs="Times New Roman"/>
                <w:sz w:val="18"/>
                <w:szCs w:val="18"/>
              </w:rPr>
              <w:t>perioada de la începutul perioadei auditate și până la emiterea raportului de audit; și</w:t>
            </w:r>
          </w:p>
          <w:p w:rsidR="00263480" w:rsidRPr="000053A3" w:rsidRDefault="007A665F" w:rsidP="007A665F">
            <w:pPr>
              <w:jc w:val="both"/>
              <w:rPr>
                <w:rFonts w:ascii="Times New Roman" w:hAnsi="Times New Roman" w:cs="Times New Roman"/>
                <w:sz w:val="18"/>
                <w:szCs w:val="18"/>
              </w:rPr>
            </w:pPr>
            <w:r w:rsidRPr="00D459BB">
              <w:rPr>
                <w:rFonts w:ascii="Times New Roman" w:hAnsi="Times New Roman" w:cs="Times New Roman"/>
                <w:sz w:val="18"/>
                <w:szCs w:val="18"/>
              </w:rPr>
              <w:t>(b)</w:t>
            </w:r>
            <w:r>
              <w:rPr>
                <w:rFonts w:ascii="Times New Roman" w:hAnsi="Times New Roman" w:cs="Times New Roman"/>
                <w:sz w:val="18"/>
                <w:szCs w:val="18"/>
              </w:rPr>
              <w:t xml:space="preserve"> </w:t>
            </w:r>
            <w:r w:rsidRPr="00D459BB">
              <w:rPr>
                <w:rFonts w:ascii="Times New Roman" w:hAnsi="Times New Roman" w:cs="Times New Roman"/>
                <w:sz w:val="18"/>
                <w:szCs w:val="18"/>
              </w:rPr>
              <w:t>exercițiul financiar imediat precedent perioadei menționată la litera (a) în raport cu serviciile enumerate la al doilea paragraf litera (g).</w:t>
            </w:r>
          </w:p>
        </w:tc>
        <w:tc>
          <w:tcPr>
            <w:tcW w:w="4253" w:type="dxa"/>
          </w:tcPr>
          <w:p w:rsidR="00263480" w:rsidRPr="004B0268" w:rsidRDefault="007A665F" w:rsidP="004B0268">
            <w:pPr>
              <w:jc w:val="both"/>
              <w:rPr>
                <w:rFonts w:ascii="Times New Roman" w:hAnsi="Times New Roman" w:cs="Times New Roman"/>
                <w:b/>
                <w:sz w:val="18"/>
                <w:szCs w:val="18"/>
              </w:rPr>
            </w:pPr>
            <w:r w:rsidRPr="004B0268">
              <w:rPr>
                <w:rFonts w:ascii="Times New Roman" w:hAnsi="Times New Roman" w:cs="Times New Roman"/>
                <w:b/>
                <w:sz w:val="18"/>
                <w:szCs w:val="18"/>
              </w:rPr>
              <w:t>Legea privind activitatea de audit. Art. 6. Serviciile prestate de societatea de audit, de auditorul întreprinzător individual</w:t>
            </w:r>
          </w:p>
          <w:p w:rsidR="007A665F" w:rsidRPr="000053A3" w:rsidRDefault="007A665F" w:rsidP="004B0268">
            <w:pPr>
              <w:jc w:val="both"/>
              <w:rPr>
                <w:rFonts w:ascii="Times New Roman" w:hAnsi="Times New Roman" w:cs="Times New Roman"/>
                <w:sz w:val="18"/>
                <w:szCs w:val="18"/>
              </w:rPr>
            </w:pPr>
            <w:r w:rsidRPr="007A665F">
              <w:rPr>
                <w:rFonts w:ascii="Times New Roman" w:hAnsi="Times New Roman" w:cs="Times New Roman"/>
                <w:sz w:val="18"/>
                <w:szCs w:val="18"/>
              </w:rPr>
              <w:t xml:space="preserve">(2) Pe lîngă activitatea de audit, unul şi acelaşi auditor nu poate presta, în cadrul aceleiaşi entităţi auditate, pentru aceeaşi perioadă de gestiune, serviciile menţionate la alin. (1) lit.a), c), d), i), j), l).   </w:t>
            </w:r>
          </w:p>
        </w:tc>
        <w:tc>
          <w:tcPr>
            <w:tcW w:w="567" w:type="dxa"/>
          </w:tcPr>
          <w:p w:rsidR="00263480" w:rsidRPr="00CD4037" w:rsidRDefault="004B0268" w:rsidP="00CD4037">
            <w:pPr>
              <w:jc w:val="center"/>
              <w:rPr>
                <w:rFonts w:ascii="Times New Roman" w:hAnsi="Times New Roman" w:cs="Times New Roman"/>
                <w:b/>
                <w:sz w:val="14"/>
                <w:szCs w:val="14"/>
              </w:rPr>
            </w:pPr>
            <w:r>
              <w:rPr>
                <w:rFonts w:ascii="Times New Roman" w:hAnsi="Times New Roman" w:cs="Times New Roman"/>
                <w:b/>
                <w:sz w:val="14"/>
                <w:szCs w:val="14"/>
              </w:rPr>
              <w:t>PC</w:t>
            </w:r>
          </w:p>
        </w:tc>
        <w:tc>
          <w:tcPr>
            <w:tcW w:w="4045" w:type="dxa"/>
          </w:tcPr>
          <w:p w:rsidR="00263480" w:rsidRPr="000053A3" w:rsidRDefault="004B0268">
            <w:pPr>
              <w:rPr>
                <w:rFonts w:ascii="Times New Roman" w:hAnsi="Times New Roman" w:cs="Times New Roman"/>
                <w:sz w:val="18"/>
                <w:szCs w:val="18"/>
              </w:rPr>
            </w:pPr>
            <w:r>
              <w:rPr>
                <w:rFonts w:ascii="Times New Roman" w:hAnsi="Times New Roman" w:cs="Times New Roman"/>
                <w:sz w:val="18"/>
                <w:szCs w:val="18"/>
              </w:rPr>
              <w:t>Prevederea generală din Legea cu privire la activitatea de audit se limitează doar la aceeași perioadă de gestiune.</w:t>
            </w:r>
          </w:p>
        </w:tc>
      </w:tr>
      <w:tr w:rsidR="00263480" w:rsidRPr="000053A3" w:rsidTr="00C605C2">
        <w:tc>
          <w:tcPr>
            <w:tcW w:w="5353" w:type="dxa"/>
          </w:tcPr>
          <w:p w:rsidR="00D459BB" w:rsidRPr="00D459BB" w:rsidRDefault="00D459BB" w:rsidP="00431F0F">
            <w:pPr>
              <w:jc w:val="both"/>
              <w:rPr>
                <w:rFonts w:ascii="Times New Roman" w:hAnsi="Times New Roman" w:cs="Times New Roman"/>
                <w:sz w:val="18"/>
                <w:szCs w:val="18"/>
              </w:rPr>
            </w:pPr>
            <w:r w:rsidRPr="00D459BB">
              <w:rPr>
                <w:rFonts w:ascii="Times New Roman" w:hAnsi="Times New Roman" w:cs="Times New Roman"/>
                <w:sz w:val="18"/>
                <w:szCs w:val="18"/>
              </w:rPr>
              <w:t>În sensul prezentului articol, servicii interzise care nu sunt de audit interzise înseamnă:</w:t>
            </w:r>
          </w:p>
          <w:p w:rsidR="00D459BB" w:rsidRPr="00D459BB" w:rsidRDefault="00D459BB" w:rsidP="00431F0F">
            <w:pPr>
              <w:jc w:val="both"/>
              <w:rPr>
                <w:rFonts w:ascii="Times New Roman" w:hAnsi="Times New Roman" w:cs="Times New Roman"/>
                <w:sz w:val="18"/>
                <w:szCs w:val="18"/>
              </w:rPr>
            </w:pPr>
            <w:r w:rsidRPr="00D459BB">
              <w:rPr>
                <w:rFonts w:ascii="Times New Roman" w:hAnsi="Times New Roman" w:cs="Times New Roman"/>
                <w:sz w:val="18"/>
                <w:szCs w:val="18"/>
              </w:rPr>
              <w:t>(a)</w:t>
            </w:r>
            <w:r>
              <w:rPr>
                <w:rFonts w:ascii="Times New Roman" w:hAnsi="Times New Roman" w:cs="Times New Roman"/>
                <w:sz w:val="18"/>
                <w:szCs w:val="18"/>
              </w:rPr>
              <w:t xml:space="preserve"> </w:t>
            </w:r>
            <w:r w:rsidRPr="00D459BB">
              <w:rPr>
                <w:rFonts w:ascii="Times New Roman" w:hAnsi="Times New Roman" w:cs="Times New Roman"/>
                <w:sz w:val="18"/>
                <w:szCs w:val="18"/>
              </w:rPr>
              <w:t>servicii fiscale referitoare la:</w:t>
            </w:r>
          </w:p>
          <w:p w:rsidR="00D459BB" w:rsidRPr="007C47A3" w:rsidRDefault="00D459BB" w:rsidP="00431F0F">
            <w:pPr>
              <w:ind w:left="708"/>
              <w:jc w:val="both"/>
              <w:rPr>
                <w:rFonts w:ascii="Times New Roman" w:hAnsi="Times New Roman" w:cs="Times New Roman"/>
                <w:sz w:val="18"/>
                <w:szCs w:val="18"/>
              </w:rPr>
            </w:pPr>
            <w:r w:rsidRPr="007C47A3">
              <w:rPr>
                <w:rFonts w:ascii="Times New Roman" w:hAnsi="Times New Roman" w:cs="Times New Roman"/>
                <w:sz w:val="18"/>
                <w:szCs w:val="18"/>
              </w:rPr>
              <w:t>(i) pregătirea declarațiilor fiscale;</w:t>
            </w:r>
          </w:p>
          <w:p w:rsidR="00D459BB" w:rsidRPr="007C47A3" w:rsidRDefault="00D459BB" w:rsidP="00431F0F">
            <w:pPr>
              <w:ind w:left="708"/>
              <w:jc w:val="both"/>
              <w:rPr>
                <w:rFonts w:ascii="Times New Roman" w:hAnsi="Times New Roman" w:cs="Times New Roman"/>
                <w:sz w:val="18"/>
                <w:szCs w:val="18"/>
              </w:rPr>
            </w:pPr>
            <w:r w:rsidRPr="007C47A3">
              <w:rPr>
                <w:rFonts w:ascii="Times New Roman" w:hAnsi="Times New Roman" w:cs="Times New Roman"/>
                <w:sz w:val="18"/>
                <w:szCs w:val="18"/>
              </w:rPr>
              <w:t>(ii) impozitele pe salarii;</w:t>
            </w:r>
          </w:p>
          <w:p w:rsidR="00D459BB" w:rsidRPr="007C47A3" w:rsidRDefault="00D459BB" w:rsidP="00431F0F">
            <w:pPr>
              <w:ind w:left="708"/>
              <w:jc w:val="both"/>
              <w:rPr>
                <w:rFonts w:ascii="Times New Roman" w:hAnsi="Times New Roman" w:cs="Times New Roman"/>
                <w:sz w:val="18"/>
                <w:szCs w:val="18"/>
              </w:rPr>
            </w:pPr>
            <w:r w:rsidRPr="007C47A3">
              <w:rPr>
                <w:rFonts w:ascii="Times New Roman" w:hAnsi="Times New Roman" w:cs="Times New Roman"/>
                <w:sz w:val="18"/>
                <w:szCs w:val="18"/>
              </w:rPr>
              <w:t>(iii) taxele vamale;</w:t>
            </w:r>
          </w:p>
          <w:p w:rsidR="00D459BB" w:rsidRPr="007C47A3" w:rsidRDefault="00D459BB" w:rsidP="00431F0F">
            <w:pPr>
              <w:ind w:left="708"/>
              <w:jc w:val="both"/>
              <w:rPr>
                <w:rFonts w:ascii="Times New Roman" w:hAnsi="Times New Roman" w:cs="Times New Roman"/>
                <w:sz w:val="18"/>
                <w:szCs w:val="18"/>
              </w:rPr>
            </w:pPr>
            <w:r w:rsidRPr="007C47A3">
              <w:rPr>
                <w:rFonts w:ascii="Times New Roman" w:hAnsi="Times New Roman" w:cs="Times New Roman"/>
                <w:sz w:val="18"/>
                <w:szCs w:val="18"/>
              </w:rPr>
              <w:t>(iv) identificarea subvențiilor publice și a stimulentelor fiscale, cu excepția cazurilor în care sprijinul din partea auditorului statutar sau al firmei de audit referitor la astfel de servicii este impus prin lege;</w:t>
            </w:r>
          </w:p>
          <w:p w:rsidR="00D459BB" w:rsidRPr="00D459BB" w:rsidRDefault="00D459BB" w:rsidP="00431F0F">
            <w:pPr>
              <w:ind w:left="708"/>
              <w:jc w:val="both"/>
              <w:rPr>
                <w:rFonts w:ascii="Times New Roman" w:hAnsi="Times New Roman" w:cs="Times New Roman"/>
                <w:sz w:val="18"/>
                <w:szCs w:val="18"/>
              </w:rPr>
            </w:pPr>
            <w:r w:rsidRPr="007C47A3">
              <w:rPr>
                <w:rFonts w:ascii="Times New Roman" w:hAnsi="Times New Roman" w:cs="Times New Roman"/>
                <w:sz w:val="18"/>
                <w:szCs w:val="18"/>
              </w:rPr>
              <w:t>(v) sprijin</w:t>
            </w:r>
            <w:r w:rsidRPr="00D459BB">
              <w:rPr>
                <w:rFonts w:ascii="Times New Roman" w:hAnsi="Times New Roman" w:cs="Times New Roman"/>
                <w:sz w:val="18"/>
                <w:szCs w:val="18"/>
              </w:rPr>
              <w:t xml:space="preserve"> cu privire la inspecțiile fiscale desfășurate de </w:t>
            </w:r>
            <w:r w:rsidRPr="00D459BB">
              <w:rPr>
                <w:rFonts w:ascii="Times New Roman" w:hAnsi="Times New Roman" w:cs="Times New Roman"/>
                <w:sz w:val="18"/>
                <w:szCs w:val="18"/>
              </w:rPr>
              <w:lastRenderedPageBreak/>
              <w:t>autoritățile fiscale, cu excepția cazurilor în care sprijinul din partea auditorului statutar sau al firmei de audit referitor la astfel de inspecții este impus prin lege;</w:t>
            </w:r>
          </w:p>
          <w:p w:rsidR="00D459BB" w:rsidRPr="007C47A3" w:rsidRDefault="00D459BB" w:rsidP="00431F0F">
            <w:pPr>
              <w:ind w:left="708"/>
              <w:jc w:val="both"/>
              <w:rPr>
                <w:rFonts w:ascii="Times New Roman" w:hAnsi="Times New Roman" w:cs="Times New Roman"/>
                <w:sz w:val="18"/>
                <w:szCs w:val="18"/>
              </w:rPr>
            </w:pPr>
            <w:r w:rsidRPr="007C47A3">
              <w:rPr>
                <w:rFonts w:ascii="Times New Roman" w:hAnsi="Times New Roman" w:cs="Times New Roman"/>
                <w:sz w:val="18"/>
                <w:szCs w:val="18"/>
              </w:rPr>
              <w:t>(vi) calcularea impozitului direct și indirect și a impozitului amânat;</w:t>
            </w:r>
          </w:p>
          <w:p w:rsidR="00263480" w:rsidRPr="000053A3" w:rsidRDefault="00D459BB" w:rsidP="00431F0F">
            <w:pPr>
              <w:ind w:left="708"/>
              <w:jc w:val="both"/>
              <w:rPr>
                <w:rFonts w:ascii="Times New Roman" w:hAnsi="Times New Roman" w:cs="Times New Roman"/>
                <w:sz w:val="18"/>
                <w:szCs w:val="18"/>
              </w:rPr>
            </w:pPr>
            <w:r w:rsidRPr="007C47A3">
              <w:rPr>
                <w:rFonts w:ascii="Times New Roman" w:hAnsi="Times New Roman" w:cs="Times New Roman"/>
                <w:sz w:val="18"/>
                <w:szCs w:val="18"/>
              </w:rPr>
              <w:t>(vii) oferirea</w:t>
            </w:r>
            <w:r w:rsidRPr="00D459BB">
              <w:rPr>
                <w:rFonts w:ascii="Times New Roman" w:hAnsi="Times New Roman" w:cs="Times New Roman"/>
                <w:sz w:val="18"/>
                <w:szCs w:val="18"/>
              </w:rPr>
              <w:t xml:space="preserve"> de consiliere fiscală;</w:t>
            </w:r>
          </w:p>
        </w:tc>
        <w:tc>
          <w:tcPr>
            <w:tcW w:w="4253" w:type="dxa"/>
          </w:tcPr>
          <w:p w:rsidR="004B0268" w:rsidRPr="004B0268" w:rsidRDefault="004B0268" w:rsidP="004B0268">
            <w:pPr>
              <w:jc w:val="both"/>
              <w:rPr>
                <w:rFonts w:ascii="Times New Roman" w:hAnsi="Times New Roman" w:cs="Times New Roman"/>
                <w:b/>
                <w:sz w:val="18"/>
                <w:szCs w:val="18"/>
              </w:rPr>
            </w:pPr>
            <w:r w:rsidRPr="004B0268">
              <w:rPr>
                <w:rFonts w:ascii="Times New Roman" w:hAnsi="Times New Roman" w:cs="Times New Roman"/>
                <w:b/>
                <w:sz w:val="18"/>
                <w:szCs w:val="18"/>
              </w:rPr>
              <w:lastRenderedPageBreak/>
              <w:t xml:space="preserve">Legea privind activitatea de audit. Art. 6. Serviciile prestate de societatea de audit, de auditorul întreprinzător individual </w:t>
            </w:r>
          </w:p>
          <w:p w:rsidR="004B0268" w:rsidRDefault="004B0268" w:rsidP="004B0268">
            <w:pPr>
              <w:jc w:val="both"/>
              <w:rPr>
                <w:rFonts w:ascii="Times New Roman" w:hAnsi="Times New Roman" w:cs="Times New Roman"/>
                <w:sz w:val="18"/>
                <w:szCs w:val="18"/>
              </w:rPr>
            </w:pPr>
            <w:r w:rsidRPr="004B0268">
              <w:rPr>
                <w:rFonts w:ascii="Times New Roman" w:hAnsi="Times New Roman" w:cs="Times New Roman"/>
                <w:sz w:val="18"/>
                <w:szCs w:val="18"/>
              </w:rPr>
              <w:t xml:space="preserve">(1) Societatea de audit, auditorul întreprinzător individual, pe lîngă activitatea de audit, pot presta servicii: </w:t>
            </w:r>
          </w:p>
          <w:p w:rsidR="0048743A" w:rsidRPr="004B0268" w:rsidRDefault="0048743A" w:rsidP="004B0268">
            <w:pPr>
              <w:jc w:val="both"/>
              <w:rPr>
                <w:rFonts w:ascii="Times New Roman" w:hAnsi="Times New Roman" w:cs="Times New Roman"/>
                <w:sz w:val="18"/>
                <w:szCs w:val="18"/>
              </w:rPr>
            </w:pPr>
            <w:r w:rsidRPr="004B0268">
              <w:rPr>
                <w:rFonts w:ascii="Times New Roman" w:hAnsi="Times New Roman" w:cs="Times New Roman"/>
                <w:sz w:val="18"/>
                <w:szCs w:val="18"/>
              </w:rPr>
              <w:t>d) de planificare fiscală şi de calcul al obligaţiilor de plată la buget, de întocmire a declaraţiilor fiscale;</w:t>
            </w:r>
          </w:p>
          <w:p w:rsidR="00263480" w:rsidRPr="000053A3" w:rsidRDefault="001C0F81" w:rsidP="00C0687D">
            <w:pPr>
              <w:jc w:val="both"/>
              <w:rPr>
                <w:rFonts w:ascii="Times New Roman" w:hAnsi="Times New Roman" w:cs="Times New Roman"/>
                <w:sz w:val="18"/>
                <w:szCs w:val="18"/>
              </w:rPr>
            </w:pPr>
            <w:r w:rsidRPr="001C0F81">
              <w:rPr>
                <w:rFonts w:ascii="Times New Roman" w:hAnsi="Times New Roman" w:cs="Times New Roman"/>
                <w:sz w:val="18"/>
                <w:szCs w:val="18"/>
              </w:rPr>
              <w:t>f) de consultanţă şi deservire informaţională în probleme ce ţin de domeniul legislaţiei financiare şi fiscale;</w:t>
            </w:r>
          </w:p>
        </w:tc>
        <w:tc>
          <w:tcPr>
            <w:tcW w:w="567" w:type="dxa"/>
          </w:tcPr>
          <w:p w:rsidR="00263480" w:rsidRPr="00CD4037" w:rsidRDefault="00A97F6B" w:rsidP="00CD4037">
            <w:pPr>
              <w:jc w:val="center"/>
              <w:rPr>
                <w:rFonts w:ascii="Times New Roman" w:hAnsi="Times New Roman" w:cs="Times New Roman"/>
                <w:b/>
                <w:sz w:val="14"/>
                <w:szCs w:val="14"/>
              </w:rPr>
            </w:pPr>
            <w:r>
              <w:rPr>
                <w:rFonts w:ascii="Times New Roman" w:hAnsi="Times New Roman" w:cs="Times New Roman"/>
                <w:b/>
                <w:sz w:val="14"/>
                <w:szCs w:val="14"/>
              </w:rPr>
              <w:t>PC</w:t>
            </w:r>
          </w:p>
        </w:tc>
        <w:tc>
          <w:tcPr>
            <w:tcW w:w="4045" w:type="dxa"/>
          </w:tcPr>
          <w:p w:rsidR="00263480" w:rsidRDefault="00A97F6B" w:rsidP="00304B0C">
            <w:pPr>
              <w:rPr>
                <w:rFonts w:ascii="Times New Roman" w:hAnsi="Times New Roman" w:cs="Times New Roman"/>
                <w:sz w:val="18"/>
                <w:szCs w:val="18"/>
              </w:rPr>
            </w:pPr>
            <w:r>
              <w:rPr>
                <w:rFonts w:ascii="Times New Roman" w:hAnsi="Times New Roman" w:cs="Times New Roman"/>
                <w:sz w:val="18"/>
                <w:szCs w:val="18"/>
              </w:rPr>
              <w:t xml:space="preserve">Actualmente, Legea reglementează doar la nivel general </w:t>
            </w:r>
            <w:r w:rsidR="00304B0C">
              <w:rPr>
                <w:rFonts w:ascii="Times New Roman" w:hAnsi="Times New Roman" w:cs="Times New Roman"/>
                <w:sz w:val="18"/>
                <w:szCs w:val="18"/>
              </w:rPr>
              <w:t xml:space="preserve">și doar unele dintre aceste </w:t>
            </w:r>
            <w:r>
              <w:rPr>
                <w:rFonts w:ascii="Times New Roman" w:hAnsi="Times New Roman" w:cs="Times New Roman"/>
                <w:sz w:val="18"/>
                <w:szCs w:val="18"/>
              </w:rPr>
              <w:t>servici</w:t>
            </w:r>
            <w:r w:rsidR="00A85D03">
              <w:rPr>
                <w:rFonts w:ascii="Times New Roman" w:hAnsi="Times New Roman" w:cs="Times New Roman"/>
                <w:sz w:val="18"/>
                <w:szCs w:val="18"/>
              </w:rPr>
              <w:t>i și limitează efectuarea lor doar pentru aceeași perioadă de gestiune. Prevederea urmează să fie transpusă integral pentru au</w:t>
            </w:r>
            <w:r w:rsidR="00304B0C">
              <w:rPr>
                <w:rFonts w:ascii="Times New Roman" w:hAnsi="Times New Roman" w:cs="Times New Roman"/>
                <w:sz w:val="18"/>
                <w:szCs w:val="18"/>
              </w:rPr>
              <w:t>d</w:t>
            </w:r>
            <w:r w:rsidR="00A85D03">
              <w:rPr>
                <w:rFonts w:ascii="Times New Roman" w:hAnsi="Times New Roman" w:cs="Times New Roman"/>
                <w:sz w:val="18"/>
                <w:szCs w:val="18"/>
              </w:rPr>
              <w:t>itele enti</w:t>
            </w:r>
            <w:r w:rsidR="00304B0C">
              <w:rPr>
                <w:rFonts w:ascii="Times New Roman" w:hAnsi="Times New Roman" w:cs="Times New Roman"/>
                <w:sz w:val="18"/>
                <w:szCs w:val="18"/>
              </w:rPr>
              <w:t>tă</w:t>
            </w:r>
            <w:r w:rsidR="00A85D03">
              <w:rPr>
                <w:rFonts w:ascii="Times New Roman" w:hAnsi="Times New Roman" w:cs="Times New Roman"/>
                <w:sz w:val="18"/>
                <w:szCs w:val="18"/>
              </w:rPr>
              <w:t>ților de interes public.</w:t>
            </w:r>
          </w:p>
          <w:p w:rsidR="00B523DA" w:rsidRDefault="00B523DA" w:rsidP="00304B0C">
            <w:pPr>
              <w:rPr>
                <w:rFonts w:ascii="Times New Roman" w:hAnsi="Times New Roman" w:cs="Times New Roman"/>
                <w:sz w:val="18"/>
                <w:szCs w:val="18"/>
              </w:rPr>
            </w:pPr>
          </w:p>
          <w:p w:rsidR="00B523DA" w:rsidRDefault="00B523DA" w:rsidP="00B523DA">
            <w:pPr>
              <w:rPr>
                <w:rFonts w:ascii="Times New Roman" w:hAnsi="Times New Roman" w:cs="Times New Roman"/>
                <w:sz w:val="18"/>
                <w:szCs w:val="18"/>
              </w:rPr>
            </w:pPr>
            <w:r w:rsidRPr="00B523DA">
              <w:rPr>
                <w:rFonts w:ascii="Times New Roman" w:hAnsi="Times New Roman" w:cs="Times New Roman"/>
                <w:sz w:val="18"/>
                <w:szCs w:val="18"/>
              </w:rPr>
              <w:t>Serviciile prevăzute la articolul 6(1)(</w:t>
            </w:r>
            <w:r>
              <w:rPr>
                <w:rFonts w:ascii="Times New Roman" w:hAnsi="Times New Roman" w:cs="Times New Roman"/>
                <w:sz w:val="18"/>
                <w:szCs w:val="18"/>
              </w:rPr>
              <w:t>f</w:t>
            </w:r>
            <w:r w:rsidRPr="00B523DA">
              <w:rPr>
                <w:rFonts w:ascii="Times New Roman" w:hAnsi="Times New Roman" w:cs="Times New Roman"/>
                <w:sz w:val="18"/>
                <w:szCs w:val="18"/>
              </w:rPr>
              <w:t>) nu sunt restricționate și pot fi efectuate concomitent cu efectuarea auditului statutar.</w:t>
            </w:r>
          </w:p>
          <w:p w:rsidR="004F2FD2" w:rsidRDefault="004F2FD2" w:rsidP="00B523DA">
            <w:pPr>
              <w:rPr>
                <w:rFonts w:ascii="Times New Roman" w:hAnsi="Times New Roman" w:cs="Times New Roman"/>
                <w:sz w:val="18"/>
                <w:szCs w:val="18"/>
              </w:rPr>
            </w:pPr>
          </w:p>
          <w:p w:rsidR="004F2FD2" w:rsidRPr="000053A3" w:rsidRDefault="004F2FD2" w:rsidP="00F82043">
            <w:pPr>
              <w:rPr>
                <w:rFonts w:ascii="Times New Roman" w:hAnsi="Times New Roman" w:cs="Times New Roman"/>
                <w:sz w:val="18"/>
                <w:szCs w:val="18"/>
              </w:rPr>
            </w:pPr>
          </w:p>
        </w:tc>
      </w:tr>
      <w:tr w:rsidR="00263480" w:rsidRPr="000053A3" w:rsidTr="00C605C2">
        <w:tc>
          <w:tcPr>
            <w:tcW w:w="5353" w:type="dxa"/>
          </w:tcPr>
          <w:p w:rsidR="00263480" w:rsidRPr="000053A3" w:rsidRDefault="00086DDC" w:rsidP="00086DDC">
            <w:pPr>
              <w:rPr>
                <w:rFonts w:ascii="Times New Roman" w:hAnsi="Times New Roman" w:cs="Times New Roman"/>
                <w:sz w:val="18"/>
                <w:szCs w:val="18"/>
              </w:rPr>
            </w:pPr>
            <w:r w:rsidRPr="008E37F3">
              <w:rPr>
                <w:rFonts w:ascii="Times New Roman" w:hAnsi="Times New Roman" w:cs="Times New Roman"/>
                <w:sz w:val="18"/>
                <w:szCs w:val="18"/>
              </w:rPr>
              <w:lastRenderedPageBreak/>
              <w:t>(b)</w:t>
            </w:r>
            <w:r>
              <w:rPr>
                <w:rFonts w:ascii="Times New Roman" w:hAnsi="Times New Roman" w:cs="Times New Roman"/>
                <w:sz w:val="18"/>
                <w:szCs w:val="18"/>
              </w:rPr>
              <w:t xml:space="preserve"> </w:t>
            </w:r>
            <w:r w:rsidRPr="008E37F3">
              <w:rPr>
                <w:rFonts w:ascii="Times New Roman" w:hAnsi="Times New Roman" w:cs="Times New Roman"/>
                <w:sz w:val="18"/>
                <w:szCs w:val="18"/>
              </w:rPr>
              <w:t>servicii care implică participarea la gestiunea sau procesul decizional al entității auditate;</w:t>
            </w:r>
          </w:p>
        </w:tc>
        <w:tc>
          <w:tcPr>
            <w:tcW w:w="4253" w:type="dxa"/>
          </w:tcPr>
          <w:p w:rsidR="00D816A2" w:rsidRPr="004B0268" w:rsidRDefault="00D816A2" w:rsidP="00D816A2">
            <w:pPr>
              <w:jc w:val="both"/>
              <w:rPr>
                <w:rFonts w:ascii="Times New Roman" w:hAnsi="Times New Roman" w:cs="Times New Roman"/>
                <w:b/>
                <w:sz w:val="18"/>
                <w:szCs w:val="18"/>
              </w:rPr>
            </w:pPr>
            <w:r w:rsidRPr="004B0268">
              <w:rPr>
                <w:rFonts w:ascii="Times New Roman" w:hAnsi="Times New Roman" w:cs="Times New Roman"/>
                <w:b/>
                <w:sz w:val="18"/>
                <w:szCs w:val="18"/>
              </w:rPr>
              <w:t xml:space="preserve">Legea privind activitatea de audit. Art. 6. Serviciile prestate de societatea de audit, de auditorul întreprinzător individual </w:t>
            </w:r>
          </w:p>
          <w:p w:rsidR="00D816A2" w:rsidRDefault="00D816A2" w:rsidP="00D816A2">
            <w:pPr>
              <w:jc w:val="both"/>
              <w:rPr>
                <w:rFonts w:ascii="Times New Roman" w:hAnsi="Times New Roman" w:cs="Times New Roman"/>
                <w:sz w:val="18"/>
                <w:szCs w:val="18"/>
              </w:rPr>
            </w:pPr>
            <w:r w:rsidRPr="004B0268">
              <w:rPr>
                <w:rFonts w:ascii="Times New Roman" w:hAnsi="Times New Roman" w:cs="Times New Roman"/>
                <w:sz w:val="18"/>
                <w:szCs w:val="18"/>
              </w:rPr>
              <w:t xml:space="preserve">(1) Societatea de audit, auditorul întreprinzător individual, pe lîngă activitatea de audit, pot presta servicii: </w:t>
            </w:r>
          </w:p>
          <w:p w:rsidR="00D816A2" w:rsidRPr="00D816A2" w:rsidRDefault="00D816A2" w:rsidP="00D816A2">
            <w:pPr>
              <w:rPr>
                <w:rFonts w:ascii="Times New Roman" w:hAnsi="Times New Roman" w:cs="Times New Roman"/>
                <w:sz w:val="18"/>
                <w:szCs w:val="18"/>
              </w:rPr>
            </w:pPr>
            <w:r w:rsidRPr="00D816A2">
              <w:rPr>
                <w:rFonts w:ascii="Times New Roman" w:hAnsi="Times New Roman" w:cs="Times New Roman"/>
                <w:sz w:val="18"/>
                <w:szCs w:val="18"/>
              </w:rPr>
              <w:t xml:space="preserve">i) de asistenţă în domeniul managementului; </w:t>
            </w:r>
          </w:p>
          <w:p w:rsidR="00263480" w:rsidRDefault="00D816A2" w:rsidP="00D816A2">
            <w:pPr>
              <w:rPr>
                <w:rFonts w:ascii="Times New Roman" w:hAnsi="Times New Roman" w:cs="Times New Roman"/>
                <w:sz w:val="18"/>
                <w:szCs w:val="18"/>
              </w:rPr>
            </w:pPr>
            <w:r w:rsidRPr="00D816A2">
              <w:rPr>
                <w:rFonts w:ascii="Times New Roman" w:hAnsi="Times New Roman" w:cs="Times New Roman"/>
                <w:sz w:val="18"/>
                <w:szCs w:val="18"/>
              </w:rPr>
              <w:t>j) de asistenţă în administrare, reorganizare şi lichidare;</w:t>
            </w:r>
          </w:p>
          <w:p w:rsidR="00560392" w:rsidRPr="00560392" w:rsidRDefault="00560392" w:rsidP="00560392">
            <w:pPr>
              <w:rPr>
                <w:rFonts w:ascii="Times New Roman" w:hAnsi="Times New Roman" w:cs="Times New Roman"/>
                <w:sz w:val="18"/>
                <w:szCs w:val="18"/>
              </w:rPr>
            </w:pPr>
            <w:r w:rsidRPr="00560392">
              <w:rPr>
                <w:rFonts w:ascii="Times New Roman" w:hAnsi="Times New Roman" w:cs="Times New Roman"/>
                <w:sz w:val="18"/>
                <w:szCs w:val="18"/>
              </w:rPr>
              <w:t xml:space="preserve">g) de elaborare şi propagare a materialelor metodice, a recomandărilor privind evidenţa contabilă, impozitarea, auditul; </w:t>
            </w:r>
          </w:p>
          <w:p w:rsidR="00560392" w:rsidRDefault="00560392" w:rsidP="00560392">
            <w:pPr>
              <w:rPr>
                <w:rFonts w:ascii="Times New Roman" w:hAnsi="Times New Roman" w:cs="Times New Roman"/>
                <w:sz w:val="18"/>
                <w:szCs w:val="18"/>
              </w:rPr>
            </w:pPr>
            <w:r w:rsidRPr="00560392">
              <w:rPr>
                <w:rFonts w:ascii="Times New Roman" w:hAnsi="Times New Roman" w:cs="Times New Roman"/>
                <w:sz w:val="18"/>
                <w:szCs w:val="18"/>
              </w:rPr>
              <w:t>l) de îndeplinire a funcţiilor cenzorului/comisiei de cenzori.</w:t>
            </w:r>
          </w:p>
          <w:p w:rsidR="00981ECF" w:rsidRPr="000053A3" w:rsidRDefault="00930A64" w:rsidP="00560392">
            <w:pPr>
              <w:rPr>
                <w:rFonts w:ascii="Times New Roman" w:hAnsi="Times New Roman" w:cs="Times New Roman"/>
                <w:sz w:val="18"/>
                <w:szCs w:val="18"/>
              </w:rPr>
            </w:pPr>
            <w:r w:rsidRPr="00930A64">
              <w:rPr>
                <w:rFonts w:ascii="Times New Roman" w:hAnsi="Times New Roman" w:cs="Times New Roman"/>
                <w:sz w:val="18"/>
                <w:szCs w:val="18"/>
              </w:rPr>
              <w:t>e) de analiză a activităţii economico-financiare;</w:t>
            </w:r>
          </w:p>
        </w:tc>
        <w:tc>
          <w:tcPr>
            <w:tcW w:w="567" w:type="dxa"/>
          </w:tcPr>
          <w:p w:rsidR="00263480" w:rsidRPr="00CD4037" w:rsidRDefault="00560392" w:rsidP="00CD4037">
            <w:pPr>
              <w:jc w:val="center"/>
              <w:rPr>
                <w:rFonts w:ascii="Times New Roman" w:hAnsi="Times New Roman" w:cs="Times New Roman"/>
                <w:b/>
                <w:sz w:val="14"/>
                <w:szCs w:val="14"/>
              </w:rPr>
            </w:pPr>
            <w:r>
              <w:rPr>
                <w:rFonts w:ascii="Times New Roman" w:hAnsi="Times New Roman" w:cs="Times New Roman"/>
                <w:b/>
                <w:sz w:val="14"/>
                <w:szCs w:val="14"/>
              </w:rPr>
              <w:t>PC</w:t>
            </w:r>
          </w:p>
        </w:tc>
        <w:tc>
          <w:tcPr>
            <w:tcW w:w="4045" w:type="dxa"/>
          </w:tcPr>
          <w:p w:rsidR="00263480" w:rsidRDefault="00560392">
            <w:pPr>
              <w:rPr>
                <w:rFonts w:ascii="Times New Roman" w:hAnsi="Times New Roman" w:cs="Times New Roman"/>
                <w:sz w:val="18"/>
                <w:szCs w:val="18"/>
              </w:rPr>
            </w:pPr>
            <w:r w:rsidRPr="00560392">
              <w:rPr>
                <w:rFonts w:ascii="Times New Roman" w:hAnsi="Times New Roman" w:cs="Times New Roman"/>
                <w:sz w:val="18"/>
                <w:szCs w:val="18"/>
              </w:rPr>
              <w:t>Actualmente, Legea reglementează doar la nivel general aceste servicii și limitează efectuarea lor doar pentru aceeași perioadă de gestiune. Prevederea urmează să fie transpusă integral pentru auditele entităților de interes public.</w:t>
            </w:r>
          </w:p>
          <w:p w:rsidR="004C66BF" w:rsidRDefault="004C66BF">
            <w:pPr>
              <w:rPr>
                <w:rFonts w:ascii="Times New Roman" w:hAnsi="Times New Roman" w:cs="Times New Roman"/>
                <w:sz w:val="18"/>
                <w:szCs w:val="18"/>
              </w:rPr>
            </w:pPr>
          </w:p>
          <w:p w:rsidR="004C66BF" w:rsidRPr="000053A3" w:rsidRDefault="004C66BF">
            <w:pPr>
              <w:rPr>
                <w:rFonts w:ascii="Times New Roman" w:hAnsi="Times New Roman" w:cs="Times New Roman"/>
                <w:sz w:val="18"/>
                <w:szCs w:val="18"/>
              </w:rPr>
            </w:pPr>
            <w:r>
              <w:rPr>
                <w:rFonts w:ascii="Times New Roman" w:hAnsi="Times New Roman" w:cs="Times New Roman"/>
                <w:sz w:val="18"/>
                <w:szCs w:val="18"/>
              </w:rPr>
              <w:t>Serviciile prevăzute la articolul 6(1)(</w:t>
            </w:r>
            <w:r w:rsidR="004B2DBB">
              <w:rPr>
                <w:rFonts w:ascii="Times New Roman" w:hAnsi="Times New Roman" w:cs="Times New Roman"/>
                <w:sz w:val="18"/>
                <w:szCs w:val="18"/>
              </w:rPr>
              <w:t>g</w:t>
            </w:r>
            <w:r>
              <w:rPr>
                <w:rFonts w:ascii="Times New Roman" w:hAnsi="Times New Roman" w:cs="Times New Roman"/>
                <w:sz w:val="18"/>
                <w:szCs w:val="18"/>
              </w:rPr>
              <w:t>)</w:t>
            </w:r>
            <w:r w:rsidR="00930A64">
              <w:rPr>
                <w:rFonts w:ascii="Times New Roman" w:hAnsi="Times New Roman" w:cs="Times New Roman"/>
                <w:sz w:val="18"/>
                <w:szCs w:val="18"/>
              </w:rPr>
              <w:t xml:space="preserve"> si (e)</w:t>
            </w:r>
            <w:r>
              <w:rPr>
                <w:rFonts w:ascii="Times New Roman" w:hAnsi="Times New Roman" w:cs="Times New Roman"/>
                <w:sz w:val="18"/>
                <w:szCs w:val="18"/>
              </w:rPr>
              <w:t xml:space="preserve"> nu sunt restricționate și pot fi efectuate concomitent cu efectuarea auditului statutar.</w:t>
            </w:r>
          </w:p>
        </w:tc>
      </w:tr>
      <w:tr w:rsidR="00263480" w:rsidRPr="000053A3" w:rsidTr="00C605C2">
        <w:tc>
          <w:tcPr>
            <w:tcW w:w="5353" w:type="dxa"/>
          </w:tcPr>
          <w:p w:rsidR="00263480" w:rsidRPr="000053A3" w:rsidRDefault="00086DDC" w:rsidP="00086DDC">
            <w:pPr>
              <w:rPr>
                <w:rFonts w:ascii="Times New Roman" w:hAnsi="Times New Roman" w:cs="Times New Roman"/>
                <w:sz w:val="18"/>
                <w:szCs w:val="18"/>
              </w:rPr>
            </w:pPr>
            <w:r w:rsidRPr="008E37F3">
              <w:rPr>
                <w:rFonts w:ascii="Times New Roman" w:hAnsi="Times New Roman" w:cs="Times New Roman"/>
                <w:sz w:val="18"/>
                <w:szCs w:val="18"/>
              </w:rPr>
              <w:t>(c)</w:t>
            </w:r>
            <w:r>
              <w:rPr>
                <w:rFonts w:ascii="Times New Roman" w:hAnsi="Times New Roman" w:cs="Times New Roman"/>
                <w:sz w:val="18"/>
                <w:szCs w:val="18"/>
              </w:rPr>
              <w:t xml:space="preserve"> </w:t>
            </w:r>
            <w:r w:rsidRPr="008E37F3">
              <w:rPr>
                <w:rFonts w:ascii="Times New Roman" w:hAnsi="Times New Roman" w:cs="Times New Roman"/>
                <w:sz w:val="18"/>
                <w:szCs w:val="18"/>
              </w:rPr>
              <w:t>evidență contabilă și întocmirea registrelor contabile și a situațiilor financiare;</w:t>
            </w:r>
          </w:p>
        </w:tc>
        <w:tc>
          <w:tcPr>
            <w:tcW w:w="4253" w:type="dxa"/>
          </w:tcPr>
          <w:p w:rsidR="0048743A" w:rsidRPr="0048743A" w:rsidRDefault="0048743A" w:rsidP="0048743A">
            <w:pPr>
              <w:rPr>
                <w:rFonts w:ascii="Times New Roman" w:hAnsi="Times New Roman" w:cs="Times New Roman"/>
                <w:b/>
                <w:sz w:val="18"/>
                <w:szCs w:val="18"/>
              </w:rPr>
            </w:pPr>
            <w:r w:rsidRPr="0048743A">
              <w:rPr>
                <w:rFonts w:ascii="Times New Roman" w:hAnsi="Times New Roman" w:cs="Times New Roman"/>
                <w:b/>
                <w:sz w:val="18"/>
                <w:szCs w:val="18"/>
              </w:rPr>
              <w:t xml:space="preserve">Legea privind activitatea de audit. Art. 6. Serviciile prestate de societatea de audit, de auditorul întreprinzător individual </w:t>
            </w:r>
          </w:p>
          <w:p w:rsidR="001C0F81" w:rsidRDefault="0048743A" w:rsidP="0048743A">
            <w:pPr>
              <w:rPr>
                <w:rFonts w:ascii="Times New Roman" w:hAnsi="Times New Roman" w:cs="Times New Roman"/>
                <w:sz w:val="18"/>
                <w:szCs w:val="18"/>
              </w:rPr>
            </w:pPr>
            <w:r w:rsidRPr="0048743A">
              <w:rPr>
                <w:rFonts w:ascii="Times New Roman" w:hAnsi="Times New Roman" w:cs="Times New Roman"/>
                <w:sz w:val="18"/>
                <w:szCs w:val="18"/>
              </w:rPr>
              <w:t xml:space="preserve">(1) Societatea de audit, auditorul întreprinzător individual, pe lîngă activitatea </w:t>
            </w:r>
            <w:r w:rsidR="001C0F81">
              <w:rPr>
                <w:rFonts w:ascii="Times New Roman" w:hAnsi="Times New Roman" w:cs="Times New Roman"/>
                <w:sz w:val="18"/>
                <w:szCs w:val="18"/>
              </w:rPr>
              <w:t xml:space="preserve">de audit, pot presta servicii: </w:t>
            </w:r>
          </w:p>
          <w:p w:rsidR="00263480" w:rsidRPr="000053A3" w:rsidRDefault="0048743A" w:rsidP="0048743A">
            <w:pPr>
              <w:rPr>
                <w:rFonts w:ascii="Times New Roman" w:hAnsi="Times New Roman" w:cs="Times New Roman"/>
                <w:sz w:val="18"/>
                <w:szCs w:val="18"/>
              </w:rPr>
            </w:pPr>
            <w:r w:rsidRPr="0048743A">
              <w:rPr>
                <w:rFonts w:ascii="Times New Roman" w:hAnsi="Times New Roman" w:cs="Times New Roman"/>
                <w:sz w:val="18"/>
                <w:szCs w:val="18"/>
              </w:rPr>
              <w:t>a) de organizare, de restabilire şi de ţinere a evidenţei contabile;</w:t>
            </w:r>
          </w:p>
        </w:tc>
        <w:tc>
          <w:tcPr>
            <w:tcW w:w="567" w:type="dxa"/>
          </w:tcPr>
          <w:p w:rsidR="00263480" w:rsidRPr="00CD4037" w:rsidRDefault="0022427A" w:rsidP="00CD4037">
            <w:pPr>
              <w:jc w:val="center"/>
              <w:rPr>
                <w:rFonts w:ascii="Times New Roman" w:hAnsi="Times New Roman" w:cs="Times New Roman"/>
                <w:b/>
                <w:sz w:val="14"/>
                <w:szCs w:val="14"/>
              </w:rPr>
            </w:pPr>
            <w:r>
              <w:rPr>
                <w:rFonts w:ascii="Times New Roman" w:hAnsi="Times New Roman" w:cs="Times New Roman"/>
                <w:b/>
                <w:sz w:val="14"/>
                <w:szCs w:val="14"/>
              </w:rPr>
              <w:t>PC</w:t>
            </w:r>
          </w:p>
        </w:tc>
        <w:tc>
          <w:tcPr>
            <w:tcW w:w="4045" w:type="dxa"/>
          </w:tcPr>
          <w:p w:rsidR="00263480" w:rsidRPr="000053A3" w:rsidRDefault="0022427A">
            <w:pPr>
              <w:rPr>
                <w:rFonts w:ascii="Times New Roman" w:hAnsi="Times New Roman" w:cs="Times New Roman"/>
                <w:sz w:val="18"/>
                <w:szCs w:val="18"/>
              </w:rPr>
            </w:pPr>
            <w:r w:rsidRPr="0022427A">
              <w:rPr>
                <w:rFonts w:ascii="Times New Roman" w:hAnsi="Times New Roman" w:cs="Times New Roman"/>
                <w:sz w:val="18"/>
                <w:szCs w:val="18"/>
              </w:rPr>
              <w:t>Actualmente, Legea reglementează doar la nivel general și doar unele dintre aceste servicii și limitează efectuarea lor doar pentru aceeași perioadă de gestiune. Prevederea urmează să fie transpusă integral pentru auditele entităților de interes public.</w:t>
            </w:r>
          </w:p>
        </w:tc>
      </w:tr>
      <w:tr w:rsidR="00263480" w:rsidRPr="000053A3" w:rsidTr="00C605C2">
        <w:tc>
          <w:tcPr>
            <w:tcW w:w="5353" w:type="dxa"/>
          </w:tcPr>
          <w:p w:rsidR="00263480" w:rsidRPr="000053A3" w:rsidRDefault="00086DDC">
            <w:pPr>
              <w:rPr>
                <w:rFonts w:ascii="Times New Roman" w:hAnsi="Times New Roman" w:cs="Times New Roman"/>
                <w:sz w:val="18"/>
                <w:szCs w:val="18"/>
              </w:rPr>
            </w:pPr>
            <w:r w:rsidRPr="008E37F3">
              <w:rPr>
                <w:rFonts w:ascii="Times New Roman" w:hAnsi="Times New Roman" w:cs="Times New Roman"/>
                <w:sz w:val="18"/>
                <w:szCs w:val="18"/>
              </w:rPr>
              <w:t>(d)</w:t>
            </w:r>
            <w:r>
              <w:rPr>
                <w:rFonts w:ascii="Times New Roman" w:hAnsi="Times New Roman" w:cs="Times New Roman"/>
                <w:sz w:val="18"/>
                <w:szCs w:val="18"/>
              </w:rPr>
              <w:t xml:space="preserve"> </w:t>
            </w:r>
            <w:r w:rsidRPr="008E37F3">
              <w:rPr>
                <w:rFonts w:ascii="Times New Roman" w:hAnsi="Times New Roman" w:cs="Times New Roman"/>
                <w:sz w:val="18"/>
                <w:szCs w:val="18"/>
              </w:rPr>
              <w:t>servicii de contabilitate salarială;</w:t>
            </w:r>
          </w:p>
        </w:tc>
        <w:tc>
          <w:tcPr>
            <w:tcW w:w="4253" w:type="dxa"/>
          </w:tcPr>
          <w:p w:rsidR="00553851" w:rsidRPr="0048743A" w:rsidRDefault="00553851" w:rsidP="00553851">
            <w:pPr>
              <w:rPr>
                <w:rFonts w:ascii="Times New Roman" w:hAnsi="Times New Roman" w:cs="Times New Roman"/>
                <w:b/>
                <w:sz w:val="18"/>
                <w:szCs w:val="18"/>
              </w:rPr>
            </w:pPr>
            <w:r w:rsidRPr="0048743A">
              <w:rPr>
                <w:rFonts w:ascii="Times New Roman" w:hAnsi="Times New Roman" w:cs="Times New Roman"/>
                <w:b/>
                <w:sz w:val="18"/>
                <w:szCs w:val="18"/>
              </w:rPr>
              <w:t xml:space="preserve">Legea privind activitatea de audit. Art. 6. Serviciile prestate de societatea de audit, de auditorul întreprinzător individual </w:t>
            </w:r>
          </w:p>
          <w:p w:rsidR="00553851" w:rsidRDefault="00553851" w:rsidP="00553851">
            <w:pPr>
              <w:rPr>
                <w:rFonts w:ascii="Times New Roman" w:hAnsi="Times New Roman" w:cs="Times New Roman"/>
                <w:sz w:val="18"/>
                <w:szCs w:val="18"/>
              </w:rPr>
            </w:pPr>
            <w:r w:rsidRPr="0048743A">
              <w:rPr>
                <w:rFonts w:ascii="Times New Roman" w:hAnsi="Times New Roman" w:cs="Times New Roman"/>
                <w:sz w:val="18"/>
                <w:szCs w:val="18"/>
              </w:rPr>
              <w:t xml:space="preserve">(1) Societatea de audit, auditorul întreprinzător individual, pe lîngă activitatea </w:t>
            </w:r>
            <w:r>
              <w:rPr>
                <w:rFonts w:ascii="Times New Roman" w:hAnsi="Times New Roman" w:cs="Times New Roman"/>
                <w:sz w:val="18"/>
                <w:szCs w:val="18"/>
              </w:rPr>
              <w:t xml:space="preserve">de audit, pot presta servicii: </w:t>
            </w:r>
          </w:p>
          <w:p w:rsidR="00263480" w:rsidRPr="000053A3" w:rsidRDefault="00553851" w:rsidP="00553851">
            <w:pPr>
              <w:rPr>
                <w:rFonts w:ascii="Times New Roman" w:hAnsi="Times New Roman" w:cs="Times New Roman"/>
                <w:sz w:val="18"/>
                <w:szCs w:val="18"/>
              </w:rPr>
            </w:pPr>
            <w:r w:rsidRPr="0048743A">
              <w:rPr>
                <w:rFonts w:ascii="Times New Roman" w:hAnsi="Times New Roman" w:cs="Times New Roman"/>
                <w:sz w:val="18"/>
                <w:szCs w:val="18"/>
              </w:rPr>
              <w:t>a) de organizare, de restabilire şi de ţinere a evidenţei contabile;</w:t>
            </w:r>
          </w:p>
        </w:tc>
        <w:tc>
          <w:tcPr>
            <w:tcW w:w="567" w:type="dxa"/>
          </w:tcPr>
          <w:p w:rsidR="00263480" w:rsidRPr="00CD4037" w:rsidRDefault="00553851" w:rsidP="00CD4037">
            <w:pPr>
              <w:jc w:val="center"/>
              <w:rPr>
                <w:rFonts w:ascii="Times New Roman" w:hAnsi="Times New Roman" w:cs="Times New Roman"/>
                <w:b/>
                <w:sz w:val="14"/>
                <w:szCs w:val="14"/>
              </w:rPr>
            </w:pPr>
            <w:r>
              <w:rPr>
                <w:rFonts w:ascii="Times New Roman" w:hAnsi="Times New Roman" w:cs="Times New Roman"/>
                <w:b/>
                <w:sz w:val="14"/>
                <w:szCs w:val="14"/>
              </w:rPr>
              <w:t>P</w:t>
            </w:r>
            <w:r w:rsidR="00C7390C">
              <w:rPr>
                <w:rFonts w:ascii="Times New Roman" w:hAnsi="Times New Roman" w:cs="Times New Roman"/>
                <w:b/>
                <w:sz w:val="14"/>
                <w:szCs w:val="14"/>
              </w:rPr>
              <w:t>C</w:t>
            </w:r>
          </w:p>
        </w:tc>
        <w:tc>
          <w:tcPr>
            <w:tcW w:w="4045" w:type="dxa"/>
          </w:tcPr>
          <w:p w:rsidR="00263480" w:rsidRPr="000053A3" w:rsidRDefault="00553851" w:rsidP="00164D89">
            <w:pPr>
              <w:rPr>
                <w:rFonts w:ascii="Times New Roman" w:hAnsi="Times New Roman" w:cs="Times New Roman"/>
                <w:sz w:val="18"/>
                <w:szCs w:val="18"/>
              </w:rPr>
            </w:pPr>
            <w:r>
              <w:rPr>
                <w:rFonts w:ascii="Times New Roman" w:hAnsi="Times New Roman" w:cs="Times New Roman"/>
                <w:sz w:val="18"/>
                <w:szCs w:val="18"/>
              </w:rPr>
              <w:t xml:space="preserve"> Contabilitatea salarială este parte integrantă  a s</w:t>
            </w:r>
            <w:r w:rsidR="008C6319">
              <w:rPr>
                <w:rFonts w:ascii="Times New Roman" w:hAnsi="Times New Roman" w:cs="Times New Roman"/>
                <w:sz w:val="18"/>
                <w:szCs w:val="18"/>
              </w:rPr>
              <w:t>istemului de evidență contabilă.</w:t>
            </w:r>
          </w:p>
        </w:tc>
      </w:tr>
      <w:tr w:rsidR="00263480" w:rsidRPr="000053A3" w:rsidTr="00C605C2">
        <w:tc>
          <w:tcPr>
            <w:tcW w:w="5353" w:type="dxa"/>
          </w:tcPr>
          <w:p w:rsidR="00263480" w:rsidRPr="000053A3" w:rsidRDefault="00086DDC" w:rsidP="00086DDC">
            <w:pPr>
              <w:rPr>
                <w:rFonts w:ascii="Times New Roman" w:hAnsi="Times New Roman" w:cs="Times New Roman"/>
                <w:sz w:val="18"/>
                <w:szCs w:val="18"/>
              </w:rPr>
            </w:pPr>
            <w:r w:rsidRPr="008E37F3">
              <w:rPr>
                <w:rFonts w:ascii="Times New Roman" w:hAnsi="Times New Roman" w:cs="Times New Roman"/>
                <w:sz w:val="18"/>
                <w:szCs w:val="18"/>
              </w:rPr>
              <w:t>(e)</w:t>
            </w:r>
            <w:r>
              <w:rPr>
                <w:rFonts w:ascii="Times New Roman" w:hAnsi="Times New Roman" w:cs="Times New Roman"/>
                <w:sz w:val="18"/>
                <w:szCs w:val="18"/>
              </w:rPr>
              <w:t xml:space="preserve"> </w:t>
            </w:r>
            <w:r w:rsidRPr="008E37F3">
              <w:rPr>
                <w:rFonts w:ascii="Times New Roman" w:hAnsi="Times New Roman" w:cs="Times New Roman"/>
                <w:sz w:val="18"/>
                <w:szCs w:val="18"/>
              </w:rPr>
              <w:t>conceperea și implementarea procedurilor de control intern sau de gestionare a riscurilor pentru întocmirea și/sau verificarea informațiilor financiare sau a sistemelor informatice destinate informațiilor financiare;</w:t>
            </w:r>
          </w:p>
        </w:tc>
        <w:tc>
          <w:tcPr>
            <w:tcW w:w="4253" w:type="dxa"/>
          </w:tcPr>
          <w:p w:rsidR="001C0F81" w:rsidRPr="004B0268" w:rsidRDefault="001C0F81" w:rsidP="001C0F81">
            <w:pPr>
              <w:jc w:val="both"/>
              <w:rPr>
                <w:rFonts w:ascii="Times New Roman" w:hAnsi="Times New Roman" w:cs="Times New Roman"/>
                <w:b/>
                <w:sz w:val="18"/>
                <w:szCs w:val="18"/>
              </w:rPr>
            </w:pPr>
            <w:r w:rsidRPr="004B0268">
              <w:rPr>
                <w:rFonts w:ascii="Times New Roman" w:hAnsi="Times New Roman" w:cs="Times New Roman"/>
                <w:b/>
                <w:sz w:val="18"/>
                <w:szCs w:val="18"/>
              </w:rPr>
              <w:t xml:space="preserve">Legea privind activitatea de audit. Art. 6. Serviciile prestate de societatea de audit, de auditorul întreprinzător individual </w:t>
            </w:r>
          </w:p>
          <w:p w:rsidR="001C0F81" w:rsidRDefault="001C0F81" w:rsidP="001C0F81">
            <w:pPr>
              <w:jc w:val="both"/>
              <w:rPr>
                <w:rFonts w:ascii="Times New Roman" w:hAnsi="Times New Roman" w:cs="Times New Roman"/>
                <w:sz w:val="18"/>
                <w:szCs w:val="18"/>
              </w:rPr>
            </w:pPr>
            <w:r w:rsidRPr="004B0268">
              <w:rPr>
                <w:rFonts w:ascii="Times New Roman" w:hAnsi="Times New Roman" w:cs="Times New Roman"/>
                <w:sz w:val="18"/>
                <w:szCs w:val="18"/>
              </w:rPr>
              <w:t xml:space="preserve">(1) Societatea de audit, auditorul întreprinzător individual, pe lîngă activitatea de audit, pot presta servicii: </w:t>
            </w:r>
          </w:p>
          <w:p w:rsidR="00263480" w:rsidRPr="000053A3" w:rsidRDefault="00E4718C" w:rsidP="001C0F81">
            <w:pPr>
              <w:rPr>
                <w:rFonts w:ascii="Times New Roman" w:hAnsi="Times New Roman" w:cs="Times New Roman"/>
                <w:sz w:val="18"/>
                <w:szCs w:val="18"/>
              </w:rPr>
            </w:pPr>
            <w:r w:rsidRPr="00C0687D">
              <w:rPr>
                <w:rFonts w:ascii="Times New Roman" w:hAnsi="Times New Roman" w:cs="Times New Roman"/>
                <w:sz w:val="18"/>
                <w:szCs w:val="18"/>
              </w:rPr>
              <w:lastRenderedPageBreak/>
              <w:t xml:space="preserve">b) de acordare a asistenţei la automatizarea evidenţei contabile; </w:t>
            </w:r>
          </w:p>
        </w:tc>
        <w:tc>
          <w:tcPr>
            <w:tcW w:w="567" w:type="dxa"/>
          </w:tcPr>
          <w:p w:rsidR="00263480" w:rsidRPr="00CD4037" w:rsidRDefault="00A13364" w:rsidP="00CD4037">
            <w:pPr>
              <w:jc w:val="center"/>
              <w:rPr>
                <w:rFonts w:ascii="Times New Roman" w:hAnsi="Times New Roman" w:cs="Times New Roman"/>
                <w:b/>
                <w:sz w:val="14"/>
                <w:szCs w:val="14"/>
              </w:rPr>
            </w:pPr>
            <w:r>
              <w:rPr>
                <w:rFonts w:ascii="Times New Roman" w:hAnsi="Times New Roman" w:cs="Times New Roman"/>
                <w:b/>
                <w:sz w:val="14"/>
                <w:szCs w:val="14"/>
              </w:rPr>
              <w:lastRenderedPageBreak/>
              <w:t>N</w:t>
            </w:r>
            <w:r w:rsidR="0061356D">
              <w:rPr>
                <w:rFonts w:ascii="Times New Roman" w:hAnsi="Times New Roman" w:cs="Times New Roman"/>
                <w:b/>
                <w:sz w:val="14"/>
                <w:szCs w:val="14"/>
              </w:rPr>
              <w:t>C</w:t>
            </w:r>
          </w:p>
        </w:tc>
        <w:tc>
          <w:tcPr>
            <w:tcW w:w="4045" w:type="dxa"/>
          </w:tcPr>
          <w:p w:rsidR="00263480" w:rsidRPr="000053A3" w:rsidRDefault="0061356D" w:rsidP="00321959">
            <w:pPr>
              <w:rPr>
                <w:rFonts w:ascii="Times New Roman" w:hAnsi="Times New Roman" w:cs="Times New Roman"/>
                <w:sz w:val="18"/>
                <w:szCs w:val="18"/>
              </w:rPr>
            </w:pPr>
            <w:r w:rsidRPr="0061356D">
              <w:rPr>
                <w:rFonts w:ascii="Times New Roman" w:hAnsi="Times New Roman" w:cs="Times New Roman"/>
                <w:sz w:val="18"/>
                <w:szCs w:val="18"/>
              </w:rPr>
              <w:t xml:space="preserve">Actualmente, </w:t>
            </w:r>
            <w:r w:rsidR="00321959">
              <w:rPr>
                <w:rFonts w:ascii="Times New Roman" w:hAnsi="Times New Roman" w:cs="Times New Roman"/>
                <w:sz w:val="18"/>
                <w:szCs w:val="18"/>
              </w:rPr>
              <w:t>s</w:t>
            </w:r>
            <w:r w:rsidRPr="0061356D">
              <w:rPr>
                <w:rFonts w:ascii="Times New Roman" w:hAnsi="Times New Roman" w:cs="Times New Roman"/>
                <w:sz w:val="18"/>
                <w:szCs w:val="18"/>
              </w:rPr>
              <w:t>ervicii</w:t>
            </w:r>
            <w:r w:rsidR="00321959">
              <w:rPr>
                <w:rFonts w:ascii="Times New Roman" w:hAnsi="Times New Roman" w:cs="Times New Roman"/>
                <w:sz w:val="18"/>
                <w:szCs w:val="18"/>
              </w:rPr>
              <w:t xml:space="preserve"> similare, așa cum e prevăzut</w:t>
            </w:r>
            <w:r w:rsidRPr="0061356D">
              <w:rPr>
                <w:rFonts w:ascii="Times New Roman" w:hAnsi="Times New Roman" w:cs="Times New Roman"/>
                <w:sz w:val="18"/>
                <w:szCs w:val="18"/>
              </w:rPr>
              <w:t xml:space="preserve"> la articolul 6(1)(</w:t>
            </w:r>
            <w:r w:rsidRPr="00321959">
              <w:rPr>
                <w:rFonts w:ascii="Times New Roman" w:hAnsi="Times New Roman" w:cs="Times New Roman"/>
                <w:sz w:val="18"/>
                <w:szCs w:val="18"/>
              </w:rPr>
              <w:t>b</w:t>
            </w:r>
            <w:r w:rsidRPr="0061356D">
              <w:rPr>
                <w:rFonts w:ascii="Times New Roman" w:hAnsi="Times New Roman" w:cs="Times New Roman"/>
                <w:sz w:val="18"/>
                <w:szCs w:val="18"/>
              </w:rPr>
              <w:t>) nu sunt restricționate și pot fi efectuate concomitent cu efectuarea auditului statutar.</w:t>
            </w:r>
          </w:p>
        </w:tc>
      </w:tr>
      <w:tr w:rsidR="00A13364" w:rsidRPr="000053A3" w:rsidTr="00C605C2">
        <w:tc>
          <w:tcPr>
            <w:tcW w:w="5353" w:type="dxa"/>
          </w:tcPr>
          <w:p w:rsidR="00A13364" w:rsidRPr="000053A3" w:rsidRDefault="00A13364" w:rsidP="00086DDC">
            <w:pPr>
              <w:rPr>
                <w:rFonts w:ascii="Times New Roman" w:hAnsi="Times New Roman" w:cs="Times New Roman"/>
                <w:sz w:val="18"/>
                <w:szCs w:val="18"/>
              </w:rPr>
            </w:pPr>
            <w:r w:rsidRPr="008E37F3">
              <w:rPr>
                <w:rFonts w:ascii="Times New Roman" w:hAnsi="Times New Roman" w:cs="Times New Roman"/>
                <w:sz w:val="18"/>
                <w:szCs w:val="18"/>
              </w:rPr>
              <w:lastRenderedPageBreak/>
              <w:t>(f)</w:t>
            </w:r>
            <w:r>
              <w:rPr>
                <w:rFonts w:ascii="Times New Roman" w:hAnsi="Times New Roman" w:cs="Times New Roman"/>
                <w:sz w:val="18"/>
                <w:szCs w:val="18"/>
              </w:rPr>
              <w:t xml:space="preserve"> </w:t>
            </w:r>
            <w:r w:rsidRPr="008E37F3">
              <w:rPr>
                <w:rFonts w:ascii="Times New Roman" w:hAnsi="Times New Roman" w:cs="Times New Roman"/>
                <w:sz w:val="18"/>
                <w:szCs w:val="18"/>
              </w:rPr>
              <w:t>servicii de evaluare, inclusiv evaluările efectuate în legătură cu servicii actuariale sau cu servicii de sprijin în caz de litigii;</w:t>
            </w:r>
          </w:p>
        </w:tc>
        <w:tc>
          <w:tcPr>
            <w:tcW w:w="4253" w:type="dxa"/>
          </w:tcPr>
          <w:p w:rsidR="00A13364" w:rsidRPr="000053A3" w:rsidRDefault="00A13364" w:rsidP="003A7D78">
            <w:pPr>
              <w:jc w:val="both"/>
              <w:rPr>
                <w:rFonts w:ascii="Times New Roman" w:hAnsi="Times New Roman" w:cs="Times New Roman"/>
                <w:sz w:val="18"/>
                <w:szCs w:val="18"/>
              </w:rPr>
            </w:pPr>
          </w:p>
        </w:tc>
        <w:tc>
          <w:tcPr>
            <w:tcW w:w="567" w:type="dxa"/>
          </w:tcPr>
          <w:p w:rsidR="00A13364" w:rsidRPr="00CD4037" w:rsidRDefault="00A13364" w:rsidP="0097327F">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A13364" w:rsidRDefault="00A13364" w:rsidP="0097327F">
            <w:pPr>
              <w:rPr>
                <w:rFonts w:ascii="Times New Roman" w:hAnsi="Times New Roman" w:cs="Times New Roman"/>
                <w:sz w:val="18"/>
                <w:szCs w:val="18"/>
              </w:rPr>
            </w:pPr>
            <w:r w:rsidRPr="00C7390C">
              <w:rPr>
                <w:rFonts w:ascii="Times New Roman" w:hAnsi="Times New Roman" w:cs="Times New Roman"/>
                <w:sz w:val="18"/>
                <w:szCs w:val="18"/>
              </w:rPr>
              <w:t xml:space="preserve">Nu există prevederi similare. </w:t>
            </w:r>
          </w:p>
          <w:p w:rsidR="00C54806" w:rsidRDefault="00C54806" w:rsidP="0097327F">
            <w:pPr>
              <w:rPr>
                <w:rFonts w:ascii="Times New Roman" w:hAnsi="Times New Roman" w:cs="Times New Roman"/>
                <w:sz w:val="18"/>
                <w:szCs w:val="18"/>
              </w:rPr>
            </w:pPr>
          </w:p>
          <w:p w:rsidR="00C54806" w:rsidRPr="000053A3" w:rsidRDefault="00C54806" w:rsidP="00C54806">
            <w:pPr>
              <w:rPr>
                <w:rFonts w:ascii="Times New Roman" w:hAnsi="Times New Roman" w:cs="Times New Roman"/>
                <w:sz w:val="18"/>
                <w:szCs w:val="18"/>
              </w:rPr>
            </w:pPr>
          </w:p>
        </w:tc>
      </w:tr>
      <w:tr w:rsidR="00CF35CB" w:rsidRPr="000053A3" w:rsidTr="00C605C2">
        <w:tc>
          <w:tcPr>
            <w:tcW w:w="5353" w:type="dxa"/>
          </w:tcPr>
          <w:p w:rsidR="00086DDC" w:rsidRPr="008E37F3" w:rsidRDefault="00086DDC" w:rsidP="00086DDC">
            <w:pPr>
              <w:rPr>
                <w:rFonts w:ascii="Times New Roman" w:hAnsi="Times New Roman" w:cs="Times New Roman"/>
                <w:sz w:val="18"/>
                <w:szCs w:val="18"/>
              </w:rPr>
            </w:pPr>
            <w:r w:rsidRPr="008E37F3">
              <w:rPr>
                <w:rFonts w:ascii="Times New Roman" w:hAnsi="Times New Roman" w:cs="Times New Roman"/>
                <w:sz w:val="18"/>
                <w:szCs w:val="18"/>
              </w:rPr>
              <w:t>(g)</w:t>
            </w:r>
            <w:r>
              <w:rPr>
                <w:rFonts w:ascii="Times New Roman" w:hAnsi="Times New Roman" w:cs="Times New Roman"/>
                <w:sz w:val="18"/>
                <w:szCs w:val="18"/>
              </w:rPr>
              <w:t xml:space="preserve"> </w:t>
            </w:r>
            <w:r w:rsidRPr="008E37F3">
              <w:rPr>
                <w:rFonts w:ascii="Times New Roman" w:hAnsi="Times New Roman" w:cs="Times New Roman"/>
                <w:sz w:val="18"/>
                <w:szCs w:val="18"/>
              </w:rPr>
              <w:t>servicii juridice, în ceea ce privește:</w:t>
            </w:r>
          </w:p>
          <w:p w:rsidR="00086DDC" w:rsidRPr="008E37F3" w:rsidRDefault="00086DDC" w:rsidP="00086DDC">
            <w:pPr>
              <w:ind w:left="708"/>
              <w:rPr>
                <w:rFonts w:ascii="Times New Roman" w:hAnsi="Times New Roman" w:cs="Times New Roman"/>
                <w:sz w:val="18"/>
                <w:szCs w:val="18"/>
              </w:rPr>
            </w:pPr>
            <w:r w:rsidRPr="008E37F3">
              <w:rPr>
                <w:rFonts w:ascii="Times New Roman" w:hAnsi="Times New Roman" w:cs="Times New Roman"/>
                <w:sz w:val="18"/>
                <w:szCs w:val="18"/>
              </w:rPr>
              <w:t>(i)</w:t>
            </w:r>
            <w:r>
              <w:rPr>
                <w:rFonts w:ascii="Times New Roman" w:hAnsi="Times New Roman" w:cs="Times New Roman"/>
                <w:sz w:val="18"/>
                <w:szCs w:val="18"/>
              </w:rPr>
              <w:t xml:space="preserve"> </w:t>
            </w:r>
            <w:r w:rsidRPr="008E37F3">
              <w:rPr>
                <w:rFonts w:ascii="Times New Roman" w:hAnsi="Times New Roman" w:cs="Times New Roman"/>
                <w:sz w:val="18"/>
                <w:szCs w:val="18"/>
              </w:rPr>
              <w:t>oferirea de consiliere generală;</w:t>
            </w:r>
          </w:p>
          <w:p w:rsidR="00086DDC" w:rsidRPr="008E37F3" w:rsidRDefault="00086DDC" w:rsidP="00086DDC">
            <w:pPr>
              <w:ind w:left="708"/>
              <w:rPr>
                <w:rFonts w:ascii="Times New Roman" w:hAnsi="Times New Roman" w:cs="Times New Roman"/>
                <w:sz w:val="18"/>
                <w:szCs w:val="18"/>
              </w:rPr>
            </w:pPr>
            <w:r w:rsidRPr="008E37F3">
              <w:rPr>
                <w:rFonts w:ascii="Times New Roman" w:hAnsi="Times New Roman" w:cs="Times New Roman"/>
                <w:sz w:val="18"/>
                <w:szCs w:val="18"/>
              </w:rPr>
              <w:t>(ii)</w:t>
            </w:r>
            <w:r>
              <w:rPr>
                <w:rFonts w:ascii="Times New Roman" w:hAnsi="Times New Roman" w:cs="Times New Roman"/>
                <w:sz w:val="18"/>
                <w:szCs w:val="18"/>
              </w:rPr>
              <w:t xml:space="preserve"> </w:t>
            </w:r>
            <w:r w:rsidRPr="008E37F3">
              <w:rPr>
                <w:rFonts w:ascii="Times New Roman" w:hAnsi="Times New Roman" w:cs="Times New Roman"/>
                <w:sz w:val="18"/>
                <w:szCs w:val="18"/>
              </w:rPr>
              <w:t>negocierea în numele entității auditate; și</w:t>
            </w:r>
          </w:p>
          <w:p w:rsidR="00CF35CB" w:rsidRPr="000053A3" w:rsidRDefault="00086DDC" w:rsidP="00086DDC">
            <w:pPr>
              <w:ind w:left="708"/>
              <w:rPr>
                <w:rFonts w:ascii="Times New Roman" w:hAnsi="Times New Roman" w:cs="Times New Roman"/>
                <w:sz w:val="18"/>
                <w:szCs w:val="18"/>
              </w:rPr>
            </w:pPr>
            <w:r w:rsidRPr="008E37F3">
              <w:rPr>
                <w:rFonts w:ascii="Times New Roman" w:hAnsi="Times New Roman" w:cs="Times New Roman"/>
                <w:sz w:val="18"/>
                <w:szCs w:val="18"/>
              </w:rPr>
              <w:t>(iii)</w:t>
            </w:r>
            <w:r>
              <w:rPr>
                <w:rFonts w:ascii="Times New Roman" w:hAnsi="Times New Roman" w:cs="Times New Roman"/>
                <w:sz w:val="18"/>
                <w:szCs w:val="18"/>
              </w:rPr>
              <w:t xml:space="preserve"> </w:t>
            </w:r>
            <w:r w:rsidRPr="008E37F3">
              <w:rPr>
                <w:rFonts w:ascii="Times New Roman" w:hAnsi="Times New Roman" w:cs="Times New Roman"/>
                <w:sz w:val="18"/>
                <w:szCs w:val="18"/>
              </w:rPr>
              <w:t>reprezentarea în cadrul procedurilor de soluționare a litigiilor;</w:t>
            </w:r>
          </w:p>
        </w:tc>
        <w:tc>
          <w:tcPr>
            <w:tcW w:w="4253" w:type="dxa"/>
          </w:tcPr>
          <w:p w:rsidR="003A7D78" w:rsidRPr="0048743A" w:rsidRDefault="003A7D78" w:rsidP="003A7D78">
            <w:pPr>
              <w:jc w:val="both"/>
              <w:rPr>
                <w:rFonts w:ascii="Times New Roman" w:hAnsi="Times New Roman" w:cs="Times New Roman"/>
                <w:b/>
                <w:sz w:val="18"/>
                <w:szCs w:val="18"/>
              </w:rPr>
            </w:pPr>
            <w:r w:rsidRPr="0048743A">
              <w:rPr>
                <w:rFonts w:ascii="Times New Roman" w:hAnsi="Times New Roman" w:cs="Times New Roman"/>
                <w:b/>
                <w:sz w:val="18"/>
                <w:szCs w:val="18"/>
              </w:rPr>
              <w:t xml:space="preserve">Legea privind activitatea de audit. Art. 6. Serviciile prestate de societatea de audit, de auditorul întreprinzător individual </w:t>
            </w:r>
          </w:p>
          <w:p w:rsidR="003A7D78" w:rsidRPr="0048743A" w:rsidRDefault="003A7D78" w:rsidP="003A7D78">
            <w:pPr>
              <w:jc w:val="both"/>
              <w:rPr>
                <w:rFonts w:ascii="Times New Roman" w:hAnsi="Times New Roman" w:cs="Times New Roman"/>
                <w:sz w:val="18"/>
                <w:szCs w:val="18"/>
              </w:rPr>
            </w:pPr>
            <w:r w:rsidRPr="0048743A">
              <w:rPr>
                <w:rFonts w:ascii="Times New Roman" w:hAnsi="Times New Roman" w:cs="Times New Roman"/>
                <w:sz w:val="18"/>
                <w:szCs w:val="18"/>
              </w:rPr>
              <w:t xml:space="preserve">(1) Societatea de audit, auditorul întreprinzător individual, pe lîngă activitatea de audit, pot presta servicii: </w:t>
            </w:r>
          </w:p>
          <w:p w:rsidR="00CF35CB" w:rsidRPr="000053A3" w:rsidRDefault="003A7D78" w:rsidP="003A7D78">
            <w:pPr>
              <w:jc w:val="both"/>
              <w:rPr>
                <w:rFonts w:ascii="Times New Roman" w:hAnsi="Times New Roman" w:cs="Times New Roman"/>
                <w:sz w:val="18"/>
                <w:szCs w:val="18"/>
              </w:rPr>
            </w:pPr>
            <w:r w:rsidRPr="003A7D78">
              <w:rPr>
                <w:rFonts w:ascii="Times New Roman" w:hAnsi="Times New Roman" w:cs="Times New Roman"/>
                <w:sz w:val="18"/>
                <w:szCs w:val="18"/>
              </w:rPr>
              <w:t>h) de asistenţă juridică în probleme de activitate economico-financiară;</w:t>
            </w:r>
          </w:p>
        </w:tc>
        <w:tc>
          <w:tcPr>
            <w:tcW w:w="567" w:type="dxa"/>
          </w:tcPr>
          <w:p w:rsidR="00CF35CB" w:rsidRPr="00CD4037" w:rsidRDefault="00321959" w:rsidP="00CD4037">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CF35CB" w:rsidRPr="000053A3" w:rsidRDefault="00321959" w:rsidP="00321959">
            <w:pPr>
              <w:rPr>
                <w:rFonts w:ascii="Times New Roman" w:hAnsi="Times New Roman" w:cs="Times New Roman"/>
                <w:sz w:val="18"/>
                <w:szCs w:val="18"/>
              </w:rPr>
            </w:pPr>
            <w:r w:rsidRPr="00321959">
              <w:rPr>
                <w:rFonts w:ascii="Times New Roman" w:hAnsi="Times New Roman" w:cs="Times New Roman"/>
                <w:sz w:val="18"/>
                <w:szCs w:val="18"/>
              </w:rPr>
              <w:t>Actualmente, servicii similare, așa cum e prevăzut la articolul 6(1)(</w:t>
            </w:r>
            <w:r>
              <w:rPr>
                <w:rFonts w:ascii="Times New Roman" w:hAnsi="Times New Roman" w:cs="Times New Roman"/>
                <w:sz w:val="18"/>
                <w:szCs w:val="18"/>
              </w:rPr>
              <w:t>h</w:t>
            </w:r>
            <w:r w:rsidRPr="00321959">
              <w:rPr>
                <w:rFonts w:ascii="Times New Roman" w:hAnsi="Times New Roman" w:cs="Times New Roman"/>
                <w:sz w:val="18"/>
                <w:szCs w:val="18"/>
              </w:rPr>
              <w:t>) nu sunt restricționate și pot fi efectuate concomitent cu efectuarea auditului statutar.</w:t>
            </w:r>
          </w:p>
        </w:tc>
      </w:tr>
      <w:tr w:rsidR="00CF35CB" w:rsidRPr="000053A3" w:rsidTr="00C605C2">
        <w:tc>
          <w:tcPr>
            <w:tcW w:w="5353" w:type="dxa"/>
          </w:tcPr>
          <w:p w:rsidR="00CF35CB" w:rsidRPr="000053A3" w:rsidRDefault="00086DDC" w:rsidP="00086DDC">
            <w:pPr>
              <w:rPr>
                <w:rFonts w:ascii="Times New Roman" w:hAnsi="Times New Roman" w:cs="Times New Roman"/>
                <w:sz w:val="18"/>
                <w:szCs w:val="18"/>
              </w:rPr>
            </w:pPr>
            <w:r w:rsidRPr="008E37F3">
              <w:rPr>
                <w:rFonts w:ascii="Times New Roman" w:hAnsi="Times New Roman" w:cs="Times New Roman"/>
                <w:sz w:val="18"/>
                <w:szCs w:val="18"/>
              </w:rPr>
              <w:t>(h)</w:t>
            </w:r>
            <w:r>
              <w:rPr>
                <w:rFonts w:ascii="Times New Roman" w:hAnsi="Times New Roman" w:cs="Times New Roman"/>
                <w:sz w:val="18"/>
                <w:szCs w:val="18"/>
              </w:rPr>
              <w:t xml:space="preserve"> </w:t>
            </w:r>
            <w:r w:rsidRPr="008E37F3">
              <w:rPr>
                <w:rFonts w:ascii="Times New Roman" w:hAnsi="Times New Roman" w:cs="Times New Roman"/>
                <w:sz w:val="18"/>
                <w:szCs w:val="18"/>
              </w:rPr>
              <w:t>servicii legate de funcția de audit intern a entității auditate;</w:t>
            </w:r>
          </w:p>
        </w:tc>
        <w:tc>
          <w:tcPr>
            <w:tcW w:w="4253" w:type="dxa"/>
          </w:tcPr>
          <w:p w:rsidR="00CF35CB" w:rsidRPr="000053A3" w:rsidRDefault="00CF35CB" w:rsidP="003A7D78">
            <w:pPr>
              <w:jc w:val="both"/>
              <w:rPr>
                <w:rFonts w:ascii="Times New Roman" w:hAnsi="Times New Roman" w:cs="Times New Roman"/>
                <w:sz w:val="18"/>
                <w:szCs w:val="18"/>
              </w:rPr>
            </w:pPr>
          </w:p>
        </w:tc>
        <w:tc>
          <w:tcPr>
            <w:tcW w:w="567" w:type="dxa"/>
          </w:tcPr>
          <w:p w:rsidR="00CF35CB" w:rsidRPr="00CD4037" w:rsidRDefault="00321959" w:rsidP="00CD4037">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CF35CB" w:rsidRPr="000053A3" w:rsidRDefault="00321959" w:rsidP="00164D89">
            <w:pPr>
              <w:rPr>
                <w:rFonts w:ascii="Times New Roman" w:hAnsi="Times New Roman" w:cs="Times New Roman"/>
                <w:sz w:val="18"/>
                <w:szCs w:val="18"/>
              </w:rPr>
            </w:pPr>
            <w:r w:rsidRPr="00321959">
              <w:rPr>
                <w:rFonts w:ascii="Times New Roman" w:hAnsi="Times New Roman" w:cs="Times New Roman"/>
                <w:sz w:val="18"/>
                <w:szCs w:val="18"/>
              </w:rPr>
              <w:t xml:space="preserve">Nu există prevederi similare. </w:t>
            </w:r>
          </w:p>
        </w:tc>
      </w:tr>
      <w:tr w:rsidR="00CF35CB" w:rsidRPr="000053A3" w:rsidTr="00C605C2">
        <w:tc>
          <w:tcPr>
            <w:tcW w:w="5353" w:type="dxa"/>
          </w:tcPr>
          <w:p w:rsidR="00CF35CB" w:rsidRPr="000053A3" w:rsidRDefault="00086DDC" w:rsidP="00086DDC">
            <w:pPr>
              <w:rPr>
                <w:rFonts w:ascii="Times New Roman" w:hAnsi="Times New Roman" w:cs="Times New Roman"/>
                <w:sz w:val="18"/>
                <w:szCs w:val="18"/>
              </w:rPr>
            </w:pPr>
            <w:r w:rsidRPr="008E37F3">
              <w:rPr>
                <w:rFonts w:ascii="Times New Roman" w:hAnsi="Times New Roman" w:cs="Times New Roman"/>
                <w:sz w:val="18"/>
                <w:szCs w:val="18"/>
              </w:rPr>
              <w:t>(i)</w:t>
            </w:r>
            <w:r>
              <w:rPr>
                <w:rFonts w:ascii="Times New Roman" w:hAnsi="Times New Roman" w:cs="Times New Roman"/>
                <w:sz w:val="18"/>
                <w:szCs w:val="18"/>
              </w:rPr>
              <w:t xml:space="preserve"> </w:t>
            </w:r>
            <w:r w:rsidRPr="008E37F3">
              <w:rPr>
                <w:rFonts w:ascii="Times New Roman" w:hAnsi="Times New Roman" w:cs="Times New Roman"/>
                <w:sz w:val="18"/>
                <w:szCs w:val="18"/>
              </w:rPr>
              <w:t>servicii legate de finanțarea, structura capitalului și alocarea acestuia și strategia de investiții ale entității auditate, cu excepția prestării de servicii de asigurare în legătură cu situațiile financiare, printre care emiterea de scrisori de confort în legătură cu prospecte emise de entității auditate;</w:t>
            </w:r>
          </w:p>
        </w:tc>
        <w:tc>
          <w:tcPr>
            <w:tcW w:w="4253" w:type="dxa"/>
          </w:tcPr>
          <w:p w:rsidR="001C0F81" w:rsidRPr="001C0F81" w:rsidRDefault="001C0F81" w:rsidP="001C0F81">
            <w:pPr>
              <w:rPr>
                <w:rFonts w:ascii="Times New Roman" w:hAnsi="Times New Roman" w:cs="Times New Roman"/>
                <w:b/>
                <w:sz w:val="18"/>
                <w:szCs w:val="18"/>
              </w:rPr>
            </w:pPr>
            <w:r w:rsidRPr="001C0F81">
              <w:rPr>
                <w:rFonts w:ascii="Times New Roman" w:hAnsi="Times New Roman" w:cs="Times New Roman"/>
                <w:b/>
                <w:sz w:val="18"/>
                <w:szCs w:val="18"/>
              </w:rPr>
              <w:t xml:space="preserve">Legea privind activitatea de audit. Art. 6. Serviciile prestate de societatea de audit, de auditorul întreprinzător individual </w:t>
            </w:r>
          </w:p>
          <w:p w:rsidR="001C0F81" w:rsidRDefault="001C0F81" w:rsidP="001C0F81">
            <w:pPr>
              <w:rPr>
                <w:rFonts w:ascii="Times New Roman" w:hAnsi="Times New Roman" w:cs="Times New Roman"/>
                <w:sz w:val="18"/>
                <w:szCs w:val="18"/>
              </w:rPr>
            </w:pPr>
            <w:r w:rsidRPr="001C0F81">
              <w:rPr>
                <w:rFonts w:ascii="Times New Roman" w:hAnsi="Times New Roman" w:cs="Times New Roman"/>
                <w:sz w:val="18"/>
                <w:szCs w:val="18"/>
              </w:rPr>
              <w:t xml:space="preserve">(1) Societatea de audit, auditorul întreprinzător individual, pe lîngă activitatea de audit, pot presta servicii: </w:t>
            </w:r>
          </w:p>
          <w:p w:rsidR="00CF35CB" w:rsidRPr="000053A3" w:rsidRDefault="00E4718C" w:rsidP="001C0F81">
            <w:pPr>
              <w:rPr>
                <w:rFonts w:ascii="Times New Roman" w:hAnsi="Times New Roman" w:cs="Times New Roman"/>
                <w:sz w:val="18"/>
                <w:szCs w:val="18"/>
              </w:rPr>
            </w:pPr>
            <w:r w:rsidRPr="00C0687D">
              <w:rPr>
                <w:rFonts w:ascii="Times New Roman" w:hAnsi="Times New Roman" w:cs="Times New Roman"/>
                <w:sz w:val="18"/>
                <w:szCs w:val="18"/>
              </w:rPr>
              <w:t>k) de consultanţă în administrarea investiţiilor, în analiza proiectelor investiţionale;</w:t>
            </w:r>
          </w:p>
        </w:tc>
        <w:tc>
          <w:tcPr>
            <w:tcW w:w="567" w:type="dxa"/>
          </w:tcPr>
          <w:p w:rsidR="00CF35CB" w:rsidRPr="00CD4037" w:rsidRDefault="00321959" w:rsidP="00CD4037">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CF35CB" w:rsidRPr="000053A3" w:rsidRDefault="00321959" w:rsidP="00321959">
            <w:pPr>
              <w:rPr>
                <w:rFonts w:ascii="Times New Roman" w:hAnsi="Times New Roman" w:cs="Times New Roman"/>
                <w:sz w:val="18"/>
                <w:szCs w:val="18"/>
              </w:rPr>
            </w:pPr>
            <w:r w:rsidRPr="00321959">
              <w:rPr>
                <w:rFonts w:ascii="Times New Roman" w:hAnsi="Times New Roman" w:cs="Times New Roman"/>
                <w:sz w:val="18"/>
                <w:szCs w:val="18"/>
              </w:rPr>
              <w:t>Actualmente, servicii similare, așa cum e prevăzut la articolul 6(1)(</w:t>
            </w:r>
            <w:r>
              <w:rPr>
                <w:rFonts w:ascii="Times New Roman" w:hAnsi="Times New Roman" w:cs="Times New Roman"/>
                <w:sz w:val="18"/>
                <w:szCs w:val="18"/>
              </w:rPr>
              <w:t>k</w:t>
            </w:r>
            <w:r w:rsidRPr="00321959">
              <w:rPr>
                <w:rFonts w:ascii="Times New Roman" w:hAnsi="Times New Roman" w:cs="Times New Roman"/>
                <w:sz w:val="18"/>
                <w:szCs w:val="18"/>
              </w:rPr>
              <w:t>) nu sunt restricționate și pot fi efectuate concomitent cu efectuarea auditului statutar.</w:t>
            </w:r>
          </w:p>
        </w:tc>
      </w:tr>
      <w:tr w:rsidR="00CF35CB" w:rsidRPr="000053A3" w:rsidTr="00C605C2">
        <w:tc>
          <w:tcPr>
            <w:tcW w:w="5353" w:type="dxa"/>
          </w:tcPr>
          <w:p w:rsidR="00CF35CB" w:rsidRPr="000053A3" w:rsidRDefault="00086DDC" w:rsidP="00086DDC">
            <w:pPr>
              <w:rPr>
                <w:rFonts w:ascii="Times New Roman" w:hAnsi="Times New Roman" w:cs="Times New Roman"/>
                <w:sz w:val="18"/>
                <w:szCs w:val="18"/>
              </w:rPr>
            </w:pPr>
            <w:r w:rsidRPr="008E37F3">
              <w:rPr>
                <w:rFonts w:ascii="Times New Roman" w:hAnsi="Times New Roman" w:cs="Times New Roman"/>
                <w:sz w:val="18"/>
                <w:szCs w:val="18"/>
              </w:rPr>
              <w:t>(j)</w:t>
            </w:r>
            <w:r>
              <w:rPr>
                <w:rFonts w:ascii="Times New Roman" w:hAnsi="Times New Roman" w:cs="Times New Roman"/>
                <w:sz w:val="18"/>
                <w:szCs w:val="18"/>
              </w:rPr>
              <w:t xml:space="preserve"> </w:t>
            </w:r>
            <w:r w:rsidRPr="008E37F3">
              <w:rPr>
                <w:rFonts w:ascii="Times New Roman" w:hAnsi="Times New Roman" w:cs="Times New Roman"/>
                <w:sz w:val="18"/>
                <w:szCs w:val="18"/>
              </w:rPr>
              <w:t>promovarea, vânzarea sau subscrierea de acțiuni la entitatea auditată;</w:t>
            </w:r>
          </w:p>
        </w:tc>
        <w:tc>
          <w:tcPr>
            <w:tcW w:w="4253" w:type="dxa"/>
          </w:tcPr>
          <w:p w:rsidR="00CF35CB" w:rsidRPr="000053A3" w:rsidRDefault="00CF35CB">
            <w:pPr>
              <w:rPr>
                <w:rFonts w:ascii="Times New Roman" w:hAnsi="Times New Roman" w:cs="Times New Roman"/>
                <w:sz w:val="18"/>
                <w:szCs w:val="18"/>
              </w:rPr>
            </w:pPr>
          </w:p>
        </w:tc>
        <w:tc>
          <w:tcPr>
            <w:tcW w:w="567" w:type="dxa"/>
          </w:tcPr>
          <w:p w:rsidR="00CF35CB" w:rsidRPr="00CD4037" w:rsidRDefault="00996C79" w:rsidP="00CD4037">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CF35CB" w:rsidRPr="000053A3" w:rsidRDefault="00996C79" w:rsidP="00164D89">
            <w:pPr>
              <w:rPr>
                <w:rFonts w:ascii="Times New Roman" w:hAnsi="Times New Roman" w:cs="Times New Roman"/>
                <w:sz w:val="18"/>
                <w:szCs w:val="18"/>
              </w:rPr>
            </w:pPr>
            <w:r w:rsidRPr="00996C79">
              <w:rPr>
                <w:rFonts w:ascii="Times New Roman" w:hAnsi="Times New Roman" w:cs="Times New Roman"/>
                <w:sz w:val="18"/>
                <w:szCs w:val="18"/>
              </w:rPr>
              <w:t xml:space="preserve">Nu există prevederi similare. </w:t>
            </w:r>
          </w:p>
        </w:tc>
      </w:tr>
      <w:tr w:rsidR="00CF35CB" w:rsidRPr="000053A3" w:rsidTr="00C605C2">
        <w:tc>
          <w:tcPr>
            <w:tcW w:w="5353" w:type="dxa"/>
          </w:tcPr>
          <w:p w:rsidR="00086DDC" w:rsidRPr="008E37F3" w:rsidRDefault="00086DDC" w:rsidP="00086DDC">
            <w:pPr>
              <w:rPr>
                <w:rFonts w:ascii="Times New Roman" w:hAnsi="Times New Roman" w:cs="Times New Roman"/>
                <w:sz w:val="18"/>
                <w:szCs w:val="18"/>
              </w:rPr>
            </w:pPr>
            <w:r w:rsidRPr="008E37F3">
              <w:rPr>
                <w:rFonts w:ascii="Times New Roman" w:hAnsi="Times New Roman" w:cs="Times New Roman"/>
                <w:sz w:val="18"/>
                <w:szCs w:val="18"/>
              </w:rPr>
              <w:t>(k)</w:t>
            </w:r>
            <w:r>
              <w:rPr>
                <w:rFonts w:ascii="Times New Roman" w:hAnsi="Times New Roman" w:cs="Times New Roman"/>
                <w:sz w:val="18"/>
                <w:szCs w:val="18"/>
              </w:rPr>
              <w:t xml:space="preserve"> </w:t>
            </w:r>
            <w:r w:rsidRPr="008E37F3">
              <w:rPr>
                <w:rFonts w:ascii="Times New Roman" w:hAnsi="Times New Roman" w:cs="Times New Roman"/>
                <w:sz w:val="18"/>
                <w:szCs w:val="18"/>
              </w:rPr>
              <w:t>servicii de resurse umane în ceea ce privește:</w:t>
            </w:r>
          </w:p>
          <w:p w:rsidR="008E37F3" w:rsidRPr="008E37F3" w:rsidRDefault="00086DDC" w:rsidP="00086DDC">
            <w:pPr>
              <w:rPr>
                <w:rFonts w:ascii="Times New Roman" w:hAnsi="Times New Roman" w:cs="Times New Roman"/>
                <w:sz w:val="18"/>
                <w:szCs w:val="18"/>
              </w:rPr>
            </w:pPr>
            <w:r w:rsidRPr="008E37F3">
              <w:rPr>
                <w:rFonts w:ascii="Times New Roman" w:hAnsi="Times New Roman" w:cs="Times New Roman"/>
                <w:sz w:val="18"/>
                <w:szCs w:val="18"/>
              </w:rPr>
              <w:t xml:space="preserve"> </w:t>
            </w:r>
            <w:r w:rsidR="008E37F3" w:rsidRPr="008E37F3">
              <w:rPr>
                <w:rFonts w:ascii="Times New Roman" w:hAnsi="Times New Roman" w:cs="Times New Roman"/>
                <w:sz w:val="18"/>
                <w:szCs w:val="18"/>
              </w:rPr>
              <w:t>(i)</w:t>
            </w:r>
            <w:r w:rsidR="008E37F3">
              <w:rPr>
                <w:rFonts w:ascii="Times New Roman" w:hAnsi="Times New Roman" w:cs="Times New Roman"/>
                <w:sz w:val="18"/>
                <w:szCs w:val="18"/>
              </w:rPr>
              <w:t xml:space="preserve"> </w:t>
            </w:r>
            <w:r w:rsidR="008E37F3" w:rsidRPr="008E37F3">
              <w:rPr>
                <w:rFonts w:ascii="Times New Roman" w:hAnsi="Times New Roman" w:cs="Times New Roman"/>
                <w:sz w:val="18"/>
                <w:szCs w:val="18"/>
              </w:rPr>
              <w:t>conducerea aflată în măsură să exercite o influență semnificativă asupra întocmirii rapoartelor contabile sau a situațiilor financiare care fac obiectul auditului statutar, în cazul în care aceste servicii implică:</w:t>
            </w:r>
          </w:p>
          <w:p w:rsidR="008E37F3" w:rsidRPr="008E37F3" w:rsidRDefault="008E37F3" w:rsidP="00086DDC">
            <w:pPr>
              <w:ind w:left="708"/>
              <w:rPr>
                <w:rFonts w:ascii="Times New Roman" w:hAnsi="Times New Roman" w:cs="Times New Roman"/>
                <w:sz w:val="18"/>
                <w:szCs w:val="18"/>
              </w:rPr>
            </w:pPr>
            <w:r w:rsidRPr="008E37F3">
              <w:rPr>
                <w:rFonts w:ascii="Times New Roman" w:hAnsi="Times New Roman" w:cs="Times New Roman"/>
                <w:sz w:val="18"/>
                <w:szCs w:val="18"/>
              </w:rPr>
              <w:t>—căutarea sau selectarea de candidați pentru astfel de posturi; sau</w:t>
            </w:r>
          </w:p>
          <w:p w:rsidR="008E37F3" w:rsidRPr="008E37F3" w:rsidRDefault="008E37F3" w:rsidP="00086DDC">
            <w:pPr>
              <w:ind w:left="708"/>
              <w:rPr>
                <w:rFonts w:ascii="Times New Roman" w:hAnsi="Times New Roman" w:cs="Times New Roman"/>
                <w:sz w:val="18"/>
                <w:szCs w:val="18"/>
              </w:rPr>
            </w:pPr>
            <w:r w:rsidRPr="008E37F3">
              <w:rPr>
                <w:rFonts w:ascii="Times New Roman" w:hAnsi="Times New Roman" w:cs="Times New Roman"/>
                <w:sz w:val="18"/>
                <w:szCs w:val="18"/>
              </w:rPr>
              <w:t>—verificarea referințelor candidaților la astfel de funcții;</w:t>
            </w:r>
          </w:p>
          <w:p w:rsidR="008E37F3" w:rsidRPr="008E37F3" w:rsidRDefault="008E37F3" w:rsidP="008E37F3">
            <w:pPr>
              <w:rPr>
                <w:rFonts w:ascii="Times New Roman" w:hAnsi="Times New Roman" w:cs="Times New Roman"/>
                <w:sz w:val="18"/>
                <w:szCs w:val="18"/>
              </w:rPr>
            </w:pPr>
            <w:r w:rsidRPr="008E37F3">
              <w:rPr>
                <w:rFonts w:ascii="Times New Roman" w:hAnsi="Times New Roman" w:cs="Times New Roman"/>
                <w:sz w:val="18"/>
                <w:szCs w:val="18"/>
              </w:rPr>
              <w:t>(ii)</w:t>
            </w:r>
            <w:r>
              <w:rPr>
                <w:rFonts w:ascii="Times New Roman" w:hAnsi="Times New Roman" w:cs="Times New Roman"/>
                <w:sz w:val="18"/>
                <w:szCs w:val="18"/>
              </w:rPr>
              <w:t xml:space="preserve"> </w:t>
            </w:r>
            <w:r w:rsidRPr="008E37F3">
              <w:rPr>
                <w:rFonts w:ascii="Times New Roman" w:hAnsi="Times New Roman" w:cs="Times New Roman"/>
                <w:sz w:val="18"/>
                <w:szCs w:val="18"/>
              </w:rPr>
              <w:t>structurarea alcătuirii organizației; și</w:t>
            </w:r>
          </w:p>
          <w:p w:rsidR="00CF35CB" w:rsidRPr="000053A3" w:rsidRDefault="008E37F3" w:rsidP="008E37F3">
            <w:pPr>
              <w:rPr>
                <w:rFonts w:ascii="Times New Roman" w:hAnsi="Times New Roman" w:cs="Times New Roman"/>
                <w:sz w:val="18"/>
                <w:szCs w:val="18"/>
              </w:rPr>
            </w:pPr>
            <w:r w:rsidRPr="008E37F3">
              <w:rPr>
                <w:rFonts w:ascii="Times New Roman" w:hAnsi="Times New Roman" w:cs="Times New Roman"/>
                <w:sz w:val="18"/>
                <w:szCs w:val="18"/>
              </w:rPr>
              <w:t>(iii)</w:t>
            </w:r>
            <w:r>
              <w:rPr>
                <w:rFonts w:ascii="Times New Roman" w:hAnsi="Times New Roman" w:cs="Times New Roman"/>
                <w:sz w:val="18"/>
                <w:szCs w:val="18"/>
              </w:rPr>
              <w:t xml:space="preserve"> </w:t>
            </w:r>
            <w:r w:rsidRPr="008E37F3">
              <w:rPr>
                <w:rFonts w:ascii="Times New Roman" w:hAnsi="Times New Roman" w:cs="Times New Roman"/>
                <w:sz w:val="18"/>
                <w:szCs w:val="18"/>
              </w:rPr>
              <w:t>controlul costurilor.</w:t>
            </w:r>
          </w:p>
        </w:tc>
        <w:tc>
          <w:tcPr>
            <w:tcW w:w="4253" w:type="dxa"/>
          </w:tcPr>
          <w:p w:rsidR="00C0687D" w:rsidRPr="00C0687D" w:rsidRDefault="00C0687D" w:rsidP="00C0687D">
            <w:pPr>
              <w:rPr>
                <w:rFonts w:ascii="Times New Roman" w:hAnsi="Times New Roman" w:cs="Times New Roman"/>
                <w:sz w:val="18"/>
                <w:szCs w:val="18"/>
              </w:rPr>
            </w:pPr>
            <w:r w:rsidRPr="00C0687D">
              <w:rPr>
                <w:rFonts w:ascii="Times New Roman" w:hAnsi="Times New Roman" w:cs="Times New Roman"/>
                <w:sz w:val="18"/>
                <w:szCs w:val="18"/>
              </w:rPr>
              <w:t xml:space="preserve">    </w:t>
            </w:r>
          </w:p>
          <w:p w:rsidR="00A76D51" w:rsidRPr="000053A3" w:rsidRDefault="00C0687D" w:rsidP="00A76D51">
            <w:pPr>
              <w:rPr>
                <w:rFonts w:ascii="Times New Roman" w:hAnsi="Times New Roman" w:cs="Times New Roman"/>
                <w:sz w:val="18"/>
                <w:szCs w:val="18"/>
              </w:rPr>
            </w:pPr>
            <w:r w:rsidRPr="00C0687D">
              <w:rPr>
                <w:rFonts w:ascii="Times New Roman" w:hAnsi="Times New Roman" w:cs="Times New Roman"/>
                <w:sz w:val="18"/>
                <w:szCs w:val="18"/>
              </w:rPr>
              <w:t xml:space="preserve">    </w:t>
            </w:r>
          </w:p>
          <w:p w:rsidR="00CF35CB" w:rsidRPr="000053A3" w:rsidRDefault="00CF35CB" w:rsidP="00A76D51">
            <w:pPr>
              <w:rPr>
                <w:rFonts w:ascii="Times New Roman" w:hAnsi="Times New Roman" w:cs="Times New Roman"/>
                <w:sz w:val="18"/>
                <w:szCs w:val="18"/>
              </w:rPr>
            </w:pPr>
          </w:p>
        </w:tc>
        <w:tc>
          <w:tcPr>
            <w:tcW w:w="567" w:type="dxa"/>
          </w:tcPr>
          <w:p w:rsidR="00CF35CB" w:rsidRPr="00CD4037" w:rsidRDefault="00996C79" w:rsidP="00CD4037">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CF35CB" w:rsidRPr="000053A3" w:rsidRDefault="00996C79" w:rsidP="00164D89">
            <w:pPr>
              <w:rPr>
                <w:rFonts w:ascii="Times New Roman" w:hAnsi="Times New Roman" w:cs="Times New Roman"/>
                <w:sz w:val="18"/>
                <w:szCs w:val="18"/>
              </w:rPr>
            </w:pPr>
            <w:r w:rsidRPr="00996C79">
              <w:rPr>
                <w:rFonts w:ascii="Times New Roman" w:hAnsi="Times New Roman" w:cs="Times New Roman"/>
                <w:sz w:val="18"/>
                <w:szCs w:val="18"/>
              </w:rPr>
              <w:t xml:space="preserve">Nu există prevederi similare. </w:t>
            </w:r>
          </w:p>
        </w:tc>
      </w:tr>
      <w:tr w:rsidR="00CF35CB" w:rsidRPr="000053A3" w:rsidTr="00C605C2">
        <w:tc>
          <w:tcPr>
            <w:tcW w:w="5353" w:type="dxa"/>
          </w:tcPr>
          <w:p w:rsidR="00CF35CB" w:rsidRPr="000053A3" w:rsidRDefault="00375A24" w:rsidP="00375A24">
            <w:pPr>
              <w:jc w:val="both"/>
              <w:rPr>
                <w:rFonts w:ascii="Times New Roman" w:hAnsi="Times New Roman" w:cs="Times New Roman"/>
                <w:sz w:val="18"/>
                <w:szCs w:val="18"/>
              </w:rPr>
            </w:pPr>
            <w:r w:rsidRPr="00375A24">
              <w:rPr>
                <w:rFonts w:ascii="Times New Roman" w:hAnsi="Times New Roman" w:cs="Times New Roman"/>
                <w:sz w:val="18"/>
                <w:szCs w:val="18"/>
              </w:rPr>
              <w:t xml:space="preserve">(2)   Statele membre </w:t>
            </w:r>
            <w:r w:rsidRPr="002E06B5">
              <w:rPr>
                <w:rFonts w:ascii="Times New Roman" w:hAnsi="Times New Roman" w:cs="Times New Roman"/>
                <w:b/>
                <w:sz w:val="18"/>
                <w:szCs w:val="18"/>
              </w:rPr>
              <w:t>pot interzice</w:t>
            </w:r>
            <w:r w:rsidRPr="00375A24">
              <w:rPr>
                <w:rFonts w:ascii="Times New Roman" w:hAnsi="Times New Roman" w:cs="Times New Roman"/>
                <w:sz w:val="18"/>
                <w:szCs w:val="18"/>
              </w:rPr>
              <w:t xml:space="preserve"> serviciile, altele decât cele enumerate la alineatul (1), în cazul în care consideră că respectivele servicii reprezintă o amenințare la adresa independenței. Statele membre comunică Comisiei orice adăugiri la lista de la alineatul (1).</w:t>
            </w:r>
          </w:p>
        </w:tc>
        <w:tc>
          <w:tcPr>
            <w:tcW w:w="4253" w:type="dxa"/>
          </w:tcPr>
          <w:p w:rsidR="00981ECF" w:rsidRPr="00981ECF" w:rsidRDefault="00981ECF" w:rsidP="00981ECF">
            <w:pPr>
              <w:jc w:val="both"/>
              <w:rPr>
                <w:rFonts w:ascii="Times New Roman" w:hAnsi="Times New Roman" w:cs="Times New Roman"/>
                <w:b/>
                <w:sz w:val="18"/>
                <w:szCs w:val="18"/>
              </w:rPr>
            </w:pPr>
            <w:r w:rsidRPr="00981ECF">
              <w:rPr>
                <w:rFonts w:ascii="Times New Roman" w:hAnsi="Times New Roman" w:cs="Times New Roman"/>
                <w:b/>
                <w:sz w:val="18"/>
                <w:szCs w:val="18"/>
              </w:rPr>
              <w:t xml:space="preserve">Legea privind activitatea de audit. Art. 6. Serviciile prestate de societatea de audit, de auditorul întreprinzător individual  </w:t>
            </w:r>
          </w:p>
          <w:p w:rsidR="00981ECF" w:rsidRPr="00981ECF" w:rsidRDefault="00981ECF" w:rsidP="00981ECF">
            <w:pPr>
              <w:jc w:val="both"/>
              <w:rPr>
                <w:rFonts w:ascii="Times New Roman" w:hAnsi="Times New Roman" w:cs="Times New Roman"/>
                <w:sz w:val="18"/>
                <w:szCs w:val="18"/>
              </w:rPr>
            </w:pPr>
            <w:r w:rsidRPr="00981ECF">
              <w:rPr>
                <w:rFonts w:ascii="Times New Roman" w:hAnsi="Times New Roman" w:cs="Times New Roman"/>
                <w:sz w:val="18"/>
                <w:szCs w:val="18"/>
              </w:rPr>
              <w:t xml:space="preserve">(1) Societatea de audit, auditorul întreprinzător individual, pe lîngă activitatea de audit, pot presta servicii: </w:t>
            </w:r>
          </w:p>
          <w:p w:rsidR="00CF35CB" w:rsidRPr="000053A3" w:rsidRDefault="00981ECF" w:rsidP="00981ECF">
            <w:pPr>
              <w:jc w:val="both"/>
              <w:rPr>
                <w:rFonts w:ascii="Times New Roman" w:hAnsi="Times New Roman" w:cs="Times New Roman"/>
                <w:sz w:val="18"/>
                <w:szCs w:val="18"/>
              </w:rPr>
            </w:pPr>
            <w:r w:rsidRPr="00981ECF">
              <w:rPr>
                <w:rFonts w:ascii="Times New Roman" w:hAnsi="Times New Roman" w:cs="Times New Roman"/>
                <w:sz w:val="18"/>
                <w:szCs w:val="18"/>
              </w:rPr>
              <w:t>c) de expertiză contabilă;</w:t>
            </w:r>
          </w:p>
        </w:tc>
        <w:tc>
          <w:tcPr>
            <w:tcW w:w="567" w:type="dxa"/>
          </w:tcPr>
          <w:p w:rsidR="00CF35CB" w:rsidRPr="00CD4037" w:rsidRDefault="00930A64" w:rsidP="00CD4037">
            <w:pPr>
              <w:jc w:val="center"/>
              <w:rPr>
                <w:rFonts w:ascii="Times New Roman" w:hAnsi="Times New Roman" w:cs="Times New Roman"/>
                <w:b/>
                <w:sz w:val="14"/>
                <w:szCs w:val="14"/>
              </w:rPr>
            </w:pPr>
            <w:r>
              <w:rPr>
                <w:rFonts w:ascii="Times New Roman" w:hAnsi="Times New Roman" w:cs="Times New Roman"/>
                <w:b/>
                <w:sz w:val="14"/>
                <w:szCs w:val="14"/>
              </w:rPr>
              <w:t>PC</w:t>
            </w:r>
          </w:p>
        </w:tc>
        <w:tc>
          <w:tcPr>
            <w:tcW w:w="4045" w:type="dxa"/>
          </w:tcPr>
          <w:p w:rsidR="00CF35CB" w:rsidRPr="000053A3" w:rsidRDefault="00930A64">
            <w:pPr>
              <w:rPr>
                <w:rFonts w:ascii="Times New Roman" w:hAnsi="Times New Roman" w:cs="Times New Roman"/>
                <w:sz w:val="18"/>
                <w:szCs w:val="18"/>
              </w:rPr>
            </w:pPr>
            <w:r>
              <w:rPr>
                <w:rFonts w:ascii="Times New Roman" w:hAnsi="Times New Roman" w:cs="Times New Roman"/>
                <w:sz w:val="18"/>
                <w:szCs w:val="18"/>
              </w:rPr>
              <w:t xml:space="preserve">Serviciile de expertiză contabilă sunt restricționate </w:t>
            </w:r>
            <w:r w:rsidR="009418E4" w:rsidRPr="009418E4">
              <w:rPr>
                <w:rFonts w:ascii="Times New Roman" w:hAnsi="Times New Roman" w:cs="Times New Roman"/>
                <w:sz w:val="18"/>
                <w:szCs w:val="18"/>
              </w:rPr>
              <w:t>doar pentru aceeași perioadă de gestiune</w:t>
            </w:r>
            <w:r w:rsidR="009418E4">
              <w:rPr>
                <w:rFonts w:ascii="Times New Roman" w:hAnsi="Times New Roman" w:cs="Times New Roman"/>
                <w:sz w:val="18"/>
                <w:szCs w:val="18"/>
              </w:rPr>
              <w:t xml:space="preserve">. Dacă aceste </w:t>
            </w:r>
            <w:r w:rsidR="009418E4" w:rsidRPr="009418E4">
              <w:rPr>
                <w:rFonts w:ascii="Times New Roman" w:hAnsi="Times New Roman" w:cs="Times New Roman"/>
                <w:sz w:val="18"/>
                <w:szCs w:val="18"/>
              </w:rPr>
              <w:t>servicii reprezintă o amenințare la adresa independenței</w:t>
            </w:r>
            <w:r w:rsidR="009418E4">
              <w:rPr>
                <w:rFonts w:ascii="Times New Roman" w:hAnsi="Times New Roman" w:cs="Times New Roman"/>
                <w:sz w:val="18"/>
                <w:szCs w:val="18"/>
              </w:rPr>
              <w:t xml:space="preserve">, atunci prevederea trebuie transpusă integral, în condițiile articolului </w:t>
            </w:r>
            <w:r w:rsidR="004F2FD2">
              <w:rPr>
                <w:rFonts w:ascii="Times New Roman" w:hAnsi="Times New Roman" w:cs="Times New Roman"/>
                <w:sz w:val="18"/>
                <w:szCs w:val="18"/>
              </w:rPr>
              <w:t>5(1) din Regulament.</w:t>
            </w:r>
          </w:p>
        </w:tc>
      </w:tr>
      <w:tr w:rsidR="00CF35CB" w:rsidRPr="000053A3" w:rsidTr="00C605C2">
        <w:tc>
          <w:tcPr>
            <w:tcW w:w="5353" w:type="dxa"/>
          </w:tcPr>
          <w:p w:rsidR="00375A24" w:rsidRPr="00375A24" w:rsidRDefault="00375A24" w:rsidP="00375A24">
            <w:pPr>
              <w:jc w:val="both"/>
              <w:rPr>
                <w:rFonts w:ascii="Times New Roman" w:hAnsi="Times New Roman" w:cs="Times New Roman"/>
                <w:sz w:val="18"/>
                <w:szCs w:val="18"/>
              </w:rPr>
            </w:pPr>
            <w:r w:rsidRPr="00375A24">
              <w:rPr>
                <w:rFonts w:ascii="Times New Roman" w:hAnsi="Times New Roman" w:cs="Times New Roman"/>
                <w:sz w:val="18"/>
                <w:szCs w:val="18"/>
              </w:rPr>
              <w:t xml:space="preserve">(3)   Prin derogare de la alineatul (1) al doilea paragraf, statele membre </w:t>
            </w:r>
            <w:r w:rsidRPr="00C54806">
              <w:rPr>
                <w:rFonts w:ascii="Times New Roman" w:hAnsi="Times New Roman" w:cs="Times New Roman"/>
                <w:b/>
                <w:sz w:val="18"/>
                <w:szCs w:val="18"/>
              </w:rPr>
              <w:t>pot permite</w:t>
            </w:r>
            <w:r w:rsidRPr="00375A24">
              <w:rPr>
                <w:rFonts w:ascii="Times New Roman" w:hAnsi="Times New Roman" w:cs="Times New Roman"/>
                <w:sz w:val="18"/>
                <w:szCs w:val="18"/>
              </w:rPr>
              <w:t xml:space="preserve"> prestarea serviciilor menționate la litera (a) punctele (i) și </w:t>
            </w:r>
            <w:r w:rsidRPr="00375A24">
              <w:rPr>
                <w:rFonts w:ascii="Times New Roman" w:hAnsi="Times New Roman" w:cs="Times New Roman"/>
                <w:sz w:val="18"/>
                <w:szCs w:val="18"/>
              </w:rPr>
              <w:lastRenderedPageBreak/>
              <w:t>(iv)-(vii) și la litera (f), cu condiția ca următoarele cerințe să fie respectate:</w:t>
            </w:r>
          </w:p>
          <w:p w:rsidR="00375A24" w:rsidRPr="00375A24" w:rsidRDefault="00375A24" w:rsidP="00375A24">
            <w:pPr>
              <w:jc w:val="both"/>
              <w:rPr>
                <w:rFonts w:ascii="Times New Roman" w:hAnsi="Times New Roman" w:cs="Times New Roman"/>
                <w:sz w:val="18"/>
                <w:szCs w:val="18"/>
              </w:rPr>
            </w:pPr>
            <w:r w:rsidRPr="00375A24">
              <w:rPr>
                <w:rFonts w:ascii="Times New Roman" w:hAnsi="Times New Roman" w:cs="Times New Roman"/>
                <w:sz w:val="18"/>
                <w:szCs w:val="18"/>
              </w:rPr>
              <w:t>(a) nu au un efect direct sau au un efect nesemnificativ, la nivel individual sau în ansamblu, asupra situațiilor financiare auditate;</w:t>
            </w:r>
          </w:p>
          <w:p w:rsidR="00375A24" w:rsidRPr="00375A24" w:rsidRDefault="00375A24" w:rsidP="00375A24">
            <w:pPr>
              <w:jc w:val="both"/>
              <w:rPr>
                <w:rFonts w:ascii="Times New Roman" w:hAnsi="Times New Roman" w:cs="Times New Roman"/>
                <w:sz w:val="18"/>
                <w:szCs w:val="18"/>
              </w:rPr>
            </w:pPr>
            <w:r w:rsidRPr="00375A24">
              <w:rPr>
                <w:rFonts w:ascii="Times New Roman" w:hAnsi="Times New Roman" w:cs="Times New Roman"/>
                <w:sz w:val="18"/>
                <w:szCs w:val="18"/>
              </w:rPr>
              <w:t>(b) estimarea efectului asupra situațiilor financiare auditate este în mod cuprinzător documentată și explicată în raportul suplimentar adresat comitetului de audit menționat la articolul 11; și</w:t>
            </w:r>
          </w:p>
          <w:p w:rsidR="00CF35CB" w:rsidRPr="000053A3" w:rsidRDefault="00375A24" w:rsidP="00375A24">
            <w:pPr>
              <w:jc w:val="both"/>
              <w:rPr>
                <w:rFonts w:ascii="Times New Roman" w:hAnsi="Times New Roman" w:cs="Times New Roman"/>
                <w:sz w:val="18"/>
                <w:szCs w:val="18"/>
              </w:rPr>
            </w:pPr>
            <w:r w:rsidRPr="00375A24">
              <w:rPr>
                <w:rFonts w:ascii="Times New Roman" w:hAnsi="Times New Roman" w:cs="Times New Roman"/>
                <w:sz w:val="18"/>
                <w:szCs w:val="18"/>
              </w:rPr>
              <w:t>(c) principiile de independență prevăzute în Directiva 2006/43/CE sunt respectate de auditorul statutar sau de firma de audit.</w:t>
            </w:r>
          </w:p>
        </w:tc>
        <w:tc>
          <w:tcPr>
            <w:tcW w:w="4253" w:type="dxa"/>
          </w:tcPr>
          <w:p w:rsidR="00CF35CB" w:rsidRPr="000053A3" w:rsidRDefault="00CF35CB">
            <w:pPr>
              <w:rPr>
                <w:rFonts w:ascii="Times New Roman" w:hAnsi="Times New Roman" w:cs="Times New Roman"/>
                <w:sz w:val="18"/>
                <w:szCs w:val="18"/>
              </w:rPr>
            </w:pPr>
          </w:p>
        </w:tc>
        <w:tc>
          <w:tcPr>
            <w:tcW w:w="567" w:type="dxa"/>
          </w:tcPr>
          <w:p w:rsidR="00CF35CB" w:rsidRPr="00CD4037" w:rsidRDefault="00C54806" w:rsidP="00CD4037">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CF35CB" w:rsidRPr="000053A3" w:rsidRDefault="00C54806" w:rsidP="008C6319">
            <w:pPr>
              <w:rPr>
                <w:rFonts w:ascii="Times New Roman" w:hAnsi="Times New Roman" w:cs="Times New Roman"/>
                <w:sz w:val="18"/>
                <w:szCs w:val="18"/>
              </w:rPr>
            </w:pPr>
            <w:r w:rsidRPr="008C6319">
              <w:rPr>
                <w:rFonts w:ascii="Times New Roman" w:hAnsi="Times New Roman" w:cs="Times New Roman"/>
                <w:sz w:val="18"/>
                <w:szCs w:val="18"/>
              </w:rPr>
              <w:t xml:space="preserve">Prevedere opțională. </w:t>
            </w:r>
            <w:r w:rsidR="008C6319" w:rsidRPr="008C6319">
              <w:rPr>
                <w:rFonts w:ascii="Times New Roman" w:hAnsi="Times New Roman" w:cs="Times New Roman"/>
                <w:sz w:val="18"/>
                <w:szCs w:val="18"/>
              </w:rPr>
              <w:t>Nu va fi transpusă.</w:t>
            </w:r>
          </w:p>
        </w:tc>
      </w:tr>
      <w:tr w:rsidR="00CF35CB" w:rsidRPr="000053A3" w:rsidTr="00C605C2">
        <w:tc>
          <w:tcPr>
            <w:tcW w:w="5353" w:type="dxa"/>
          </w:tcPr>
          <w:p w:rsidR="00CF35CB" w:rsidRPr="000053A3" w:rsidRDefault="000028BC" w:rsidP="00761EA4">
            <w:pPr>
              <w:jc w:val="both"/>
              <w:rPr>
                <w:rFonts w:ascii="Times New Roman" w:hAnsi="Times New Roman" w:cs="Times New Roman"/>
                <w:sz w:val="18"/>
                <w:szCs w:val="18"/>
              </w:rPr>
            </w:pPr>
            <w:r w:rsidRPr="000028BC">
              <w:rPr>
                <w:rFonts w:ascii="Times New Roman" w:hAnsi="Times New Roman" w:cs="Times New Roman"/>
                <w:sz w:val="18"/>
                <w:szCs w:val="18"/>
              </w:rPr>
              <w:lastRenderedPageBreak/>
              <w:t xml:space="preserve">(4)   Un auditor statutar sau o firmă de audit care efectuează un audit statutar al unor entități de interes public și, în cazul în care auditorul statutar sau firma de audit aparține unei rețele, oricare dintre membrii rețelei poate presta în beneficiul entității auditate, al întreprinderii-mamă a acesteia sau al întreprinderilor controlate de aceasta servicii care nu sunt de audit, </w:t>
            </w:r>
            <w:r w:rsidRPr="00761EA4">
              <w:rPr>
                <w:rFonts w:ascii="Times New Roman" w:hAnsi="Times New Roman" w:cs="Times New Roman"/>
                <w:b/>
                <w:sz w:val="18"/>
                <w:szCs w:val="18"/>
              </w:rPr>
              <w:t>altele decât cele interzise menționate la alineatele (1) și (2)</w:t>
            </w:r>
            <w:r w:rsidRPr="000028BC">
              <w:rPr>
                <w:rFonts w:ascii="Times New Roman" w:hAnsi="Times New Roman" w:cs="Times New Roman"/>
                <w:sz w:val="18"/>
                <w:szCs w:val="18"/>
              </w:rPr>
              <w:t>, sub rezerva aprobării din partea comitetului de audit, după evaluarea prealabilă și corespunzătoare a amenințărilor la adresa independenței și a măsurilor de protecție adoptate în conformitate cu articolul 22b din Directiva 2006/43/CE. Comitetul de audit emite, după caz, orientări cu privire la serviciile menționate la alineatul (3).</w:t>
            </w:r>
          </w:p>
        </w:tc>
        <w:tc>
          <w:tcPr>
            <w:tcW w:w="4253" w:type="dxa"/>
          </w:tcPr>
          <w:p w:rsidR="00CF35CB" w:rsidRPr="000053A3" w:rsidRDefault="00CF35CB">
            <w:pPr>
              <w:rPr>
                <w:rFonts w:ascii="Times New Roman" w:hAnsi="Times New Roman" w:cs="Times New Roman"/>
                <w:sz w:val="18"/>
                <w:szCs w:val="18"/>
              </w:rPr>
            </w:pPr>
          </w:p>
        </w:tc>
        <w:tc>
          <w:tcPr>
            <w:tcW w:w="567" w:type="dxa"/>
          </w:tcPr>
          <w:p w:rsidR="00CF35CB" w:rsidRPr="00CD4037" w:rsidRDefault="00D50FAC" w:rsidP="00CD4037">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CF35CB" w:rsidRPr="000053A3" w:rsidRDefault="00D50FAC" w:rsidP="00164D89">
            <w:pPr>
              <w:rPr>
                <w:rFonts w:ascii="Times New Roman" w:hAnsi="Times New Roman" w:cs="Times New Roman"/>
                <w:sz w:val="18"/>
                <w:szCs w:val="18"/>
              </w:rPr>
            </w:pPr>
            <w:r w:rsidRPr="00D50FAC">
              <w:rPr>
                <w:rFonts w:ascii="Times New Roman" w:hAnsi="Times New Roman" w:cs="Times New Roman"/>
                <w:sz w:val="18"/>
                <w:szCs w:val="18"/>
              </w:rPr>
              <w:t xml:space="preserve">Nu există prevederi similare. </w:t>
            </w:r>
          </w:p>
        </w:tc>
      </w:tr>
      <w:tr w:rsidR="00761EA4" w:rsidRPr="000053A3" w:rsidTr="00C605C2">
        <w:tc>
          <w:tcPr>
            <w:tcW w:w="5353" w:type="dxa"/>
          </w:tcPr>
          <w:p w:rsidR="00761EA4" w:rsidRPr="00375A24" w:rsidRDefault="00761EA4" w:rsidP="000028BC">
            <w:pPr>
              <w:jc w:val="both"/>
              <w:rPr>
                <w:rFonts w:ascii="Times New Roman" w:hAnsi="Times New Roman" w:cs="Times New Roman"/>
                <w:sz w:val="18"/>
                <w:szCs w:val="18"/>
              </w:rPr>
            </w:pPr>
            <w:r w:rsidRPr="000028BC">
              <w:rPr>
                <w:rFonts w:ascii="Times New Roman" w:hAnsi="Times New Roman" w:cs="Times New Roman"/>
                <w:sz w:val="18"/>
                <w:szCs w:val="18"/>
              </w:rPr>
              <w:t xml:space="preserve">Statele membre </w:t>
            </w:r>
            <w:r w:rsidRPr="00D50FAC">
              <w:rPr>
                <w:rFonts w:ascii="Times New Roman" w:hAnsi="Times New Roman" w:cs="Times New Roman"/>
                <w:b/>
                <w:sz w:val="18"/>
                <w:szCs w:val="18"/>
              </w:rPr>
              <w:t>pot institui</w:t>
            </w:r>
            <w:r w:rsidRPr="000028BC">
              <w:rPr>
                <w:rFonts w:ascii="Times New Roman" w:hAnsi="Times New Roman" w:cs="Times New Roman"/>
                <w:sz w:val="18"/>
                <w:szCs w:val="18"/>
              </w:rPr>
              <w:t xml:space="preserve"> </w:t>
            </w:r>
            <w:r w:rsidRPr="00D50FAC">
              <w:rPr>
                <w:rFonts w:ascii="Times New Roman" w:hAnsi="Times New Roman" w:cs="Times New Roman"/>
                <w:b/>
                <w:sz w:val="18"/>
                <w:szCs w:val="18"/>
              </w:rPr>
              <w:t>norme mai stricte</w:t>
            </w:r>
            <w:r w:rsidRPr="000028BC">
              <w:rPr>
                <w:rFonts w:ascii="Times New Roman" w:hAnsi="Times New Roman" w:cs="Times New Roman"/>
                <w:sz w:val="18"/>
                <w:szCs w:val="18"/>
              </w:rPr>
              <w:t xml:space="preserve"> care să impună condițiile în care un auditor statutar, o firmă de audit sau un membru al rețelei din care face parte auditorul statutar sau firma de audit poate presta în beneficiul entității auditate, al întreprinderii-mamă a acesteia sau al întreprinderilor controlate de aceasta servicii care nu sunt de audit, altele decât serviciile care nu sunt de audit interzise menționate la alineatul (1).</w:t>
            </w:r>
          </w:p>
        </w:tc>
        <w:tc>
          <w:tcPr>
            <w:tcW w:w="4253" w:type="dxa"/>
          </w:tcPr>
          <w:p w:rsidR="00761EA4" w:rsidRPr="000053A3" w:rsidRDefault="00761EA4">
            <w:pPr>
              <w:rPr>
                <w:rFonts w:ascii="Times New Roman" w:hAnsi="Times New Roman" w:cs="Times New Roman"/>
                <w:sz w:val="18"/>
                <w:szCs w:val="18"/>
              </w:rPr>
            </w:pPr>
          </w:p>
        </w:tc>
        <w:tc>
          <w:tcPr>
            <w:tcW w:w="567" w:type="dxa"/>
          </w:tcPr>
          <w:p w:rsidR="00761EA4" w:rsidRPr="00CD4037" w:rsidRDefault="00D50FAC" w:rsidP="00CD4037">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761EA4" w:rsidRPr="000053A3" w:rsidRDefault="00D50FAC" w:rsidP="008C141A">
            <w:pPr>
              <w:rPr>
                <w:rFonts w:ascii="Times New Roman" w:hAnsi="Times New Roman" w:cs="Times New Roman"/>
                <w:sz w:val="18"/>
                <w:szCs w:val="18"/>
              </w:rPr>
            </w:pPr>
            <w:r>
              <w:rPr>
                <w:rFonts w:ascii="Times New Roman" w:hAnsi="Times New Roman" w:cs="Times New Roman"/>
                <w:sz w:val="18"/>
                <w:szCs w:val="18"/>
              </w:rPr>
              <w:t xml:space="preserve">Prevedere opțională. </w:t>
            </w:r>
            <w:r w:rsidR="008C141A">
              <w:rPr>
                <w:rFonts w:ascii="Times New Roman" w:hAnsi="Times New Roman" w:cs="Times New Roman"/>
                <w:sz w:val="18"/>
                <w:szCs w:val="18"/>
              </w:rPr>
              <w:t>În legislația națională</w:t>
            </w:r>
            <w:r>
              <w:rPr>
                <w:rFonts w:ascii="Times New Roman" w:hAnsi="Times New Roman" w:cs="Times New Roman"/>
                <w:sz w:val="18"/>
                <w:szCs w:val="18"/>
              </w:rPr>
              <w:t xml:space="preserve"> nu </w:t>
            </w:r>
            <w:r w:rsidR="008C141A">
              <w:rPr>
                <w:rFonts w:ascii="Times New Roman" w:hAnsi="Times New Roman" w:cs="Times New Roman"/>
                <w:sz w:val="18"/>
                <w:szCs w:val="18"/>
              </w:rPr>
              <w:t>vor fi impuse</w:t>
            </w:r>
            <w:r>
              <w:rPr>
                <w:rFonts w:ascii="Times New Roman" w:hAnsi="Times New Roman" w:cs="Times New Roman"/>
                <w:sz w:val="18"/>
                <w:szCs w:val="18"/>
              </w:rPr>
              <w:t xml:space="preserve"> norme mai stricte.</w:t>
            </w:r>
          </w:p>
        </w:tc>
      </w:tr>
      <w:tr w:rsidR="00CF35CB" w:rsidRPr="000053A3" w:rsidTr="00C605C2">
        <w:tc>
          <w:tcPr>
            <w:tcW w:w="5353" w:type="dxa"/>
          </w:tcPr>
          <w:p w:rsidR="00375A24" w:rsidRPr="00375A24" w:rsidRDefault="000028BC" w:rsidP="000028BC">
            <w:pPr>
              <w:jc w:val="both"/>
              <w:rPr>
                <w:rFonts w:ascii="Times New Roman" w:hAnsi="Times New Roman" w:cs="Times New Roman"/>
                <w:sz w:val="18"/>
                <w:szCs w:val="18"/>
              </w:rPr>
            </w:pPr>
            <w:r w:rsidRPr="00375A24">
              <w:rPr>
                <w:rFonts w:ascii="Times New Roman" w:hAnsi="Times New Roman" w:cs="Times New Roman"/>
                <w:sz w:val="18"/>
                <w:szCs w:val="18"/>
              </w:rPr>
              <w:t xml:space="preserve"> </w:t>
            </w:r>
            <w:r w:rsidR="00375A24" w:rsidRPr="00375A24">
              <w:rPr>
                <w:rFonts w:ascii="Times New Roman" w:hAnsi="Times New Roman" w:cs="Times New Roman"/>
                <w:sz w:val="18"/>
                <w:szCs w:val="18"/>
              </w:rPr>
              <w:t>(5)   În cazul în care un membru al rețelei din care face parte auditorul statutar sau firma de audit care desfășoară auditul statutar al unei entități de interes public prestează oricare dintre serviciile care nu sunt de audit menționate la alineatele (1) și (2) de la prezentul articol în beneficiul unei întreprinderi înregistrate într-o țară terță și controlată de entitatea de interes public auditată sau aflată sub controlul acesteia, auditorul statutar sau firma de audit în cauză analizează dacă serviciile prestate de membrul rețelei i-ar compromite independența.</w:t>
            </w:r>
          </w:p>
          <w:p w:rsidR="00375A24" w:rsidRPr="00375A24" w:rsidRDefault="00375A24" w:rsidP="000028BC">
            <w:pPr>
              <w:jc w:val="both"/>
              <w:rPr>
                <w:rFonts w:ascii="Times New Roman" w:hAnsi="Times New Roman" w:cs="Times New Roman"/>
                <w:sz w:val="18"/>
                <w:szCs w:val="18"/>
              </w:rPr>
            </w:pPr>
            <w:r w:rsidRPr="00375A24">
              <w:rPr>
                <w:rFonts w:ascii="Times New Roman" w:hAnsi="Times New Roman" w:cs="Times New Roman"/>
                <w:sz w:val="18"/>
                <w:szCs w:val="18"/>
              </w:rPr>
              <w:t xml:space="preserve">Dacă independența sa este afectată, auditorul statutar sau firma de audit ia măsuri de protecție, după caz, pentru a diminua riscurile generate de prestarea de astfel de servicii într-o țară terță. Auditorul statutar sau firma de audit poate continua auditul statutar al entității de interes public numai în cazul în care poate dovedi, în conformitate cu articolul 6 din prezentul regulament și cu articolul 22b din Directiva </w:t>
            </w:r>
            <w:r w:rsidRPr="00375A24">
              <w:rPr>
                <w:rFonts w:ascii="Times New Roman" w:hAnsi="Times New Roman" w:cs="Times New Roman"/>
                <w:sz w:val="18"/>
                <w:szCs w:val="18"/>
              </w:rPr>
              <w:lastRenderedPageBreak/>
              <w:t>2006/43/CE, că prestarea serviciilor nu îi influențează discernământul profesional și nici raportul de audit.</w:t>
            </w:r>
          </w:p>
          <w:p w:rsidR="00375A24" w:rsidRPr="00375A24" w:rsidRDefault="00375A24" w:rsidP="000028BC">
            <w:pPr>
              <w:jc w:val="both"/>
              <w:rPr>
                <w:rFonts w:ascii="Times New Roman" w:hAnsi="Times New Roman" w:cs="Times New Roman"/>
                <w:sz w:val="18"/>
                <w:szCs w:val="18"/>
              </w:rPr>
            </w:pPr>
            <w:r w:rsidRPr="00375A24">
              <w:rPr>
                <w:rFonts w:ascii="Times New Roman" w:hAnsi="Times New Roman" w:cs="Times New Roman"/>
                <w:sz w:val="18"/>
                <w:szCs w:val="18"/>
              </w:rPr>
              <w:t>În sensul prezentului alineat:</w:t>
            </w:r>
          </w:p>
          <w:p w:rsidR="00375A24" w:rsidRPr="00375A24" w:rsidRDefault="00375A24" w:rsidP="000028BC">
            <w:pPr>
              <w:jc w:val="both"/>
              <w:rPr>
                <w:rFonts w:ascii="Times New Roman" w:hAnsi="Times New Roman" w:cs="Times New Roman"/>
                <w:sz w:val="18"/>
                <w:szCs w:val="18"/>
              </w:rPr>
            </w:pPr>
            <w:r w:rsidRPr="00375A24">
              <w:rPr>
                <w:rFonts w:ascii="Times New Roman" w:hAnsi="Times New Roman" w:cs="Times New Roman"/>
                <w:sz w:val="18"/>
                <w:szCs w:val="18"/>
              </w:rPr>
              <w:t>(a)</w:t>
            </w:r>
            <w:r w:rsidR="000028BC">
              <w:rPr>
                <w:rFonts w:ascii="Times New Roman" w:hAnsi="Times New Roman" w:cs="Times New Roman"/>
                <w:sz w:val="18"/>
                <w:szCs w:val="18"/>
              </w:rPr>
              <w:t xml:space="preserve"> </w:t>
            </w:r>
            <w:r w:rsidRPr="00375A24">
              <w:rPr>
                <w:rFonts w:ascii="Times New Roman" w:hAnsi="Times New Roman" w:cs="Times New Roman"/>
                <w:sz w:val="18"/>
                <w:szCs w:val="18"/>
              </w:rPr>
              <w:t>participarea la procesul decizional al entității auditate și prestarea serviciilor menționate la alineatul (1) al doilea paragraf literele (b), (c) și (e) sunt considerate activități care afectează întotdeauna independența auditorului, iar riscurile generate sunt imposibil de diminuat prin orice măsuri de protecție;</w:t>
            </w:r>
          </w:p>
          <w:p w:rsidR="00CF35CB" w:rsidRPr="000053A3" w:rsidRDefault="00375A24" w:rsidP="000028BC">
            <w:pPr>
              <w:jc w:val="both"/>
              <w:rPr>
                <w:rFonts w:ascii="Times New Roman" w:hAnsi="Times New Roman" w:cs="Times New Roman"/>
                <w:sz w:val="18"/>
                <w:szCs w:val="18"/>
              </w:rPr>
            </w:pPr>
            <w:r w:rsidRPr="00375A24">
              <w:rPr>
                <w:rFonts w:ascii="Times New Roman" w:hAnsi="Times New Roman" w:cs="Times New Roman"/>
                <w:sz w:val="18"/>
                <w:szCs w:val="18"/>
              </w:rPr>
              <w:t>(b)</w:t>
            </w:r>
            <w:r w:rsidR="000028BC">
              <w:rPr>
                <w:rFonts w:ascii="Times New Roman" w:hAnsi="Times New Roman" w:cs="Times New Roman"/>
                <w:sz w:val="18"/>
                <w:szCs w:val="18"/>
              </w:rPr>
              <w:t xml:space="preserve"> </w:t>
            </w:r>
            <w:r w:rsidRPr="00375A24">
              <w:rPr>
                <w:rFonts w:ascii="Times New Roman" w:hAnsi="Times New Roman" w:cs="Times New Roman"/>
                <w:sz w:val="18"/>
                <w:szCs w:val="18"/>
              </w:rPr>
              <w:t>se consideră că prestarea serviciilor menționate de prevederile de la alineatul (1) al doilea paragraf, altele decât cele menționate la literele (b), (c) și (e), afectează independența și, prin urmare, face necesare măsurile de protecție pentru a diminua riscurile generate de aceste servicii.</w:t>
            </w:r>
          </w:p>
        </w:tc>
        <w:tc>
          <w:tcPr>
            <w:tcW w:w="4253" w:type="dxa"/>
          </w:tcPr>
          <w:p w:rsidR="00CF35CB" w:rsidRPr="000053A3" w:rsidRDefault="00CF35CB">
            <w:pPr>
              <w:rPr>
                <w:rFonts w:ascii="Times New Roman" w:hAnsi="Times New Roman" w:cs="Times New Roman"/>
                <w:sz w:val="18"/>
                <w:szCs w:val="18"/>
              </w:rPr>
            </w:pPr>
          </w:p>
        </w:tc>
        <w:tc>
          <w:tcPr>
            <w:tcW w:w="567" w:type="dxa"/>
          </w:tcPr>
          <w:p w:rsidR="00CF35CB" w:rsidRPr="00CD4037" w:rsidRDefault="00AA2FB4" w:rsidP="00CD4037">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CF35CB" w:rsidRPr="000053A3" w:rsidRDefault="00AA2FB4" w:rsidP="00164D89">
            <w:pPr>
              <w:rPr>
                <w:rFonts w:ascii="Times New Roman" w:hAnsi="Times New Roman" w:cs="Times New Roman"/>
                <w:sz w:val="18"/>
                <w:szCs w:val="18"/>
              </w:rPr>
            </w:pPr>
            <w:r w:rsidRPr="00AA2FB4">
              <w:rPr>
                <w:rFonts w:ascii="Times New Roman" w:hAnsi="Times New Roman" w:cs="Times New Roman"/>
                <w:sz w:val="18"/>
                <w:szCs w:val="18"/>
              </w:rPr>
              <w:t xml:space="preserve">Nu există prevederi similare. </w:t>
            </w:r>
          </w:p>
        </w:tc>
      </w:tr>
      <w:tr w:rsidR="00CF35CB" w:rsidRPr="000053A3" w:rsidTr="00C605C2">
        <w:tc>
          <w:tcPr>
            <w:tcW w:w="5353" w:type="dxa"/>
            <w:shd w:val="clear" w:color="auto" w:fill="F2F2F2" w:themeFill="background1" w:themeFillShade="F2"/>
          </w:tcPr>
          <w:p w:rsidR="00CF35CB" w:rsidRPr="000053A3" w:rsidRDefault="000028BC" w:rsidP="000028BC">
            <w:pPr>
              <w:jc w:val="center"/>
              <w:rPr>
                <w:rFonts w:ascii="Times New Roman" w:hAnsi="Times New Roman" w:cs="Times New Roman"/>
                <w:sz w:val="18"/>
                <w:szCs w:val="18"/>
              </w:rPr>
            </w:pPr>
            <w:r w:rsidRPr="000028BC">
              <w:rPr>
                <w:rFonts w:ascii="Times New Roman" w:hAnsi="Times New Roman" w:cs="Times New Roman"/>
                <w:b/>
                <w:sz w:val="18"/>
                <w:szCs w:val="18"/>
              </w:rPr>
              <w:lastRenderedPageBreak/>
              <w:t>Articolul 6. Pregătirea auditului statutar și evaluarea aspectelor care periclitează independența</w:t>
            </w:r>
          </w:p>
        </w:tc>
        <w:tc>
          <w:tcPr>
            <w:tcW w:w="4253" w:type="dxa"/>
            <w:shd w:val="clear" w:color="auto" w:fill="F2F2F2" w:themeFill="background1" w:themeFillShade="F2"/>
          </w:tcPr>
          <w:p w:rsidR="00CF35CB" w:rsidRPr="000053A3" w:rsidRDefault="00CF35CB">
            <w:pPr>
              <w:rPr>
                <w:rFonts w:ascii="Times New Roman" w:hAnsi="Times New Roman" w:cs="Times New Roman"/>
                <w:sz w:val="18"/>
                <w:szCs w:val="18"/>
              </w:rPr>
            </w:pPr>
          </w:p>
        </w:tc>
        <w:tc>
          <w:tcPr>
            <w:tcW w:w="567" w:type="dxa"/>
            <w:shd w:val="clear" w:color="auto" w:fill="F2F2F2" w:themeFill="background1" w:themeFillShade="F2"/>
          </w:tcPr>
          <w:p w:rsidR="00CF35CB" w:rsidRPr="00CD4037" w:rsidRDefault="00CF35CB" w:rsidP="00CD4037">
            <w:pPr>
              <w:jc w:val="center"/>
              <w:rPr>
                <w:rFonts w:ascii="Times New Roman" w:hAnsi="Times New Roman" w:cs="Times New Roman"/>
                <w:b/>
                <w:sz w:val="14"/>
                <w:szCs w:val="14"/>
              </w:rPr>
            </w:pPr>
          </w:p>
        </w:tc>
        <w:tc>
          <w:tcPr>
            <w:tcW w:w="4045" w:type="dxa"/>
            <w:shd w:val="clear" w:color="auto" w:fill="F2F2F2" w:themeFill="background1" w:themeFillShade="F2"/>
          </w:tcPr>
          <w:p w:rsidR="00CF35CB" w:rsidRPr="000053A3" w:rsidRDefault="00CF35CB">
            <w:pPr>
              <w:rPr>
                <w:rFonts w:ascii="Times New Roman" w:hAnsi="Times New Roman" w:cs="Times New Roman"/>
                <w:sz w:val="18"/>
                <w:szCs w:val="18"/>
              </w:rPr>
            </w:pPr>
          </w:p>
        </w:tc>
      </w:tr>
      <w:tr w:rsidR="00CF35CB" w:rsidRPr="000053A3" w:rsidTr="00C605C2">
        <w:tc>
          <w:tcPr>
            <w:tcW w:w="5353" w:type="dxa"/>
          </w:tcPr>
          <w:p w:rsidR="000028BC" w:rsidRPr="000028BC" w:rsidRDefault="000028BC" w:rsidP="000028BC">
            <w:pPr>
              <w:jc w:val="both"/>
              <w:rPr>
                <w:rFonts w:ascii="Times New Roman" w:hAnsi="Times New Roman" w:cs="Times New Roman"/>
                <w:sz w:val="18"/>
                <w:szCs w:val="18"/>
              </w:rPr>
            </w:pPr>
            <w:r w:rsidRPr="000028BC">
              <w:rPr>
                <w:rFonts w:ascii="Times New Roman" w:hAnsi="Times New Roman" w:cs="Times New Roman"/>
                <w:sz w:val="18"/>
                <w:szCs w:val="18"/>
              </w:rPr>
              <w:t>(1)   Înainte de a accepta sau de a continua o misiune de audit statutar la o entitate de interes public, un auditor statutar sau o firmă de audit evaluează și documentează, pe lângă cele prevăzute la articolul 22b din Directiva 2006/43/CE, următoarele:</w:t>
            </w:r>
          </w:p>
          <w:p w:rsidR="000028BC" w:rsidRPr="000028BC" w:rsidRDefault="000028BC" w:rsidP="000028BC">
            <w:pPr>
              <w:jc w:val="both"/>
              <w:rPr>
                <w:rFonts w:ascii="Times New Roman" w:hAnsi="Times New Roman" w:cs="Times New Roman"/>
                <w:sz w:val="18"/>
                <w:szCs w:val="18"/>
              </w:rPr>
            </w:pPr>
            <w:r w:rsidRPr="000028BC">
              <w:rPr>
                <w:rFonts w:ascii="Times New Roman" w:hAnsi="Times New Roman" w:cs="Times New Roman"/>
                <w:sz w:val="18"/>
                <w:szCs w:val="18"/>
              </w:rPr>
              <w:t>(a) dacă îndeplinește dispozițiile prevăzute la articolele 4 și 5 din prezentul regulament;</w:t>
            </w:r>
          </w:p>
          <w:p w:rsidR="000028BC" w:rsidRPr="000028BC" w:rsidRDefault="000028BC" w:rsidP="000028BC">
            <w:pPr>
              <w:jc w:val="both"/>
              <w:rPr>
                <w:rFonts w:ascii="Times New Roman" w:hAnsi="Times New Roman" w:cs="Times New Roman"/>
                <w:sz w:val="18"/>
                <w:szCs w:val="18"/>
              </w:rPr>
            </w:pPr>
            <w:r w:rsidRPr="000028BC">
              <w:rPr>
                <w:rFonts w:ascii="Times New Roman" w:hAnsi="Times New Roman" w:cs="Times New Roman"/>
                <w:sz w:val="18"/>
                <w:szCs w:val="18"/>
              </w:rPr>
              <w:t>(b) dacă se îndeplinesc condițiile prevăzute la articolul 17 din prezentul regulament;</w:t>
            </w:r>
          </w:p>
          <w:p w:rsidR="00CF35CB" w:rsidRPr="000053A3" w:rsidRDefault="000028BC" w:rsidP="000028BC">
            <w:pPr>
              <w:jc w:val="both"/>
              <w:rPr>
                <w:rFonts w:ascii="Times New Roman" w:hAnsi="Times New Roman" w:cs="Times New Roman"/>
                <w:sz w:val="18"/>
                <w:szCs w:val="18"/>
              </w:rPr>
            </w:pPr>
            <w:r w:rsidRPr="000028BC">
              <w:rPr>
                <w:rFonts w:ascii="Times New Roman" w:hAnsi="Times New Roman" w:cs="Times New Roman"/>
                <w:sz w:val="18"/>
                <w:szCs w:val="18"/>
              </w:rPr>
              <w:t>(c) fără a aduce atingere Directivei 2005/60/CE, integritatea membrilor organismelor de supraveghere, administrative și de conducere ale entității de interes public.</w:t>
            </w:r>
          </w:p>
        </w:tc>
        <w:tc>
          <w:tcPr>
            <w:tcW w:w="4253" w:type="dxa"/>
          </w:tcPr>
          <w:p w:rsidR="00CF35CB" w:rsidRPr="000053A3" w:rsidRDefault="00CF35CB">
            <w:pPr>
              <w:rPr>
                <w:rFonts w:ascii="Times New Roman" w:hAnsi="Times New Roman" w:cs="Times New Roman"/>
                <w:sz w:val="18"/>
                <w:szCs w:val="18"/>
              </w:rPr>
            </w:pPr>
          </w:p>
        </w:tc>
        <w:tc>
          <w:tcPr>
            <w:tcW w:w="567" w:type="dxa"/>
          </w:tcPr>
          <w:p w:rsidR="00CF35CB" w:rsidRPr="00CD4037" w:rsidRDefault="00547F5C" w:rsidP="00CD4037">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CF35CB" w:rsidRPr="000053A3" w:rsidRDefault="00547F5C" w:rsidP="00164D89">
            <w:pPr>
              <w:rPr>
                <w:rFonts w:ascii="Times New Roman" w:hAnsi="Times New Roman" w:cs="Times New Roman"/>
                <w:sz w:val="18"/>
                <w:szCs w:val="18"/>
              </w:rPr>
            </w:pPr>
            <w:r w:rsidRPr="00547F5C">
              <w:rPr>
                <w:rFonts w:ascii="Times New Roman" w:hAnsi="Times New Roman" w:cs="Times New Roman"/>
                <w:sz w:val="18"/>
                <w:szCs w:val="18"/>
              </w:rPr>
              <w:t xml:space="preserve">Nu există prevederi similare. </w:t>
            </w:r>
          </w:p>
        </w:tc>
      </w:tr>
      <w:tr w:rsidR="00460D20" w:rsidRPr="000053A3" w:rsidTr="00C605C2">
        <w:tc>
          <w:tcPr>
            <w:tcW w:w="5353" w:type="dxa"/>
          </w:tcPr>
          <w:p w:rsidR="00460D20" w:rsidRPr="000028BC" w:rsidRDefault="00460D20" w:rsidP="000028BC">
            <w:pPr>
              <w:jc w:val="both"/>
              <w:rPr>
                <w:rFonts w:ascii="Times New Roman" w:hAnsi="Times New Roman" w:cs="Times New Roman"/>
                <w:sz w:val="18"/>
                <w:szCs w:val="18"/>
              </w:rPr>
            </w:pPr>
            <w:r w:rsidRPr="000028BC">
              <w:rPr>
                <w:rFonts w:ascii="Times New Roman" w:hAnsi="Times New Roman" w:cs="Times New Roman"/>
                <w:sz w:val="18"/>
                <w:szCs w:val="18"/>
              </w:rPr>
              <w:t>(2)   Auditorul statutar sau firma de audit:</w:t>
            </w:r>
          </w:p>
          <w:p w:rsidR="00460D20" w:rsidRPr="000028BC" w:rsidRDefault="00460D20" w:rsidP="000028BC">
            <w:pPr>
              <w:jc w:val="both"/>
              <w:rPr>
                <w:rFonts w:ascii="Times New Roman" w:hAnsi="Times New Roman" w:cs="Times New Roman"/>
                <w:sz w:val="18"/>
                <w:szCs w:val="18"/>
              </w:rPr>
            </w:pPr>
            <w:r w:rsidRPr="000028BC">
              <w:rPr>
                <w:rFonts w:ascii="Times New Roman" w:hAnsi="Times New Roman" w:cs="Times New Roman"/>
                <w:sz w:val="18"/>
                <w:szCs w:val="18"/>
              </w:rPr>
              <w:t>(a)</w:t>
            </w:r>
            <w:r>
              <w:rPr>
                <w:rFonts w:ascii="Times New Roman" w:hAnsi="Times New Roman" w:cs="Times New Roman"/>
                <w:sz w:val="18"/>
                <w:szCs w:val="18"/>
              </w:rPr>
              <w:t xml:space="preserve"> </w:t>
            </w:r>
            <w:r w:rsidRPr="000028BC">
              <w:rPr>
                <w:rFonts w:ascii="Times New Roman" w:hAnsi="Times New Roman" w:cs="Times New Roman"/>
                <w:sz w:val="18"/>
                <w:szCs w:val="18"/>
              </w:rPr>
              <w:t>confirmă în scris, anual, comitetului de audit că auditorul statutar, firma de audit și partenerii, directorii executivi și directorii care desfășoară auditul statutar sunt independenți față de entitatea auditată;</w:t>
            </w:r>
          </w:p>
          <w:p w:rsidR="00460D20" w:rsidRPr="000053A3" w:rsidRDefault="00460D20" w:rsidP="000028BC">
            <w:pPr>
              <w:jc w:val="both"/>
              <w:rPr>
                <w:rFonts w:ascii="Times New Roman" w:hAnsi="Times New Roman" w:cs="Times New Roman"/>
                <w:sz w:val="18"/>
                <w:szCs w:val="18"/>
              </w:rPr>
            </w:pPr>
            <w:r w:rsidRPr="000028BC">
              <w:rPr>
                <w:rFonts w:ascii="Times New Roman" w:hAnsi="Times New Roman" w:cs="Times New Roman"/>
                <w:sz w:val="18"/>
                <w:szCs w:val="18"/>
              </w:rPr>
              <w:t>(b)</w:t>
            </w:r>
            <w:r>
              <w:rPr>
                <w:rFonts w:ascii="Times New Roman" w:hAnsi="Times New Roman" w:cs="Times New Roman"/>
                <w:sz w:val="18"/>
                <w:szCs w:val="18"/>
              </w:rPr>
              <w:t xml:space="preserve"> </w:t>
            </w:r>
            <w:r w:rsidRPr="000028BC">
              <w:rPr>
                <w:rFonts w:ascii="Times New Roman" w:hAnsi="Times New Roman" w:cs="Times New Roman"/>
                <w:sz w:val="18"/>
                <w:szCs w:val="18"/>
              </w:rPr>
              <w:t>discută cu comitetul de audit aspectele care îi periclitează independența și măsurile de protecție aplicate pentru a reduce efectele acestora, documentate de acesta, în conformitate cu alineatul (1).</w:t>
            </w:r>
          </w:p>
        </w:tc>
        <w:tc>
          <w:tcPr>
            <w:tcW w:w="4253" w:type="dxa"/>
          </w:tcPr>
          <w:p w:rsidR="00460D20" w:rsidRPr="000053A3" w:rsidRDefault="00460D20">
            <w:pPr>
              <w:rPr>
                <w:rFonts w:ascii="Times New Roman" w:hAnsi="Times New Roman" w:cs="Times New Roman"/>
                <w:sz w:val="18"/>
                <w:szCs w:val="18"/>
              </w:rPr>
            </w:pPr>
          </w:p>
        </w:tc>
        <w:tc>
          <w:tcPr>
            <w:tcW w:w="567" w:type="dxa"/>
          </w:tcPr>
          <w:p w:rsidR="00460D20" w:rsidRPr="00CD4037" w:rsidRDefault="00460D20" w:rsidP="0097327F">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460D20" w:rsidRPr="000053A3" w:rsidRDefault="00460D20" w:rsidP="00164D89">
            <w:pPr>
              <w:rPr>
                <w:rFonts w:ascii="Times New Roman" w:hAnsi="Times New Roman" w:cs="Times New Roman"/>
                <w:sz w:val="18"/>
                <w:szCs w:val="18"/>
              </w:rPr>
            </w:pPr>
            <w:r w:rsidRPr="00547F5C">
              <w:rPr>
                <w:rFonts w:ascii="Times New Roman" w:hAnsi="Times New Roman" w:cs="Times New Roman"/>
                <w:sz w:val="18"/>
                <w:szCs w:val="18"/>
              </w:rPr>
              <w:t xml:space="preserve">Nu există prevederi similare. </w:t>
            </w:r>
          </w:p>
        </w:tc>
      </w:tr>
      <w:tr w:rsidR="00CF35CB" w:rsidRPr="000053A3" w:rsidTr="00C605C2">
        <w:tc>
          <w:tcPr>
            <w:tcW w:w="5353" w:type="dxa"/>
            <w:shd w:val="clear" w:color="auto" w:fill="F2F2F2" w:themeFill="background1" w:themeFillShade="F2"/>
          </w:tcPr>
          <w:p w:rsidR="00CF35CB" w:rsidRPr="001E2F48" w:rsidRDefault="001E2F48" w:rsidP="001E2F48">
            <w:pPr>
              <w:jc w:val="center"/>
              <w:rPr>
                <w:rFonts w:ascii="Times New Roman" w:hAnsi="Times New Roman" w:cs="Times New Roman"/>
                <w:b/>
                <w:sz w:val="18"/>
                <w:szCs w:val="18"/>
              </w:rPr>
            </w:pPr>
            <w:r w:rsidRPr="001E2F48">
              <w:rPr>
                <w:rFonts w:ascii="Times New Roman" w:hAnsi="Times New Roman" w:cs="Times New Roman"/>
                <w:b/>
                <w:sz w:val="18"/>
                <w:szCs w:val="18"/>
              </w:rPr>
              <w:t>Articolul 7. Nereguli</w:t>
            </w:r>
          </w:p>
        </w:tc>
        <w:tc>
          <w:tcPr>
            <w:tcW w:w="4253" w:type="dxa"/>
            <w:shd w:val="clear" w:color="auto" w:fill="F2F2F2" w:themeFill="background1" w:themeFillShade="F2"/>
          </w:tcPr>
          <w:p w:rsidR="00CF35CB" w:rsidRPr="000053A3" w:rsidRDefault="00CF35CB">
            <w:pPr>
              <w:rPr>
                <w:rFonts w:ascii="Times New Roman" w:hAnsi="Times New Roman" w:cs="Times New Roman"/>
                <w:sz w:val="18"/>
                <w:szCs w:val="18"/>
              </w:rPr>
            </w:pPr>
          </w:p>
        </w:tc>
        <w:tc>
          <w:tcPr>
            <w:tcW w:w="567" w:type="dxa"/>
            <w:shd w:val="clear" w:color="auto" w:fill="F2F2F2" w:themeFill="background1" w:themeFillShade="F2"/>
          </w:tcPr>
          <w:p w:rsidR="00CF35CB" w:rsidRPr="00CD4037" w:rsidRDefault="00CF35CB" w:rsidP="00CD4037">
            <w:pPr>
              <w:jc w:val="center"/>
              <w:rPr>
                <w:rFonts w:ascii="Times New Roman" w:hAnsi="Times New Roman" w:cs="Times New Roman"/>
                <w:b/>
                <w:sz w:val="14"/>
                <w:szCs w:val="14"/>
              </w:rPr>
            </w:pPr>
          </w:p>
        </w:tc>
        <w:tc>
          <w:tcPr>
            <w:tcW w:w="4045" w:type="dxa"/>
            <w:shd w:val="clear" w:color="auto" w:fill="F2F2F2" w:themeFill="background1" w:themeFillShade="F2"/>
          </w:tcPr>
          <w:p w:rsidR="00CF35CB" w:rsidRPr="000053A3" w:rsidRDefault="00CF35CB">
            <w:pPr>
              <w:rPr>
                <w:rFonts w:ascii="Times New Roman" w:hAnsi="Times New Roman" w:cs="Times New Roman"/>
                <w:sz w:val="18"/>
                <w:szCs w:val="18"/>
              </w:rPr>
            </w:pPr>
          </w:p>
        </w:tc>
      </w:tr>
      <w:tr w:rsidR="00197CEF" w:rsidRPr="000053A3" w:rsidTr="00C605C2">
        <w:tc>
          <w:tcPr>
            <w:tcW w:w="5353" w:type="dxa"/>
          </w:tcPr>
          <w:p w:rsidR="00197CEF" w:rsidRPr="001E2F48" w:rsidRDefault="00197CEF" w:rsidP="001E2F48">
            <w:pPr>
              <w:jc w:val="both"/>
              <w:rPr>
                <w:rFonts w:ascii="Times New Roman" w:hAnsi="Times New Roman" w:cs="Times New Roman"/>
                <w:sz w:val="18"/>
                <w:szCs w:val="18"/>
              </w:rPr>
            </w:pPr>
            <w:r w:rsidRPr="001E2F48">
              <w:rPr>
                <w:rFonts w:ascii="Times New Roman" w:hAnsi="Times New Roman" w:cs="Times New Roman"/>
                <w:sz w:val="18"/>
                <w:szCs w:val="18"/>
              </w:rPr>
              <w:t xml:space="preserve">Fără a aduce atingere dispozițiilor articolului 12 din prezentul regulament și ale Directivei 2005/60/CE, atunci când auditorul statutar sau firma de audit care desfășoară auditul statutar al unei entități de interes public suspectează sau are motive întemeiate să suspecteze că nereguli, inclusiv fraudă, în legătură cu situațiile financiare ale entității auditate, se pot produce sau s-au produs, auditorul sau firma de audit înștiințează entitatea auditată și o invită să investigheze acest aspect și să ia măsurile necesare pentru a soluționa neregulile și a preveni </w:t>
            </w:r>
            <w:r w:rsidRPr="001E2F48">
              <w:rPr>
                <w:rFonts w:ascii="Times New Roman" w:hAnsi="Times New Roman" w:cs="Times New Roman"/>
                <w:sz w:val="18"/>
                <w:szCs w:val="18"/>
              </w:rPr>
              <w:lastRenderedPageBreak/>
              <w:t>repetarea lor în viitor.</w:t>
            </w:r>
          </w:p>
          <w:p w:rsidR="00197CEF" w:rsidRPr="001E2F48" w:rsidRDefault="00197CEF" w:rsidP="001E2F48">
            <w:pPr>
              <w:jc w:val="both"/>
              <w:rPr>
                <w:rFonts w:ascii="Times New Roman" w:hAnsi="Times New Roman" w:cs="Times New Roman"/>
                <w:sz w:val="18"/>
                <w:szCs w:val="18"/>
              </w:rPr>
            </w:pPr>
            <w:r w:rsidRPr="001E2F48">
              <w:rPr>
                <w:rFonts w:ascii="Times New Roman" w:hAnsi="Times New Roman" w:cs="Times New Roman"/>
                <w:sz w:val="18"/>
                <w:szCs w:val="18"/>
              </w:rPr>
              <w:t>În cazul în care entitatea auditată nu investighează aspectul în cauză, auditorul statutar sau firma de audit informează autoritățile stabilite de statele membre ca fiind responsabile să investigheze astfel de nereguli.</w:t>
            </w:r>
          </w:p>
          <w:p w:rsidR="00197CEF" w:rsidRPr="000053A3" w:rsidRDefault="00197CEF" w:rsidP="001E2F48">
            <w:pPr>
              <w:jc w:val="both"/>
              <w:rPr>
                <w:rFonts w:ascii="Times New Roman" w:hAnsi="Times New Roman" w:cs="Times New Roman"/>
                <w:sz w:val="18"/>
                <w:szCs w:val="18"/>
              </w:rPr>
            </w:pPr>
            <w:r w:rsidRPr="001E2F48">
              <w:rPr>
                <w:rFonts w:ascii="Times New Roman" w:hAnsi="Times New Roman" w:cs="Times New Roman"/>
                <w:sz w:val="18"/>
                <w:szCs w:val="18"/>
              </w:rPr>
              <w:t>Dezvăluirea cu bună-credință, de către auditorul statutar sau firma de audit către autoritățile respective, a oricăror nereguli menționate la primul paragraf nu constituie o încălcare a prevederilor contractuale sau legale privind dezvăluirea de informații.</w:t>
            </w:r>
          </w:p>
        </w:tc>
        <w:tc>
          <w:tcPr>
            <w:tcW w:w="4253" w:type="dxa"/>
          </w:tcPr>
          <w:p w:rsidR="00044644" w:rsidRPr="009D6041" w:rsidRDefault="00044644" w:rsidP="009D6041">
            <w:pPr>
              <w:rPr>
                <w:rFonts w:ascii="Times New Roman" w:eastAsia="Times New Roman" w:hAnsi="Times New Roman" w:cs="Times New Roman"/>
                <w:b/>
                <w:bCs/>
                <w:color w:val="000000"/>
                <w:sz w:val="18"/>
                <w:szCs w:val="18"/>
                <w:lang w:val="ro-MO"/>
              </w:rPr>
            </w:pPr>
            <w:r w:rsidRPr="009D6041">
              <w:rPr>
                <w:rFonts w:ascii="Times New Roman" w:eastAsia="Times New Roman" w:hAnsi="Times New Roman" w:cs="Times New Roman"/>
                <w:b/>
                <w:bCs/>
                <w:color w:val="000000"/>
                <w:sz w:val="18"/>
                <w:szCs w:val="18"/>
                <w:lang w:val="ro-MO"/>
              </w:rPr>
              <w:lastRenderedPageBreak/>
              <w:t>Indicaţii metodice privind</w:t>
            </w:r>
            <w:r w:rsidR="009D6041">
              <w:rPr>
                <w:rFonts w:ascii="Times New Roman" w:eastAsia="Times New Roman" w:hAnsi="Times New Roman" w:cs="Times New Roman"/>
                <w:b/>
                <w:bCs/>
                <w:color w:val="000000"/>
                <w:sz w:val="18"/>
                <w:szCs w:val="18"/>
                <w:lang w:val="ro-MO"/>
              </w:rPr>
              <w:t xml:space="preserve"> </w:t>
            </w:r>
            <w:r w:rsidRPr="009D6041">
              <w:rPr>
                <w:rFonts w:ascii="Times New Roman" w:eastAsia="Times New Roman" w:hAnsi="Times New Roman" w:cs="Times New Roman"/>
                <w:b/>
                <w:bCs/>
                <w:color w:val="000000"/>
                <w:sz w:val="18"/>
                <w:szCs w:val="18"/>
                <w:lang w:val="ro-MO"/>
              </w:rPr>
              <w:t>aplicarea de către societăţile de audit, auditorii întreprinzători individuali a măsurilor de prevenire şi combatere a spălării banilor şi finanţării terorismului</w:t>
            </w:r>
            <w:r w:rsidR="009D6041">
              <w:rPr>
                <w:rFonts w:ascii="Times New Roman" w:eastAsia="Times New Roman" w:hAnsi="Times New Roman" w:cs="Times New Roman"/>
                <w:b/>
                <w:bCs/>
                <w:color w:val="000000"/>
                <w:sz w:val="18"/>
                <w:szCs w:val="18"/>
                <w:lang w:val="ro-MO"/>
              </w:rPr>
              <w:t>.</w:t>
            </w:r>
          </w:p>
          <w:p w:rsidR="00044644" w:rsidRPr="009D6041" w:rsidRDefault="00044644" w:rsidP="00450804">
            <w:pPr>
              <w:rPr>
                <w:rFonts w:ascii="Times New Roman" w:hAnsi="Times New Roman" w:cs="Times New Roman"/>
                <w:b/>
                <w:sz w:val="18"/>
                <w:szCs w:val="18"/>
                <w:lang w:val="en-US"/>
              </w:rPr>
            </w:pPr>
          </w:p>
          <w:p w:rsidR="00450804" w:rsidRPr="009D6041" w:rsidRDefault="00450804" w:rsidP="00450804">
            <w:pPr>
              <w:rPr>
                <w:rFonts w:ascii="Times New Roman" w:hAnsi="Times New Roman" w:cs="Times New Roman"/>
                <w:b/>
                <w:sz w:val="18"/>
                <w:szCs w:val="18"/>
              </w:rPr>
            </w:pPr>
            <w:r w:rsidRPr="009D6041">
              <w:rPr>
                <w:rFonts w:ascii="Times New Roman" w:hAnsi="Times New Roman" w:cs="Times New Roman"/>
                <w:b/>
                <w:sz w:val="18"/>
                <w:szCs w:val="18"/>
              </w:rPr>
              <w:t xml:space="preserve">Legea privind activitatea de audit. Art. 15. </w:t>
            </w:r>
            <w:r w:rsidR="009D6041" w:rsidRPr="009D6041">
              <w:rPr>
                <w:rFonts w:ascii="Times New Roman" w:hAnsi="Times New Roman" w:cs="Times New Roman"/>
                <w:b/>
                <w:sz w:val="18"/>
                <w:szCs w:val="18"/>
              </w:rPr>
              <w:t>O</w:t>
            </w:r>
            <w:r w:rsidRPr="009D6041">
              <w:rPr>
                <w:rFonts w:ascii="Times New Roman" w:hAnsi="Times New Roman" w:cs="Times New Roman"/>
                <w:b/>
                <w:color w:val="000000"/>
                <w:sz w:val="18"/>
                <w:szCs w:val="18"/>
              </w:rPr>
              <w:t>bligaţiile auditorului</w:t>
            </w:r>
            <w:r w:rsidRPr="009D6041">
              <w:rPr>
                <w:rStyle w:val="apple-converted-space"/>
                <w:rFonts w:ascii="Times New Roman" w:hAnsi="Times New Roman" w:cs="Times New Roman"/>
                <w:color w:val="000000"/>
                <w:sz w:val="18"/>
                <w:szCs w:val="18"/>
              </w:rPr>
              <w:t> </w:t>
            </w:r>
            <w:r w:rsidRPr="009D6041">
              <w:rPr>
                <w:rFonts w:ascii="Times New Roman" w:hAnsi="Times New Roman" w:cs="Times New Roman"/>
                <w:color w:val="000000"/>
                <w:sz w:val="18"/>
                <w:szCs w:val="18"/>
              </w:rPr>
              <w:br/>
            </w:r>
            <w:r w:rsidR="009D6041">
              <w:rPr>
                <w:rFonts w:ascii="Times New Roman" w:hAnsi="Times New Roman" w:cs="Times New Roman"/>
                <w:color w:val="000000"/>
                <w:sz w:val="18"/>
                <w:szCs w:val="18"/>
              </w:rPr>
              <w:lastRenderedPageBreak/>
              <w:t> </w:t>
            </w:r>
            <w:r w:rsidRPr="009D6041">
              <w:rPr>
                <w:rFonts w:ascii="Times New Roman" w:hAnsi="Times New Roman" w:cs="Times New Roman"/>
                <w:color w:val="000000"/>
                <w:sz w:val="18"/>
                <w:szCs w:val="18"/>
              </w:rPr>
              <w:t>Auditorul este obligat:</w:t>
            </w:r>
            <w:r w:rsidRPr="009D6041">
              <w:rPr>
                <w:rStyle w:val="apple-converted-space"/>
                <w:rFonts w:ascii="Times New Roman" w:hAnsi="Times New Roman" w:cs="Times New Roman"/>
                <w:color w:val="000000"/>
                <w:sz w:val="18"/>
                <w:szCs w:val="18"/>
              </w:rPr>
              <w:t> </w:t>
            </w:r>
            <w:r w:rsidR="00044644" w:rsidRPr="009D6041">
              <w:rPr>
                <w:rStyle w:val="apple-converted-space"/>
                <w:rFonts w:ascii="Times New Roman" w:hAnsi="Times New Roman" w:cs="Times New Roman"/>
                <w:color w:val="000000"/>
                <w:sz w:val="18"/>
                <w:szCs w:val="18"/>
              </w:rPr>
              <w:t> </w:t>
            </w:r>
            <w:r w:rsidR="00044644" w:rsidRPr="009D6041">
              <w:rPr>
                <w:rFonts w:ascii="Times New Roman" w:hAnsi="Times New Roman" w:cs="Times New Roman"/>
                <w:color w:val="000000"/>
                <w:sz w:val="18"/>
                <w:szCs w:val="18"/>
              </w:rPr>
              <w:t>c) să notifice proprietarul, solicitantul de audit şi/sau persoana responsabilă de conducerea entităţii auditate despre denaturările semnificative depistate şi despre acţiunile recomandate în urma efectuării auditului asupra rapoartelor financiare;</w:t>
            </w:r>
            <w:r w:rsidR="00044644" w:rsidRPr="009D6041">
              <w:rPr>
                <w:rStyle w:val="apple-converted-space"/>
                <w:rFonts w:ascii="Times New Roman" w:hAnsi="Times New Roman" w:cs="Times New Roman"/>
                <w:color w:val="000000"/>
                <w:sz w:val="18"/>
                <w:szCs w:val="18"/>
              </w:rPr>
              <w:t> </w:t>
            </w:r>
          </w:p>
          <w:p w:rsidR="00197CEF" w:rsidRPr="009D6041" w:rsidRDefault="00197CEF">
            <w:pPr>
              <w:spacing w:after="200" w:line="276" w:lineRule="auto"/>
              <w:rPr>
                <w:rFonts w:ascii="Times New Roman" w:hAnsi="Times New Roman" w:cs="Times New Roman"/>
                <w:sz w:val="18"/>
                <w:szCs w:val="18"/>
              </w:rPr>
            </w:pPr>
          </w:p>
        </w:tc>
        <w:tc>
          <w:tcPr>
            <w:tcW w:w="567" w:type="dxa"/>
          </w:tcPr>
          <w:p w:rsidR="00197CEF" w:rsidRPr="00CD4037" w:rsidRDefault="009D6041" w:rsidP="0097327F">
            <w:pPr>
              <w:jc w:val="center"/>
              <w:rPr>
                <w:rFonts w:ascii="Times New Roman" w:hAnsi="Times New Roman" w:cs="Times New Roman"/>
                <w:b/>
                <w:sz w:val="14"/>
                <w:szCs w:val="14"/>
              </w:rPr>
            </w:pPr>
            <w:r>
              <w:rPr>
                <w:rFonts w:ascii="Times New Roman" w:hAnsi="Times New Roman" w:cs="Times New Roman"/>
                <w:b/>
                <w:sz w:val="14"/>
                <w:szCs w:val="14"/>
              </w:rPr>
              <w:lastRenderedPageBreak/>
              <w:t>P</w:t>
            </w:r>
            <w:r w:rsidR="00197CEF">
              <w:rPr>
                <w:rFonts w:ascii="Times New Roman" w:hAnsi="Times New Roman" w:cs="Times New Roman"/>
                <w:b/>
                <w:sz w:val="14"/>
                <w:szCs w:val="14"/>
              </w:rPr>
              <w:t>C</w:t>
            </w:r>
          </w:p>
        </w:tc>
        <w:tc>
          <w:tcPr>
            <w:tcW w:w="4045" w:type="dxa"/>
          </w:tcPr>
          <w:p w:rsidR="00197CEF" w:rsidRPr="000053A3" w:rsidRDefault="009D6041" w:rsidP="00164D89">
            <w:pPr>
              <w:rPr>
                <w:rFonts w:ascii="Times New Roman" w:hAnsi="Times New Roman" w:cs="Times New Roman"/>
                <w:sz w:val="18"/>
                <w:szCs w:val="18"/>
              </w:rPr>
            </w:pPr>
            <w:r>
              <w:rPr>
                <w:rFonts w:ascii="Times New Roman" w:hAnsi="Times New Roman" w:cs="Times New Roman"/>
                <w:sz w:val="18"/>
                <w:szCs w:val="18"/>
              </w:rPr>
              <w:t>Prevederile urmează a fi transpuse integral.</w:t>
            </w:r>
          </w:p>
        </w:tc>
      </w:tr>
      <w:tr w:rsidR="00263480" w:rsidRPr="000053A3" w:rsidTr="00C605C2">
        <w:tc>
          <w:tcPr>
            <w:tcW w:w="5353" w:type="dxa"/>
            <w:shd w:val="clear" w:color="auto" w:fill="F2F2F2" w:themeFill="background1" w:themeFillShade="F2"/>
          </w:tcPr>
          <w:p w:rsidR="00263480" w:rsidRPr="001E2F48" w:rsidRDefault="001E2F48" w:rsidP="001E2F48">
            <w:pPr>
              <w:jc w:val="center"/>
              <w:rPr>
                <w:rFonts w:ascii="Times New Roman" w:hAnsi="Times New Roman" w:cs="Times New Roman"/>
                <w:b/>
                <w:sz w:val="18"/>
                <w:szCs w:val="18"/>
              </w:rPr>
            </w:pPr>
            <w:r w:rsidRPr="001E2F48">
              <w:rPr>
                <w:rFonts w:ascii="Times New Roman" w:hAnsi="Times New Roman" w:cs="Times New Roman"/>
                <w:b/>
                <w:sz w:val="18"/>
                <w:szCs w:val="18"/>
              </w:rPr>
              <w:lastRenderedPageBreak/>
              <w:t>Articolul 8. Evaluarea controlului calității misiunii</w:t>
            </w:r>
          </w:p>
        </w:tc>
        <w:tc>
          <w:tcPr>
            <w:tcW w:w="4253" w:type="dxa"/>
            <w:shd w:val="clear" w:color="auto" w:fill="F2F2F2" w:themeFill="background1" w:themeFillShade="F2"/>
          </w:tcPr>
          <w:p w:rsidR="00263480" w:rsidRPr="000053A3" w:rsidRDefault="00263480">
            <w:pPr>
              <w:rPr>
                <w:rFonts w:ascii="Times New Roman" w:hAnsi="Times New Roman" w:cs="Times New Roman"/>
                <w:sz w:val="18"/>
                <w:szCs w:val="18"/>
              </w:rPr>
            </w:pPr>
          </w:p>
        </w:tc>
        <w:tc>
          <w:tcPr>
            <w:tcW w:w="567" w:type="dxa"/>
            <w:shd w:val="clear" w:color="auto" w:fill="F2F2F2" w:themeFill="background1" w:themeFillShade="F2"/>
          </w:tcPr>
          <w:p w:rsidR="00263480" w:rsidRPr="00CD4037" w:rsidRDefault="00263480" w:rsidP="00CD4037">
            <w:pPr>
              <w:jc w:val="center"/>
              <w:rPr>
                <w:rFonts w:ascii="Times New Roman" w:hAnsi="Times New Roman" w:cs="Times New Roman"/>
                <w:b/>
                <w:sz w:val="14"/>
                <w:szCs w:val="14"/>
              </w:rPr>
            </w:pPr>
          </w:p>
        </w:tc>
        <w:tc>
          <w:tcPr>
            <w:tcW w:w="4045" w:type="dxa"/>
            <w:shd w:val="clear" w:color="auto" w:fill="F2F2F2" w:themeFill="background1" w:themeFillShade="F2"/>
          </w:tcPr>
          <w:p w:rsidR="00263480" w:rsidRPr="000053A3" w:rsidRDefault="00263480">
            <w:pPr>
              <w:rPr>
                <w:rFonts w:ascii="Times New Roman" w:hAnsi="Times New Roman" w:cs="Times New Roman"/>
                <w:sz w:val="18"/>
                <w:szCs w:val="18"/>
              </w:rPr>
            </w:pPr>
          </w:p>
        </w:tc>
      </w:tr>
      <w:tr w:rsidR="00197CEF" w:rsidRPr="000053A3" w:rsidTr="00C605C2">
        <w:tc>
          <w:tcPr>
            <w:tcW w:w="5353" w:type="dxa"/>
          </w:tcPr>
          <w:p w:rsidR="00197CEF" w:rsidRPr="000053A3" w:rsidRDefault="00197CEF" w:rsidP="00BE7A9B">
            <w:pPr>
              <w:jc w:val="both"/>
              <w:rPr>
                <w:rFonts w:ascii="Times New Roman" w:hAnsi="Times New Roman" w:cs="Times New Roman"/>
                <w:sz w:val="18"/>
                <w:szCs w:val="18"/>
              </w:rPr>
            </w:pPr>
            <w:r w:rsidRPr="001E2F48">
              <w:rPr>
                <w:rFonts w:ascii="Times New Roman" w:hAnsi="Times New Roman" w:cs="Times New Roman"/>
                <w:sz w:val="18"/>
                <w:szCs w:val="18"/>
              </w:rPr>
              <w:t>(1)   Înainte de emiterea rapoartelor menționate la articolele 10 și 11 se efectuează o evaluare a controlului calității misiunii (denumită în continuare, în prezentul articol, „evaluare”) pentru a verifica dacă auditorul statutar sau partenerul-cheie de audit ar fi putut ajunge în mod rezonabil la opiniile și concluziile exprimate în aceste proiecte de rapoarte.</w:t>
            </w:r>
          </w:p>
        </w:tc>
        <w:tc>
          <w:tcPr>
            <w:tcW w:w="4253" w:type="dxa"/>
          </w:tcPr>
          <w:p w:rsidR="00197CEF" w:rsidRPr="000053A3" w:rsidRDefault="00197CEF">
            <w:pPr>
              <w:rPr>
                <w:rFonts w:ascii="Times New Roman" w:hAnsi="Times New Roman" w:cs="Times New Roman"/>
                <w:sz w:val="18"/>
                <w:szCs w:val="18"/>
              </w:rPr>
            </w:pPr>
          </w:p>
        </w:tc>
        <w:tc>
          <w:tcPr>
            <w:tcW w:w="567" w:type="dxa"/>
          </w:tcPr>
          <w:p w:rsidR="00197CEF" w:rsidRPr="00CD4037" w:rsidRDefault="00197CEF" w:rsidP="0097327F">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197CEF" w:rsidRPr="000053A3" w:rsidRDefault="00197CEF" w:rsidP="00164D89">
            <w:pPr>
              <w:rPr>
                <w:rFonts w:ascii="Times New Roman" w:hAnsi="Times New Roman" w:cs="Times New Roman"/>
                <w:sz w:val="18"/>
                <w:szCs w:val="18"/>
              </w:rPr>
            </w:pPr>
            <w:r w:rsidRPr="00547F5C">
              <w:rPr>
                <w:rFonts w:ascii="Times New Roman" w:hAnsi="Times New Roman" w:cs="Times New Roman"/>
                <w:sz w:val="18"/>
                <w:szCs w:val="18"/>
              </w:rPr>
              <w:t xml:space="preserve">Nu există prevederi similare. </w:t>
            </w:r>
          </w:p>
        </w:tc>
      </w:tr>
      <w:tr w:rsidR="00197CEF" w:rsidRPr="000053A3" w:rsidTr="00C605C2">
        <w:tc>
          <w:tcPr>
            <w:tcW w:w="5353" w:type="dxa"/>
          </w:tcPr>
          <w:p w:rsidR="00197CEF" w:rsidRPr="000053A3" w:rsidRDefault="00197CEF" w:rsidP="00BE7A9B">
            <w:pPr>
              <w:jc w:val="both"/>
              <w:rPr>
                <w:rFonts w:ascii="Times New Roman" w:hAnsi="Times New Roman" w:cs="Times New Roman"/>
                <w:sz w:val="18"/>
                <w:szCs w:val="18"/>
              </w:rPr>
            </w:pPr>
            <w:r w:rsidRPr="001E2F48">
              <w:rPr>
                <w:rFonts w:ascii="Times New Roman" w:hAnsi="Times New Roman" w:cs="Times New Roman"/>
                <w:sz w:val="18"/>
                <w:szCs w:val="18"/>
              </w:rPr>
              <w:t>(2)   Evaluarea este efectuată de un evaluator al controlului calității misiunii (denumit în continuare, în prezentul articol, „evaluator”). Evaluatorul este un auditor statutar care nu este implicat în derularea auditului statutar care face obiectul evaluării.</w:t>
            </w:r>
          </w:p>
        </w:tc>
        <w:tc>
          <w:tcPr>
            <w:tcW w:w="4253" w:type="dxa"/>
          </w:tcPr>
          <w:p w:rsidR="00197CEF" w:rsidRPr="000053A3" w:rsidRDefault="00197CEF">
            <w:pPr>
              <w:rPr>
                <w:rFonts w:ascii="Times New Roman" w:hAnsi="Times New Roman" w:cs="Times New Roman"/>
                <w:sz w:val="18"/>
                <w:szCs w:val="18"/>
              </w:rPr>
            </w:pPr>
          </w:p>
        </w:tc>
        <w:tc>
          <w:tcPr>
            <w:tcW w:w="567" w:type="dxa"/>
          </w:tcPr>
          <w:p w:rsidR="00197CEF" w:rsidRPr="00CD4037" w:rsidRDefault="00197CEF" w:rsidP="0097327F">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197CEF" w:rsidRPr="000053A3" w:rsidRDefault="00197CEF" w:rsidP="00164D89">
            <w:pPr>
              <w:rPr>
                <w:rFonts w:ascii="Times New Roman" w:hAnsi="Times New Roman" w:cs="Times New Roman"/>
                <w:sz w:val="18"/>
                <w:szCs w:val="18"/>
              </w:rPr>
            </w:pPr>
            <w:r w:rsidRPr="00547F5C">
              <w:rPr>
                <w:rFonts w:ascii="Times New Roman" w:hAnsi="Times New Roman" w:cs="Times New Roman"/>
                <w:sz w:val="18"/>
                <w:szCs w:val="18"/>
              </w:rPr>
              <w:t xml:space="preserve">Nu există prevederi similare. </w:t>
            </w:r>
          </w:p>
        </w:tc>
      </w:tr>
      <w:tr w:rsidR="00681ED1" w:rsidRPr="000053A3" w:rsidTr="00C605C2">
        <w:tc>
          <w:tcPr>
            <w:tcW w:w="5353" w:type="dxa"/>
          </w:tcPr>
          <w:p w:rsidR="00681ED1" w:rsidRPr="000053A3" w:rsidRDefault="00681ED1" w:rsidP="00BE7A9B">
            <w:pPr>
              <w:jc w:val="both"/>
              <w:rPr>
                <w:rFonts w:ascii="Times New Roman" w:hAnsi="Times New Roman" w:cs="Times New Roman"/>
                <w:sz w:val="18"/>
                <w:szCs w:val="18"/>
              </w:rPr>
            </w:pPr>
            <w:r w:rsidRPr="001E2F48">
              <w:rPr>
                <w:rFonts w:ascii="Times New Roman" w:hAnsi="Times New Roman" w:cs="Times New Roman"/>
                <w:sz w:val="18"/>
                <w:szCs w:val="18"/>
              </w:rPr>
              <w:t>(3)   Prin derogare de la alineatul (2), în cazul în care auditul statutar este efectuat de o firmă de audit și toți auditorii statutari au fost implicați în desfășurarea auditului statutar sau în cazul în care auditul statutar este efectuat de un auditor statutar, iar auditorul statutar nu este partener sau angajat al unei firme de audit, acesta face demersurile care se impun astfel ca un alt auditor statutar să efectueze evaluarea. Furnizarea de documente sau de informații către evaluatorul independent în sensul prezentului articol nu constituie o încălcare a secretului profesional. Documentele sau informațiile furnizate evaluatorului în sensul prezentului articol fac obiectul secretului profesional.</w:t>
            </w:r>
          </w:p>
        </w:tc>
        <w:tc>
          <w:tcPr>
            <w:tcW w:w="4253" w:type="dxa"/>
          </w:tcPr>
          <w:p w:rsidR="00681ED1" w:rsidRPr="000053A3" w:rsidRDefault="00681ED1">
            <w:pPr>
              <w:rPr>
                <w:rFonts w:ascii="Times New Roman" w:hAnsi="Times New Roman" w:cs="Times New Roman"/>
                <w:sz w:val="18"/>
                <w:szCs w:val="18"/>
              </w:rPr>
            </w:pPr>
          </w:p>
        </w:tc>
        <w:tc>
          <w:tcPr>
            <w:tcW w:w="567" w:type="dxa"/>
          </w:tcPr>
          <w:p w:rsidR="00681ED1" w:rsidRPr="00CD4037" w:rsidRDefault="00681ED1" w:rsidP="0097327F">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681ED1" w:rsidRPr="000053A3" w:rsidRDefault="00681ED1" w:rsidP="00164D89">
            <w:pPr>
              <w:rPr>
                <w:rFonts w:ascii="Times New Roman" w:hAnsi="Times New Roman" w:cs="Times New Roman"/>
                <w:sz w:val="18"/>
                <w:szCs w:val="18"/>
              </w:rPr>
            </w:pPr>
            <w:r w:rsidRPr="00547F5C">
              <w:rPr>
                <w:rFonts w:ascii="Times New Roman" w:hAnsi="Times New Roman" w:cs="Times New Roman"/>
                <w:sz w:val="18"/>
                <w:szCs w:val="18"/>
              </w:rPr>
              <w:t xml:space="preserve">Nu există prevederi similare. </w:t>
            </w:r>
          </w:p>
        </w:tc>
      </w:tr>
      <w:tr w:rsidR="00681ED1" w:rsidRPr="000053A3" w:rsidTr="00C605C2">
        <w:tc>
          <w:tcPr>
            <w:tcW w:w="5353" w:type="dxa"/>
          </w:tcPr>
          <w:p w:rsidR="00681ED1" w:rsidRPr="001E2F48" w:rsidRDefault="00681ED1" w:rsidP="00BE7A9B">
            <w:pPr>
              <w:jc w:val="both"/>
              <w:rPr>
                <w:rFonts w:ascii="Times New Roman" w:hAnsi="Times New Roman" w:cs="Times New Roman"/>
                <w:sz w:val="18"/>
                <w:szCs w:val="18"/>
              </w:rPr>
            </w:pPr>
            <w:r w:rsidRPr="001E2F48">
              <w:rPr>
                <w:rFonts w:ascii="Times New Roman" w:hAnsi="Times New Roman" w:cs="Times New Roman"/>
                <w:sz w:val="18"/>
                <w:szCs w:val="18"/>
              </w:rPr>
              <w:t>(4)   Atunci când efectuează evaluarea, evaluatorul consemnează cel puțin următoarele elemente:</w:t>
            </w:r>
          </w:p>
          <w:p w:rsidR="00681ED1" w:rsidRPr="001E2F48" w:rsidRDefault="00681ED1" w:rsidP="00BE7A9B">
            <w:pPr>
              <w:jc w:val="both"/>
              <w:rPr>
                <w:rFonts w:ascii="Times New Roman" w:hAnsi="Times New Roman" w:cs="Times New Roman"/>
                <w:sz w:val="18"/>
                <w:szCs w:val="18"/>
              </w:rPr>
            </w:pPr>
            <w:r w:rsidRPr="001E2F48">
              <w:rPr>
                <w:rFonts w:ascii="Times New Roman" w:hAnsi="Times New Roman" w:cs="Times New Roman"/>
                <w:sz w:val="18"/>
                <w:szCs w:val="18"/>
              </w:rPr>
              <w:t>(a)</w:t>
            </w:r>
            <w:r>
              <w:rPr>
                <w:rFonts w:ascii="Times New Roman" w:hAnsi="Times New Roman" w:cs="Times New Roman"/>
                <w:sz w:val="18"/>
                <w:szCs w:val="18"/>
              </w:rPr>
              <w:t xml:space="preserve"> </w:t>
            </w:r>
            <w:r w:rsidRPr="001E2F48">
              <w:rPr>
                <w:rFonts w:ascii="Times New Roman" w:hAnsi="Times New Roman" w:cs="Times New Roman"/>
                <w:sz w:val="18"/>
                <w:szCs w:val="18"/>
              </w:rPr>
              <w:t>informațiile verbale și scrise, solicitate sau nu de evaluator furnizate de auditorul statutar sau de partenerul-cheie de audit pentru a justifica aprecierile semnificative, precum și principalele constatări ale procedurilor de audit desfășurate și concluziile desprinse pe baza acestor constatări;</w:t>
            </w:r>
          </w:p>
          <w:p w:rsidR="00681ED1" w:rsidRPr="000053A3" w:rsidRDefault="00681ED1" w:rsidP="00BE7A9B">
            <w:pPr>
              <w:jc w:val="both"/>
              <w:rPr>
                <w:rFonts w:ascii="Times New Roman" w:hAnsi="Times New Roman" w:cs="Times New Roman"/>
                <w:sz w:val="18"/>
                <w:szCs w:val="18"/>
              </w:rPr>
            </w:pPr>
            <w:r w:rsidRPr="001E2F48">
              <w:rPr>
                <w:rFonts w:ascii="Times New Roman" w:hAnsi="Times New Roman" w:cs="Times New Roman"/>
                <w:sz w:val="18"/>
                <w:szCs w:val="18"/>
              </w:rPr>
              <w:t>(b)</w:t>
            </w:r>
            <w:r>
              <w:rPr>
                <w:rFonts w:ascii="Times New Roman" w:hAnsi="Times New Roman" w:cs="Times New Roman"/>
                <w:sz w:val="18"/>
                <w:szCs w:val="18"/>
              </w:rPr>
              <w:t xml:space="preserve"> </w:t>
            </w:r>
            <w:r w:rsidRPr="001E2F48">
              <w:rPr>
                <w:rFonts w:ascii="Times New Roman" w:hAnsi="Times New Roman" w:cs="Times New Roman"/>
                <w:sz w:val="18"/>
                <w:szCs w:val="18"/>
              </w:rPr>
              <w:t>opiniile exprimate de auditorul statutar sau de partenerul-cheie de audit în proiectele rapoartelor menționate la articolele 10 și 11.</w:t>
            </w:r>
            <w:r>
              <w:rPr>
                <w:rFonts w:ascii="Times New Roman" w:hAnsi="Times New Roman" w:cs="Times New Roman"/>
                <w:sz w:val="18"/>
                <w:szCs w:val="18"/>
              </w:rPr>
              <w:t xml:space="preserve"> </w:t>
            </w:r>
          </w:p>
        </w:tc>
        <w:tc>
          <w:tcPr>
            <w:tcW w:w="4253" w:type="dxa"/>
          </w:tcPr>
          <w:p w:rsidR="00681ED1" w:rsidRPr="000053A3" w:rsidRDefault="00681ED1">
            <w:pPr>
              <w:rPr>
                <w:rFonts w:ascii="Times New Roman" w:hAnsi="Times New Roman" w:cs="Times New Roman"/>
                <w:sz w:val="18"/>
                <w:szCs w:val="18"/>
              </w:rPr>
            </w:pPr>
          </w:p>
        </w:tc>
        <w:tc>
          <w:tcPr>
            <w:tcW w:w="567" w:type="dxa"/>
          </w:tcPr>
          <w:p w:rsidR="00681ED1" w:rsidRPr="00CD4037" w:rsidRDefault="00681ED1" w:rsidP="0097327F">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681ED1" w:rsidRPr="000053A3" w:rsidRDefault="00681ED1" w:rsidP="00164D89">
            <w:pPr>
              <w:rPr>
                <w:rFonts w:ascii="Times New Roman" w:hAnsi="Times New Roman" w:cs="Times New Roman"/>
                <w:sz w:val="18"/>
                <w:szCs w:val="18"/>
              </w:rPr>
            </w:pPr>
            <w:r w:rsidRPr="00547F5C">
              <w:rPr>
                <w:rFonts w:ascii="Times New Roman" w:hAnsi="Times New Roman" w:cs="Times New Roman"/>
                <w:sz w:val="18"/>
                <w:szCs w:val="18"/>
              </w:rPr>
              <w:t xml:space="preserve">Nu există prevederi similare. </w:t>
            </w:r>
          </w:p>
        </w:tc>
      </w:tr>
      <w:tr w:rsidR="00681ED1" w:rsidRPr="000053A3" w:rsidTr="00C605C2">
        <w:tc>
          <w:tcPr>
            <w:tcW w:w="5353" w:type="dxa"/>
          </w:tcPr>
          <w:p w:rsidR="00681ED1" w:rsidRPr="001E2F48" w:rsidRDefault="00681ED1" w:rsidP="00BE7A9B">
            <w:pPr>
              <w:jc w:val="both"/>
              <w:rPr>
                <w:rFonts w:ascii="Times New Roman" w:hAnsi="Times New Roman" w:cs="Times New Roman"/>
                <w:sz w:val="18"/>
                <w:szCs w:val="18"/>
              </w:rPr>
            </w:pPr>
            <w:r w:rsidRPr="001E2F48">
              <w:rPr>
                <w:rFonts w:ascii="Times New Roman" w:hAnsi="Times New Roman" w:cs="Times New Roman"/>
                <w:sz w:val="18"/>
                <w:szCs w:val="18"/>
              </w:rPr>
              <w:t>(5)   Evaluarea analizează cel puțin următoarele elemente:</w:t>
            </w:r>
          </w:p>
          <w:p w:rsidR="00681ED1" w:rsidRPr="001E2F48" w:rsidRDefault="00681ED1" w:rsidP="00BE7A9B">
            <w:pPr>
              <w:jc w:val="both"/>
              <w:rPr>
                <w:rFonts w:ascii="Times New Roman" w:hAnsi="Times New Roman" w:cs="Times New Roman"/>
                <w:sz w:val="18"/>
                <w:szCs w:val="18"/>
              </w:rPr>
            </w:pPr>
            <w:r w:rsidRPr="001E2F48">
              <w:rPr>
                <w:rFonts w:ascii="Times New Roman" w:hAnsi="Times New Roman" w:cs="Times New Roman"/>
                <w:sz w:val="18"/>
                <w:szCs w:val="18"/>
              </w:rPr>
              <w:t>(a)</w:t>
            </w:r>
            <w:r>
              <w:rPr>
                <w:rFonts w:ascii="Times New Roman" w:hAnsi="Times New Roman" w:cs="Times New Roman"/>
                <w:sz w:val="18"/>
                <w:szCs w:val="18"/>
              </w:rPr>
              <w:t xml:space="preserve"> </w:t>
            </w:r>
            <w:r w:rsidRPr="001E2F48">
              <w:rPr>
                <w:rFonts w:ascii="Times New Roman" w:hAnsi="Times New Roman" w:cs="Times New Roman"/>
                <w:sz w:val="18"/>
                <w:szCs w:val="18"/>
              </w:rPr>
              <w:t>independența auditorului statutar sau a firmei de audit față de entitatea auditată;</w:t>
            </w:r>
          </w:p>
          <w:p w:rsidR="00681ED1" w:rsidRPr="001E2F48" w:rsidRDefault="00681ED1" w:rsidP="00BE7A9B">
            <w:pPr>
              <w:jc w:val="both"/>
              <w:rPr>
                <w:rFonts w:ascii="Times New Roman" w:hAnsi="Times New Roman" w:cs="Times New Roman"/>
                <w:sz w:val="18"/>
                <w:szCs w:val="18"/>
              </w:rPr>
            </w:pPr>
            <w:r w:rsidRPr="001E2F48">
              <w:rPr>
                <w:rFonts w:ascii="Times New Roman" w:hAnsi="Times New Roman" w:cs="Times New Roman"/>
                <w:sz w:val="18"/>
                <w:szCs w:val="18"/>
              </w:rPr>
              <w:lastRenderedPageBreak/>
              <w:t>(b)</w:t>
            </w:r>
            <w:r>
              <w:rPr>
                <w:rFonts w:ascii="Times New Roman" w:hAnsi="Times New Roman" w:cs="Times New Roman"/>
                <w:sz w:val="18"/>
                <w:szCs w:val="18"/>
              </w:rPr>
              <w:t xml:space="preserve"> </w:t>
            </w:r>
            <w:r w:rsidRPr="001E2F48">
              <w:rPr>
                <w:rFonts w:ascii="Times New Roman" w:hAnsi="Times New Roman" w:cs="Times New Roman"/>
                <w:sz w:val="18"/>
                <w:szCs w:val="18"/>
              </w:rPr>
              <w:t>riscurile semnificative care sunt relevante pentru auditul statutar și care au fost identificate de auditorul statutar sau de firma de audit în cursul desfășurării auditului statutar și măsurile luate de aceștia pentru a gestiona aceste riscuri în mod corespunzător;</w:t>
            </w:r>
          </w:p>
          <w:p w:rsidR="00681ED1" w:rsidRPr="001E2F48" w:rsidRDefault="00681ED1" w:rsidP="00BE7A9B">
            <w:pPr>
              <w:jc w:val="both"/>
              <w:rPr>
                <w:rFonts w:ascii="Times New Roman" w:hAnsi="Times New Roman" w:cs="Times New Roman"/>
                <w:sz w:val="18"/>
                <w:szCs w:val="18"/>
              </w:rPr>
            </w:pPr>
            <w:r w:rsidRPr="001E2F48">
              <w:rPr>
                <w:rFonts w:ascii="Times New Roman" w:hAnsi="Times New Roman" w:cs="Times New Roman"/>
                <w:sz w:val="18"/>
                <w:szCs w:val="18"/>
              </w:rPr>
              <w:t>(c)</w:t>
            </w:r>
            <w:r>
              <w:rPr>
                <w:rFonts w:ascii="Times New Roman" w:hAnsi="Times New Roman" w:cs="Times New Roman"/>
                <w:sz w:val="18"/>
                <w:szCs w:val="18"/>
              </w:rPr>
              <w:t xml:space="preserve"> </w:t>
            </w:r>
            <w:r w:rsidRPr="001E2F48">
              <w:rPr>
                <w:rFonts w:ascii="Times New Roman" w:hAnsi="Times New Roman" w:cs="Times New Roman"/>
                <w:sz w:val="18"/>
                <w:szCs w:val="18"/>
              </w:rPr>
              <w:t>raționamentul auditorului statutar sau al partenerului-cheie de audit, mai ales în ceea ce privește gradul de importanță și riscurile semnificative menționate la litera (b);</w:t>
            </w:r>
          </w:p>
          <w:p w:rsidR="00681ED1" w:rsidRPr="001E2F48" w:rsidRDefault="00681ED1" w:rsidP="00BE7A9B">
            <w:pPr>
              <w:jc w:val="both"/>
              <w:rPr>
                <w:rFonts w:ascii="Times New Roman" w:hAnsi="Times New Roman" w:cs="Times New Roman"/>
                <w:sz w:val="18"/>
                <w:szCs w:val="18"/>
              </w:rPr>
            </w:pPr>
            <w:r w:rsidRPr="001E2F48">
              <w:rPr>
                <w:rFonts w:ascii="Times New Roman" w:hAnsi="Times New Roman" w:cs="Times New Roman"/>
                <w:sz w:val="18"/>
                <w:szCs w:val="18"/>
              </w:rPr>
              <w:t>(d)</w:t>
            </w:r>
            <w:r>
              <w:rPr>
                <w:rFonts w:ascii="Times New Roman" w:hAnsi="Times New Roman" w:cs="Times New Roman"/>
                <w:sz w:val="18"/>
                <w:szCs w:val="18"/>
              </w:rPr>
              <w:t xml:space="preserve"> </w:t>
            </w:r>
            <w:r w:rsidRPr="001E2F48">
              <w:rPr>
                <w:rFonts w:ascii="Times New Roman" w:hAnsi="Times New Roman" w:cs="Times New Roman"/>
                <w:sz w:val="18"/>
                <w:szCs w:val="18"/>
              </w:rPr>
              <w:t>orice solicitare de consiliere adresată experților externi și modul în care sugestiile acestora au fost puse în aplicare;</w:t>
            </w:r>
          </w:p>
          <w:p w:rsidR="00681ED1" w:rsidRPr="001E2F48" w:rsidRDefault="00681ED1" w:rsidP="00BE7A9B">
            <w:pPr>
              <w:jc w:val="both"/>
              <w:rPr>
                <w:rFonts w:ascii="Times New Roman" w:hAnsi="Times New Roman" w:cs="Times New Roman"/>
                <w:sz w:val="18"/>
                <w:szCs w:val="18"/>
              </w:rPr>
            </w:pPr>
            <w:r w:rsidRPr="001E2F48">
              <w:rPr>
                <w:rFonts w:ascii="Times New Roman" w:hAnsi="Times New Roman" w:cs="Times New Roman"/>
                <w:sz w:val="18"/>
                <w:szCs w:val="18"/>
              </w:rPr>
              <w:t>(e)</w:t>
            </w:r>
            <w:r>
              <w:rPr>
                <w:rFonts w:ascii="Times New Roman" w:hAnsi="Times New Roman" w:cs="Times New Roman"/>
                <w:sz w:val="18"/>
                <w:szCs w:val="18"/>
              </w:rPr>
              <w:t xml:space="preserve"> </w:t>
            </w:r>
            <w:r w:rsidRPr="001E2F48">
              <w:rPr>
                <w:rFonts w:ascii="Times New Roman" w:hAnsi="Times New Roman" w:cs="Times New Roman"/>
                <w:sz w:val="18"/>
                <w:szCs w:val="18"/>
              </w:rPr>
              <w:t>natura și domeniul denaturărilor, corectate sau nu, identificate în situațiile financiare în timpul desfășurării auditului;</w:t>
            </w:r>
          </w:p>
          <w:p w:rsidR="00681ED1" w:rsidRPr="001E2F48" w:rsidRDefault="00681ED1" w:rsidP="00BE7A9B">
            <w:pPr>
              <w:jc w:val="both"/>
              <w:rPr>
                <w:rFonts w:ascii="Times New Roman" w:hAnsi="Times New Roman" w:cs="Times New Roman"/>
                <w:sz w:val="18"/>
                <w:szCs w:val="18"/>
              </w:rPr>
            </w:pPr>
            <w:r w:rsidRPr="001E2F48">
              <w:rPr>
                <w:rFonts w:ascii="Times New Roman" w:hAnsi="Times New Roman" w:cs="Times New Roman"/>
                <w:sz w:val="18"/>
                <w:szCs w:val="18"/>
              </w:rPr>
              <w:t>(f)</w:t>
            </w:r>
            <w:r>
              <w:rPr>
                <w:rFonts w:ascii="Times New Roman" w:hAnsi="Times New Roman" w:cs="Times New Roman"/>
                <w:sz w:val="18"/>
                <w:szCs w:val="18"/>
              </w:rPr>
              <w:t xml:space="preserve"> </w:t>
            </w:r>
            <w:r w:rsidRPr="001E2F48">
              <w:rPr>
                <w:rFonts w:ascii="Times New Roman" w:hAnsi="Times New Roman" w:cs="Times New Roman"/>
                <w:sz w:val="18"/>
                <w:szCs w:val="18"/>
              </w:rPr>
              <w:t>aspectele discutate cu comitetul de audit și cu comitetele de conducere și/sau de supraveghere ale entității auditate;</w:t>
            </w:r>
          </w:p>
          <w:p w:rsidR="00681ED1" w:rsidRPr="001E2F48" w:rsidRDefault="00681ED1" w:rsidP="00BE7A9B">
            <w:pPr>
              <w:jc w:val="both"/>
              <w:rPr>
                <w:rFonts w:ascii="Times New Roman" w:hAnsi="Times New Roman" w:cs="Times New Roman"/>
                <w:sz w:val="18"/>
                <w:szCs w:val="18"/>
              </w:rPr>
            </w:pPr>
            <w:r w:rsidRPr="001E2F48">
              <w:rPr>
                <w:rFonts w:ascii="Times New Roman" w:hAnsi="Times New Roman" w:cs="Times New Roman"/>
                <w:sz w:val="18"/>
                <w:szCs w:val="18"/>
              </w:rPr>
              <w:t>(g)</w:t>
            </w:r>
            <w:r>
              <w:rPr>
                <w:rFonts w:ascii="Times New Roman" w:hAnsi="Times New Roman" w:cs="Times New Roman"/>
                <w:sz w:val="18"/>
                <w:szCs w:val="18"/>
              </w:rPr>
              <w:t xml:space="preserve"> </w:t>
            </w:r>
            <w:r w:rsidRPr="001E2F48">
              <w:rPr>
                <w:rFonts w:ascii="Times New Roman" w:hAnsi="Times New Roman" w:cs="Times New Roman"/>
                <w:sz w:val="18"/>
                <w:szCs w:val="18"/>
              </w:rPr>
              <w:t>aspectele discutate cu autoritățile competente și, după caz, cu terți;</w:t>
            </w:r>
          </w:p>
          <w:p w:rsidR="00681ED1" w:rsidRPr="000053A3" w:rsidRDefault="00681ED1" w:rsidP="00BE7A9B">
            <w:pPr>
              <w:jc w:val="both"/>
              <w:rPr>
                <w:rFonts w:ascii="Times New Roman" w:hAnsi="Times New Roman" w:cs="Times New Roman"/>
                <w:sz w:val="18"/>
                <w:szCs w:val="18"/>
              </w:rPr>
            </w:pPr>
            <w:r w:rsidRPr="001E2F48">
              <w:rPr>
                <w:rFonts w:ascii="Times New Roman" w:hAnsi="Times New Roman" w:cs="Times New Roman"/>
                <w:sz w:val="18"/>
                <w:szCs w:val="18"/>
              </w:rPr>
              <w:t>(h)</w:t>
            </w:r>
            <w:r>
              <w:rPr>
                <w:rFonts w:ascii="Times New Roman" w:hAnsi="Times New Roman" w:cs="Times New Roman"/>
                <w:sz w:val="18"/>
                <w:szCs w:val="18"/>
              </w:rPr>
              <w:t xml:space="preserve"> </w:t>
            </w:r>
            <w:r w:rsidRPr="001E2F48">
              <w:rPr>
                <w:rFonts w:ascii="Times New Roman" w:hAnsi="Times New Roman" w:cs="Times New Roman"/>
                <w:sz w:val="18"/>
                <w:szCs w:val="18"/>
              </w:rPr>
              <w:t>dacă documentele și informațiile selecționate din dosar de evaluator aduc argumente în favoarea opiniei auditorului statutar sau a partenerului-cheie de audit, astfel cum este exprimată în proiectele de rapoarte menționate la articolele 10 și 11.</w:t>
            </w:r>
          </w:p>
        </w:tc>
        <w:tc>
          <w:tcPr>
            <w:tcW w:w="4253" w:type="dxa"/>
          </w:tcPr>
          <w:p w:rsidR="00681ED1" w:rsidRPr="000053A3" w:rsidRDefault="00681ED1">
            <w:pPr>
              <w:rPr>
                <w:rFonts w:ascii="Times New Roman" w:hAnsi="Times New Roman" w:cs="Times New Roman"/>
                <w:sz w:val="18"/>
                <w:szCs w:val="18"/>
              </w:rPr>
            </w:pPr>
          </w:p>
        </w:tc>
        <w:tc>
          <w:tcPr>
            <w:tcW w:w="567" w:type="dxa"/>
          </w:tcPr>
          <w:p w:rsidR="00681ED1" w:rsidRPr="00CD4037" w:rsidRDefault="00681ED1" w:rsidP="0097327F">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681ED1" w:rsidRPr="000053A3" w:rsidRDefault="00681ED1" w:rsidP="00164D89">
            <w:pPr>
              <w:rPr>
                <w:rFonts w:ascii="Times New Roman" w:hAnsi="Times New Roman" w:cs="Times New Roman"/>
                <w:sz w:val="18"/>
                <w:szCs w:val="18"/>
              </w:rPr>
            </w:pPr>
            <w:r w:rsidRPr="00547F5C">
              <w:rPr>
                <w:rFonts w:ascii="Times New Roman" w:hAnsi="Times New Roman" w:cs="Times New Roman"/>
                <w:sz w:val="18"/>
                <w:szCs w:val="18"/>
              </w:rPr>
              <w:t xml:space="preserve">Nu există prevederi similare. </w:t>
            </w:r>
          </w:p>
        </w:tc>
      </w:tr>
      <w:tr w:rsidR="00681ED1" w:rsidRPr="000053A3" w:rsidTr="00C605C2">
        <w:tc>
          <w:tcPr>
            <w:tcW w:w="5353" w:type="dxa"/>
          </w:tcPr>
          <w:p w:rsidR="00681ED1" w:rsidRPr="000053A3" w:rsidRDefault="00681ED1" w:rsidP="00BE7A9B">
            <w:pPr>
              <w:jc w:val="both"/>
              <w:rPr>
                <w:rFonts w:ascii="Times New Roman" w:hAnsi="Times New Roman" w:cs="Times New Roman"/>
                <w:sz w:val="18"/>
                <w:szCs w:val="18"/>
              </w:rPr>
            </w:pPr>
            <w:r w:rsidRPr="001E2F48">
              <w:rPr>
                <w:rFonts w:ascii="Times New Roman" w:hAnsi="Times New Roman" w:cs="Times New Roman"/>
                <w:sz w:val="18"/>
                <w:szCs w:val="18"/>
              </w:rPr>
              <w:lastRenderedPageBreak/>
              <w:t>(6)   Evaluatorul discută despre rezultatele evaluării cu auditorul statutar sau cu partenerul-cheie de audit. Firma de audit instituie proceduri de stabilire a modului în care urmează să fie soluționat orice dezacord dintre partenerul-cheie de audit și evaluator.</w:t>
            </w:r>
          </w:p>
        </w:tc>
        <w:tc>
          <w:tcPr>
            <w:tcW w:w="4253" w:type="dxa"/>
          </w:tcPr>
          <w:p w:rsidR="00681ED1" w:rsidRPr="000053A3" w:rsidRDefault="00681ED1">
            <w:pPr>
              <w:rPr>
                <w:rFonts w:ascii="Times New Roman" w:hAnsi="Times New Roman" w:cs="Times New Roman"/>
                <w:sz w:val="18"/>
                <w:szCs w:val="18"/>
              </w:rPr>
            </w:pPr>
          </w:p>
        </w:tc>
        <w:tc>
          <w:tcPr>
            <w:tcW w:w="567" w:type="dxa"/>
          </w:tcPr>
          <w:p w:rsidR="00681ED1" w:rsidRPr="00CD4037" w:rsidRDefault="00681ED1" w:rsidP="0097327F">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681ED1" w:rsidRPr="000053A3" w:rsidRDefault="00681ED1" w:rsidP="00164D89">
            <w:pPr>
              <w:rPr>
                <w:rFonts w:ascii="Times New Roman" w:hAnsi="Times New Roman" w:cs="Times New Roman"/>
                <w:sz w:val="18"/>
                <w:szCs w:val="18"/>
              </w:rPr>
            </w:pPr>
            <w:r w:rsidRPr="00547F5C">
              <w:rPr>
                <w:rFonts w:ascii="Times New Roman" w:hAnsi="Times New Roman" w:cs="Times New Roman"/>
                <w:sz w:val="18"/>
                <w:szCs w:val="18"/>
              </w:rPr>
              <w:t xml:space="preserve">Nu există prevederi similare. </w:t>
            </w:r>
          </w:p>
        </w:tc>
      </w:tr>
      <w:tr w:rsidR="00681ED1" w:rsidRPr="000053A3" w:rsidTr="00C605C2">
        <w:tc>
          <w:tcPr>
            <w:tcW w:w="5353" w:type="dxa"/>
          </w:tcPr>
          <w:p w:rsidR="00681ED1" w:rsidRPr="000053A3" w:rsidRDefault="00681ED1">
            <w:pPr>
              <w:rPr>
                <w:rFonts w:ascii="Times New Roman" w:hAnsi="Times New Roman" w:cs="Times New Roman"/>
                <w:sz w:val="18"/>
                <w:szCs w:val="18"/>
              </w:rPr>
            </w:pPr>
            <w:r w:rsidRPr="001E2F48">
              <w:rPr>
                <w:rFonts w:ascii="Times New Roman" w:hAnsi="Times New Roman" w:cs="Times New Roman"/>
                <w:sz w:val="18"/>
                <w:szCs w:val="18"/>
              </w:rPr>
              <w:t>(7)   Auditorul statutar sau firma de audit și evaluatorul păstrează o evidență a rezultatelor evaluării, precum și a considerentelor care au stat la baza acestor rezultate.</w:t>
            </w:r>
          </w:p>
        </w:tc>
        <w:tc>
          <w:tcPr>
            <w:tcW w:w="4253" w:type="dxa"/>
          </w:tcPr>
          <w:p w:rsidR="00681ED1" w:rsidRPr="000053A3" w:rsidRDefault="00681ED1">
            <w:pPr>
              <w:rPr>
                <w:rFonts w:ascii="Times New Roman" w:hAnsi="Times New Roman" w:cs="Times New Roman"/>
                <w:sz w:val="18"/>
                <w:szCs w:val="18"/>
              </w:rPr>
            </w:pPr>
          </w:p>
        </w:tc>
        <w:tc>
          <w:tcPr>
            <w:tcW w:w="567" w:type="dxa"/>
          </w:tcPr>
          <w:p w:rsidR="00681ED1" w:rsidRPr="00CD4037" w:rsidRDefault="00681ED1" w:rsidP="0097327F">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681ED1" w:rsidRPr="000053A3" w:rsidRDefault="00681ED1" w:rsidP="00164D89">
            <w:pPr>
              <w:rPr>
                <w:rFonts w:ascii="Times New Roman" w:hAnsi="Times New Roman" w:cs="Times New Roman"/>
                <w:sz w:val="18"/>
                <w:szCs w:val="18"/>
              </w:rPr>
            </w:pPr>
            <w:r w:rsidRPr="00547F5C">
              <w:rPr>
                <w:rFonts w:ascii="Times New Roman" w:hAnsi="Times New Roman" w:cs="Times New Roman"/>
                <w:sz w:val="18"/>
                <w:szCs w:val="18"/>
              </w:rPr>
              <w:t xml:space="preserve">Nu există prevederi similare. </w:t>
            </w:r>
          </w:p>
        </w:tc>
      </w:tr>
      <w:tr w:rsidR="00263480" w:rsidRPr="000053A3" w:rsidTr="00C605C2">
        <w:tc>
          <w:tcPr>
            <w:tcW w:w="5353" w:type="dxa"/>
            <w:shd w:val="clear" w:color="auto" w:fill="F2F2F2" w:themeFill="background1" w:themeFillShade="F2"/>
          </w:tcPr>
          <w:p w:rsidR="00263480" w:rsidRPr="00BE7A9B" w:rsidRDefault="00BE7A9B" w:rsidP="00BE7A9B">
            <w:pPr>
              <w:jc w:val="center"/>
              <w:rPr>
                <w:rFonts w:ascii="Times New Roman" w:hAnsi="Times New Roman" w:cs="Times New Roman"/>
                <w:b/>
                <w:sz w:val="18"/>
                <w:szCs w:val="18"/>
              </w:rPr>
            </w:pPr>
            <w:r w:rsidRPr="00BE7A9B">
              <w:rPr>
                <w:rFonts w:ascii="Times New Roman" w:hAnsi="Times New Roman" w:cs="Times New Roman"/>
                <w:b/>
                <w:sz w:val="18"/>
                <w:szCs w:val="18"/>
              </w:rPr>
              <w:t>Articolul 9. Standarde internaționale de audit</w:t>
            </w:r>
          </w:p>
        </w:tc>
        <w:tc>
          <w:tcPr>
            <w:tcW w:w="4253" w:type="dxa"/>
            <w:shd w:val="clear" w:color="auto" w:fill="F2F2F2" w:themeFill="background1" w:themeFillShade="F2"/>
          </w:tcPr>
          <w:p w:rsidR="00263480" w:rsidRPr="000053A3" w:rsidRDefault="00263480">
            <w:pPr>
              <w:rPr>
                <w:rFonts w:ascii="Times New Roman" w:hAnsi="Times New Roman" w:cs="Times New Roman"/>
                <w:sz w:val="18"/>
                <w:szCs w:val="18"/>
              </w:rPr>
            </w:pPr>
          </w:p>
        </w:tc>
        <w:tc>
          <w:tcPr>
            <w:tcW w:w="567" w:type="dxa"/>
            <w:shd w:val="clear" w:color="auto" w:fill="F2F2F2" w:themeFill="background1" w:themeFillShade="F2"/>
          </w:tcPr>
          <w:p w:rsidR="00263480" w:rsidRPr="00CD4037" w:rsidRDefault="00263480" w:rsidP="00CD4037">
            <w:pPr>
              <w:jc w:val="center"/>
              <w:rPr>
                <w:rFonts w:ascii="Times New Roman" w:hAnsi="Times New Roman" w:cs="Times New Roman"/>
                <w:b/>
                <w:sz w:val="14"/>
                <w:szCs w:val="14"/>
              </w:rPr>
            </w:pPr>
          </w:p>
        </w:tc>
        <w:tc>
          <w:tcPr>
            <w:tcW w:w="4045" w:type="dxa"/>
            <w:shd w:val="clear" w:color="auto" w:fill="F2F2F2" w:themeFill="background1" w:themeFillShade="F2"/>
          </w:tcPr>
          <w:p w:rsidR="00263480" w:rsidRPr="000053A3" w:rsidRDefault="00263480">
            <w:pPr>
              <w:rPr>
                <w:rFonts w:ascii="Times New Roman" w:hAnsi="Times New Roman" w:cs="Times New Roman"/>
                <w:sz w:val="18"/>
                <w:szCs w:val="18"/>
              </w:rPr>
            </w:pPr>
          </w:p>
        </w:tc>
      </w:tr>
      <w:tr w:rsidR="00263480" w:rsidRPr="000053A3" w:rsidTr="00C605C2">
        <w:tc>
          <w:tcPr>
            <w:tcW w:w="5353" w:type="dxa"/>
          </w:tcPr>
          <w:p w:rsidR="00263480" w:rsidRPr="000053A3" w:rsidRDefault="00BE7A9B" w:rsidP="00BE7A9B">
            <w:pPr>
              <w:jc w:val="both"/>
              <w:rPr>
                <w:rFonts w:ascii="Times New Roman" w:hAnsi="Times New Roman" w:cs="Times New Roman"/>
                <w:sz w:val="18"/>
                <w:szCs w:val="18"/>
              </w:rPr>
            </w:pPr>
            <w:r w:rsidRPr="00BE7A9B">
              <w:rPr>
                <w:rFonts w:ascii="Times New Roman" w:hAnsi="Times New Roman" w:cs="Times New Roman"/>
                <w:sz w:val="18"/>
                <w:szCs w:val="18"/>
              </w:rPr>
              <w:t>Comisia este împuternicită să adopte, prin intermediul unor acte delegate, în conformitate cu articolul 39, standardele internaționale de audit menționate la articolul 26 din Directiva 2006/43/CE, în domeniul practicii de audit, al independenței auditorilor statutari și a firmelor de audit și al controalelor interne de calitate efectuate la aceștia, în scopul aplicării lor în cadrul Uniunii, cu condiția ca aceștia să îndeplinească cerințele articolului 26 alineatul (3) literele (a), (b) și (c) din Directiva 2006/43/CE și să nu modifice niciuna dintre cerințele prezentului regulament sau să nu completeze niciuna dintre cerințele acestuia cu excepția celor prevăzute la articolele 7, 8 și 18 din prezentul regulament.</w:t>
            </w:r>
          </w:p>
        </w:tc>
        <w:tc>
          <w:tcPr>
            <w:tcW w:w="4253" w:type="dxa"/>
          </w:tcPr>
          <w:p w:rsidR="00263480" w:rsidRPr="000053A3" w:rsidRDefault="00263480">
            <w:pPr>
              <w:rPr>
                <w:rFonts w:ascii="Times New Roman" w:hAnsi="Times New Roman" w:cs="Times New Roman"/>
                <w:sz w:val="18"/>
                <w:szCs w:val="18"/>
              </w:rPr>
            </w:pPr>
          </w:p>
        </w:tc>
        <w:tc>
          <w:tcPr>
            <w:tcW w:w="567" w:type="dxa"/>
          </w:tcPr>
          <w:p w:rsidR="00263480" w:rsidRPr="00CD4037" w:rsidRDefault="00681ED1" w:rsidP="00C16119">
            <w:pPr>
              <w:jc w:val="center"/>
              <w:rPr>
                <w:rFonts w:ascii="Times New Roman" w:hAnsi="Times New Roman" w:cs="Times New Roman"/>
                <w:b/>
                <w:sz w:val="14"/>
                <w:szCs w:val="14"/>
              </w:rPr>
            </w:pPr>
            <w:r>
              <w:rPr>
                <w:rFonts w:ascii="Times New Roman" w:hAnsi="Times New Roman" w:cs="Times New Roman"/>
                <w:b/>
                <w:sz w:val="14"/>
                <w:szCs w:val="14"/>
              </w:rPr>
              <w:t>N</w:t>
            </w:r>
            <w:r w:rsidR="00C16119">
              <w:rPr>
                <w:rFonts w:ascii="Times New Roman" w:hAnsi="Times New Roman" w:cs="Times New Roman"/>
                <w:b/>
                <w:sz w:val="14"/>
                <w:szCs w:val="14"/>
              </w:rPr>
              <w:t>A</w:t>
            </w:r>
          </w:p>
        </w:tc>
        <w:tc>
          <w:tcPr>
            <w:tcW w:w="4045" w:type="dxa"/>
          </w:tcPr>
          <w:p w:rsidR="00263480" w:rsidRPr="000053A3" w:rsidRDefault="008836AF" w:rsidP="008836AF">
            <w:pPr>
              <w:rPr>
                <w:rFonts w:ascii="Times New Roman" w:hAnsi="Times New Roman" w:cs="Times New Roman"/>
                <w:sz w:val="18"/>
                <w:szCs w:val="18"/>
              </w:rPr>
            </w:pPr>
            <w:r>
              <w:rPr>
                <w:rFonts w:ascii="Times New Roman" w:hAnsi="Times New Roman" w:cs="Times New Roman"/>
                <w:sz w:val="18"/>
                <w:szCs w:val="18"/>
              </w:rPr>
              <w:t>Actualmente, în temeiul Legii privind activitatea de audit toate auditele sunt efectuate în conformitate cu SIA.</w:t>
            </w:r>
            <w:r w:rsidR="00681ED1">
              <w:rPr>
                <w:rFonts w:ascii="Times New Roman" w:hAnsi="Times New Roman" w:cs="Times New Roman"/>
                <w:sz w:val="18"/>
                <w:szCs w:val="18"/>
              </w:rPr>
              <w:t xml:space="preserve"> </w:t>
            </w:r>
          </w:p>
        </w:tc>
      </w:tr>
      <w:tr w:rsidR="00263480" w:rsidRPr="000053A3" w:rsidTr="00C605C2">
        <w:tc>
          <w:tcPr>
            <w:tcW w:w="5353" w:type="dxa"/>
            <w:shd w:val="clear" w:color="auto" w:fill="F2F2F2" w:themeFill="background1" w:themeFillShade="F2"/>
          </w:tcPr>
          <w:p w:rsidR="00263480" w:rsidRPr="00F848A1" w:rsidRDefault="00F848A1" w:rsidP="00F848A1">
            <w:pPr>
              <w:jc w:val="center"/>
              <w:rPr>
                <w:rFonts w:ascii="Times New Roman" w:hAnsi="Times New Roman" w:cs="Times New Roman"/>
                <w:b/>
                <w:sz w:val="18"/>
                <w:szCs w:val="18"/>
              </w:rPr>
            </w:pPr>
            <w:r w:rsidRPr="00F848A1">
              <w:rPr>
                <w:rFonts w:ascii="Times New Roman" w:hAnsi="Times New Roman" w:cs="Times New Roman"/>
                <w:b/>
                <w:sz w:val="18"/>
                <w:szCs w:val="18"/>
              </w:rPr>
              <w:t>Articolul 10. Raportul de audit</w:t>
            </w:r>
          </w:p>
        </w:tc>
        <w:tc>
          <w:tcPr>
            <w:tcW w:w="4253" w:type="dxa"/>
            <w:shd w:val="clear" w:color="auto" w:fill="F2F2F2" w:themeFill="background1" w:themeFillShade="F2"/>
          </w:tcPr>
          <w:p w:rsidR="00263480" w:rsidRPr="000053A3" w:rsidRDefault="00263480">
            <w:pPr>
              <w:rPr>
                <w:rFonts w:ascii="Times New Roman" w:hAnsi="Times New Roman" w:cs="Times New Roman"/>
                <w:sz w:val="18"/>
                <w:szCs w:val="18"/>
              </w:rPr>
            </w:pPr>
          </w:p>
        </w:tc>
        <w:tc>
          <w:tcPr>
            <w:tcW w:w="567" w:type="dxa"/>
            <w:shd w:val="clear" w:color="auto" w:fill="F2F2F2" w:themeFill="background1" w:themeFillShade="F2"/>
          </w:tcPr>
          <w:p w:rsidR="00263480" w:rsidRPr="00CD4037" w:rsidRDefault="00263480" w:rsidP="00CD4037">
            <w:pPr>
              <w:jc w:val="center"/>
              <w:rPr>
                <w:rFonts w:ascii="Times New Roman" w:hAnsi="Times New Roman" w:cs="Times New Roman"/>
                <w:b/>
                <w:sz w:val="14"/>
                <w:szCs w:val="14"/>
              </w:rPr>
            </w:pPr>
          </w:p>
        </w:tc>
        <w:tc>
          <w:tcPr>
            <w:tcW w:w="4045" w:type="dxa"/>
            <w:shd w:val="clear" w:color="auto" w:fill="F2F2F2" w:themeFill="background1" w:themeFillShade="F2"/>
          </w:tcPr>
          <w:p w:rsidR="00263480" w:rsidRPr="000053A3" w:rsidRDefault="00263480">
            <w:pPr>
              <w:rPr>
                <w:rFonts w:ascii="Times New Roman" w:hAnsi="Times New Roman" w:cs="Times New Roman"/>
                <w:sz w:val="18"/>
                <w:szCs w:val="18"/>
              </w:rPr>
            </w:pPr>
          </w:p>
        </w:tc>
      </w:tr>
      <w:tr w:rsidR="00263480" w:rsidRPr="000053A3" w:rsidTr="00C605C2">
        <w:tc>
          <w:tcPr>
            <w:tcW w:w="5353" w:type="dxa"/>
          </w:tcPr>
          <w:p w:rsidR="00263480" w:rsidRPr="000053A3" w:rsidRDefault="00F848A1" w:rsidP="00F848A1">
            <w:pPr>
              <w:jc w:val="both"/>
              <w:rPr>
                <w:rFonts w:ascii="Times New Roman" w:hAnsi="Times New Roman" w:cs="Times New Roman"/>
                <w:sz w:val="18"/>
                <w:szCs w:val="18"/>
              </w:rPr>
            </w:pPr>
            <w:r w:rsidRPr="00F848A1">
              <w:rPr>
                <w:rFonts w:ascii="Times New Roman" w:hAnsi="Times New Roman" w:cs="Times New Roman"/>
                <w:sz w:val="18"/>
                <w:szCs w:val="18"/>
              </w:rPr>
              <w:t>(1)   Auditorii statutari sau firmele de audit prezintă rezultatele auditului statutar al entității de interes public în cadrul unui raport de audit.</w:t>
            </w:r>
          </w:p>
        </w:tc>
        <w:tc>
          <w:tcPr>
            <w:tcW w:w="4253" w:type="dxa"/>
          </w:tcPr>
          <w:p w:rsidR="00443DEB" w:rsidRPr="00443DEB" w:rsidRDefault="00443DEB" w:rsidP="00443DEB">
            <w:pPr>
              <w:rPr>
                <w:rFonts w:ascii="Times New Roman" w:hAnsi="Times New Roman" w:cs="Times New Roman"/>
                <w:b/>
                <w:sz w:val="18"/>
                <w:szCs w:val="18"/>
              </w:rPr>
            </w:pPr>
            <w:r w:rsidRPr="00443DEB">
              <w:rPr>
                <w:rFonts w:ascii="Times New Roman" w:hAnsi="Times New Roman" w:cs="Times New Roman"/>
                <w:b/>
                <w:sz w:val="18"/>
                <w:szCs w:val="18"/>
              </w:rPr>
              <w:t>Legea privind activitatea de audit. Art. 8. Raportul auditorului</w:t>
            </w:r>
          </w:p>
          <w:p w:rsidR="00263480" w:rsidRPr="000053A3" w:rsidRDefault="00443DEB" w:rsidP="00443DEB">
            <w:pPr>
              <w:rPr>
                <w:rFonts w:ascii="Times New Roman" w:hAnsi="Times New Roman" w:cs="Times New Roman"/>
                <w:sz w:val="18"/>
                <w:szCs w:val="18"/>
              </w:rPr>
            </w:pPr>
            <w:r w:rsidRPr="00443DEB">
              <w:rPr>
                <w:rFonts w:ascii="Times New Roman" w:hAnsi="Times New Roman" w:cs="Times New Roman"/>
                <w:sz w:val="18"/>
                <w:szCs w:val="18"/>
              </w:rPr>
              <w:t xml:space="preserve"> (1) Raportul auditorului va conţine opinia auditorului din toate punctele de vedere semnificative cu privire la </w:t>
            </w:r>
            <w:r w:rsidRPr="00443DEB">
              <w:rPr>
                <w:rFonts w:ascii="Times New Roman" w:hAnsi="Times New Roman" w:cs="Times New Roman"/>
                <w:sz w:val="18"/>
                <w:szCs w:val="18"/>
              </w:rPr>
              <w:lastRenderedPageBreak/>
              <w:t xml:space="preserve">măsura în care rapoartele financiare auditate sînt întocmite în conformitate cu cadrul general de raportare financiară aplicabil. Opinia auditorului poate fi nemodificată sau modificată, respectiv, opinie cu rezerve, opinie contrară sau imposibilitatea exprimării unei opinii.     </w:t>
            </w:r>
          </w:p>
        </w:tc>
        <w:tc>
          <w:tcPr>
            <w:tcW w:w="567" w:type="dxa"/>
          </w:tcPr>
          <w:p w:rsidR="00263480" w:rsidRPr="00CD4037" w:rsidRDefault="00443DEB" w:rsidP="00CD4037">
            <w:pPr>
              <w:jc w:val="center"/>
              <w:rPr>
                <w:rFonts w:ascii="Times New Roman" w:hAnsi="Times New Roman" w:cs="Times New Roman"/>
                <w:b/>
                <w:sz w:val="14"/>
                <w:szCs w:val="14"/>
              </w:rPr>
            </w:pPr>
            <w:r>
              <w:rPr>
                <w:rFonts w:ascii="Times New Roman" w:hAnsi="Times New Roman" w:cs="Times New Roman"/>
                <w:b/>
                <w:sz w:val="14"/>
                <w:szCs w:val="14"/>
              </w:rPr>
              <w:lastRenderedPageBreak/>
              <w:t xml:space="preserve">C </w:t>
            </w:r>
          </w:p>
        </w:tc>
        <w:tc>
          <w:tcPr>
            <w:tcW w:w="4045" w:type="dxa"/>
          </w:tcPr>
          <w:p w:rsidR="00263480" w:rsidRPr="000053A3" w:rsidRDefault="00263480">
            <w:pPr>
              <w:rPr>
                <w:rFonts w:ascii="Times New Roman" w:hAnsi="Times New Roman" w:cs="Times New Roman"/>
                <w:sz w:val="18"/>
                <w:szCs w:val="18"/>
              </w:rPr>
            </w:pPr>
          </w:p>
        </w:tc>
      </w:tr>
      <w:tr w:rsidR="00263480" w:rsidRPr="000053A3" w:rsidTr="00C605C2">
        <w:tc>
          <w:tcPr>
            <w:tcW w:w="5353" w:type="dxa"/>
          </w:tcPr>
          <w:p w:rsidR="00F848A1" w:rsidRPr="00F848A1" w:rsidRDefault="00F848A1" w:rsidP="00F848A1">
            <w:pPr>
              <w:jc w:val="both"/>
              <w:rPr>
                <w:rFonts w:ascii="Times New Roman" w:hAnsi="Times New Roman" w:cs="Times New Roman"/>
                <w:sz w:val="18"/>
                <w:szCs w:val="18"/>
              </w:rPr>
            </w:pPr>
            <w:r w:rsidRPr="00F848A1">
              <w:rPr>
                <w:rFonts w:ascii="Times New Roman" w:hAnsi="Times New Roman" w:cs="Times New Roman"/>
                <w:sz w:val="18"/>
                <w:szCs w:val="18"/>
              </w:rPr>
              <w:lastRenderedPageBreak/>
              <w:t xml:space="preserve"> (2)   Raportul de audit se întocmește în conformitate cu dispozițiile de la articolul 28 din Directiva 2006/43/CE și prezintă, de asemenea, cel puțin următoarele:</w:t>
            </w:r>
          </w:p>
          <w:p w:rsidR="00263480" w:rsidRPr="000053A3" w:rsidRDefault="00263480" w:rsidP="00A0136E">
            <w:pPr>
              <w:jc w:val="both"/>
              <w:rPr>
                <w:rFonts w:ascii="Times New Roman" w:hAnsi="Times New Roman" w:cs="Times New Roman"/>
                <w:sz w:val="18"/>
                <w:szCs w:val="18"/>
              </w:rPr>
            </w:pPr>
          </w:p>
        </w:tc>
        <w:tc>
          <w:tcPr>
            <w:tcW w:w="4253" w:type="dxa"/>
          </w:tcPr>
          <w:p w:rsidR="00B23374" w:rsidRPr="00B23374" w:rsidRDefault="00B23374" w:rsidP="00B23374">
            <w:pPr>
              <w:rPr>
                <w:rFonts w:ascii="Times New Roman" w:hAnsi="Times New Roman" w:cs="Times New Roman"/>
                <w:b/>
                <w:sz w:val="18"/>
                <w:szCs w:val="18"/>
              </w:rPr>
            </w:pPr>
            <w:r w:rsidRPr="00B23374">
              <w:rPr>
                <w:rFonts w:ascii="Times New Roman" w:hAnsi="Times New Roman" w:cs="Times New Roman"/>
                <w:b/>
                <w:sz w:val="18"/>
                <w:szCs w:val="18"/>
              </w:rPr>
              <w:t xml:space="preserve">Legea privind activitatea de audit. Art. 8. Raportul auditorului </w:t>
            </w:r>
          </w:p>
          <w:p w:rsidR="00263480" w:rsidRPr="000053A3" w:rsidRDefault="00B23374" w:rsidP="00B23374">
            <w:pPr>
              <w:rPr>
                <w:rFonts w:ascii="Times New Roman" w:hAnsi="Times New Roman" w:cs="Times New Roman"/>
                <w:sz w:val="18"/>
                <w:szCs w:val="18"/>
              </w:rPr>
            </w:pPr>
            <w:r w:rsidRPr="00B23374">
              <w:rPr>
                <w:rFonts w:ascii="Times New Roman" w:hAnsi="Times New Roman" w:cs="Times New Roman"/>
                <w:sz w:val="18"/>
                <w:szCs w:val="18"/>
              </w:rPr>
              <w:t xml:space="preserve">(2) Raportul auditorului va corespunde cerinţelor standardelor de audit şi va conţine elementele fundamentale în următoarea succesiune: </w:t>
            </w:r>
            <w:r>
              <w:rPr>
                <w:rFonts w:ascii="Times New Roman" w:hAnsi="Times New Roman" w:cs="Times New Roman"/>
                <w:sz w:val="18"/>
                <w:szCs w:val="18"/>
              </w:rPr>
              <w:t>[…]</w:t>
            </w:r>
          </w:p>
        </w:tc>
        <w:tc>
          <w:tcPr>
            <w:tcW w:w="567" w:type="dxa"/>
          </w:tcPr>
          <w:p w:rsidR="00263480" w:rsidRPr="00CD4037" w:rsidRDefault="00B23374" w:rsidP="00CD4037">
            <w:pPr>
              <w:jc w:val="center"/>
              <w:rPr>
                <w:rFonts w:ascii="Times New Roman" w:hAnsi="Times New Roman" w:cs="Times New Roman"/>
                <w:b/>
                <w:sz w:val="14"/>
                <w:szCs w:val="14"/>
              </w:rPr>
            </w:pPr>
            <w:r>
              <w:rPr>
                <w:rFonts w:ascii="Times New Roman" w:hAnsi="Times New Roman" w:cs="Times New Roman"/>
                <w:b/>
                <w:sz w:val="14"/>
                <w:szCs w:val="14"/>
              </w:rPr>
              <w:t xml:space="preserve">C </w:t>
            </w:r>
          </w:p>
        </w:tc>
        <w:tc>
          <w:tcPr>
            <w:tcW w:w="4045" w:type="dxa"/>
          </w:tcPr>
          <w:p w:rsidR="00263480" w:rsidRPr="000053A3" w:rsidRDefault="00263480">
            <w:pPr>
              <w:rPr>
                <w:rFonts w:ascii="Times New Roman" w:hAnsi="Times New Roman" w:cs="Times New Roman"/>
                <w:sz w:val="18"/>
                <w:szCs w:val="18"/>
              </w:rPr>
            </w:pPr>
          </w:p>
        </w:tc>
      </w:tr>
      <w:tr w:rsidR="00C16119" w:rsidRPr="000053A3" w:rsidTr="00C605C2">
        <w:tc>
          <w:tcPr>
            <w:tcW w:w="5353" w:type="dxa"/>
          </w:tcPr>
          <w:p w:rsidR="00C16119" w:rsidRPr="000053A3" w:rsidRDefault="00C16119" w:rsidP="00A0136E">
            <w:pPr>
              <w:jc w:val="both"/>
              <w:rPr>
                <w:rFonts w:ascii="Times New Roman" w:hAnsi="Times New Roman" w:cs="Times New Roman"/>
                <w:sz w:val="18"/>
                <w:szCs w:val="18"/>
              </w:rPr>
            </w:pPr>
            <w:r w:rsidRPr="00F848A1">
              <w:rPr>
                <w:rFonts w:ascii="Times New Roman" w:hAnsi="Times New Roman" w:cs="Times New Roman"/>
                <w:sz w:val="18"/>
                <w:szCs w:val="18"/>
              </w:rPr>
              <w:t>(a)</w:t>
            </w:r>
            <w:r>
              <w:rPr>
                <w:rFonts w:ascii="Times New Roman" w:hAnsi="Times New Roman" w:cs="Times New Roman"/>
                <w:sz w:val="18"/>
                <w:szCs w:val="18"/>
              </w:rPr>
              <w:t xml:space="preserve"> </w:t>
            </w:r>
            <w:r w:rsidRPr="00F848A1">
              <w:rPr>
                <w:rFonts w:ascii="Times New Roman" w:hAnsi="Times New Roman" w:cs="Times New Roman"/>
                <w:sz w:val="18"/>
                <w:szCs w:val="18"/>
              </w:rPr>
              <w:t>indică persoana sau organismul care a numit auditorii statutari sau firmele de audit;</w:t>
            </w:r>
          </w:p>
        </w:tc>
        <w:tc>
          <w:tcPr>
            <w:tcW w:w="4253" w:type="dxa"/>
          </w:tcPr>
          <w:p w:rsidR="00C16119" w:rsidRPr="000053A3" w:rsidRDefault="00C16119" w:rsidP="00B23374">
            <w:pPr>
              <w:rPr>
                <w:rFonts w:ascii="Times New Roman" w:hAnsi="Times New Roman" w:cs="Times New Roman"/>
                <w:sz w:val="18"/>
                <w:szCs w:val="18"/>
              </w:rPr>
            </w:pPr>
          </w:p>
        </w:tc>
        <w:tc>
          <w:tcPr>
            <w:tcW w:w="567" w:type="dxa"/>
          </w:tcPr>
          <w:p w:rsidR="00C16119" w:rsidRPr="00CD4037" w:rsidRDefault="00C16119" w:rsidP="0097327F">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C16119" w:rsidRPr="000053A3" w:rsidRDefault="00C16119" w:rsidP="00164D89">
            <w:pPr>
              <w:rPr>
                <w:rFonts w:ascii="Times New Roman" w:hAnsi="Times New Roman" w:cs="Times New Roman"/>
                <w:sz w:val="18"/>
                <w:szCs w:val="18"/>
              </w:rPr>
            </w:pPr>
            <w:r w:rsidRPr="00547F5C">
              <w:rPr>
                <w:rFonts w:ascii="Times New Roman" w:hAnsi="Times New Roman" w:cs="Times New Roman"/>
                <w:sz w:val="18"/>
                <w:szCs w:val="18"/>
              </w:rPr>
              <w:t xml:space="preserve">Nu există prevederi similare. </w:t>
            </w:r>
          </w:p>
        </w:tc>
      </w:tr>
      <w:tr w:rsidR="0097327F" w:rsidRPr="000053A3" w:rsidTr="00C605C2">
        <w:tc>
          <w:tcPr>
            <w:tcW w:w="5353" w:type="dxa"/>
          </w:tcPr>
          <w:p w:rsidR="0097327F" w:rsidRPr="000053A3" w:rsidRDefault="0097327F" w:rsidP="00A0136E">
            <w:pPr>
              <w:jc w:val="both"/>
              <w:rPr>
                <w:rFonts w:ascii="Times New Roman" w:hAnsi="Times New Roman" w:cs="Times New Roman"/>
                <w:sz w:val="18"/>
                <w:szCs w:val="18"/>
              </w:rPr>
            </w:pPr>
            <w:r w:rsidRPr="00F848A1">
              <w:rPr>
                <w:rFonts w:ascii="Times New Roman" w:hAnsi="Times New Roman" w:cs="Times New Roman"/>
                <w:sz w:val="18"/>
                <w:szCs w:val="18"/>
              </w:rPr>
              <w:t>(b)</w:t>
            </w:r>
            <w:r>
              <w:rPr>
                <w:rFonts w:ascii="Times New Roman" w:hAnsi="Times New Roman" w:cs="Times New Roman"/>
                <w:sz w:val="18"/>
                <w:szCs w:val="18"/>
              </w:rPr>
              <w:t xml:space="preserve"> </w:t>
            </w:r>
            <w:r w:rsidRPr="00F848A1">
              <w:rPr>
                <w:rFonts w:ascii="Times New Roman" w:hAnsi="Times New Roman" w:cs="Times New Roman"/>
                <w:sz w:val="18"/>
                <w:szCs w:val="18"/>
              </w:rPr>
              <w:t>indică data numirii și perioada de misiune continuă, inclusiv reînnoirile și renumirile anterioare ale auditorilor statutari sau ale firmelor de audit;</w:t>
            </w:r>
          </w:p>
        </w:tc>
        <w:tc>
          <w:tcPr>
            <w:tcW w:w="4253" w:type="dxa"/>
          </w:tcPr>
          <w:p w:rsidR="0097327F" w:rsidRPr="000053A3" w:rsidRDefault="0097327F">
            <w:pPr>
              <w:rPr>
                <w:rFonts w:ascii="Times New Roman" w:hAnsi="Times New Roman" w:cs="Times New Roman"/>
                <w:sz w:val="18"/>
                <w:szCs w:val="18"/>
              </w:rPr>
            </w:pPr>
          </w:p>
        </w:tc>
        <w:tc>
          <w:tcPr>
            <w:tcW w:w="567" w:type="dxa"/>
          </w:tcPr>
          <w:p w:rsidR="0097327F" w:rsidRPr="00CD4037" w:rsidRDefault="0097327F" w:rsidP="0097327F">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97327F" w:rsidRPr="000053A3" w:rsidRDefault="0097327F" w:rsidP="00164D89">
            <w:pPr>
              <w:rPr>
                <w:rFonts w:ascii="Times New Roman" w:hAnsi="Times New Roman" w:cs="Times New Roman"/>
                <w:sz w:val="18"/>
                <w:szCs w:val="18"/>
              </w:rPr>
            </w:pPr>
            <w:r w:rsidRPr="00547F5C">
              <w:rPr>
                <w:rFonts w:ascii="Times New Roman" w:hAnsi="Times New Roman" w:cs="Times New Roman"/>
                <w:sz w:val="18"/>
                <w:szCs w:val="18"/>
              </w:rPr>
              <w:t xml:space="preserve">Nu există prevederi similare. </w:t>
            </w:r>
          </w:p>
        </w:tc>
      </w:tr>
      <w:tr w:rsidR="0097327F" w:rsidRPr="000053A3" w:rsidTr="00C605C2">
        <w:tc>
          <w:tcPr>
            <w:tcW w:w="5353" w:type="dxa"/>
          </w:tcPr>
          <w:p w:rsidR="0097327F" w:rsidRPr="00F848A1" w:rsidRDefault="0097327F" w:rsidP="00A0136E">
            <w:pPr>
              <w:jc w:val="both"/>
              <w:rPr>
                <w:rFonts w:ascii="Times New Roman" w:hAnsi="Times New Roman" w:cs="Times New Roman"/>
                <w:sz w:val="18"/>
                <w:szCs w:val="18"/>
              </w:rPr>
            </w:pPr>
            <w:r w:rsidRPr="00F848A1">
              <w:rPr>
                <w:rFonts w:ascii="Times New Roman" w:hAnsi="Times New Roman" w:cs="Times New Roman"/>
                <w:sz w:val="18"/>
                <w:szCs w:val="18"/>
              </w:rPr>
              <w:t>(c)</w:t>
            </w:r>
            <w:r>
              <w:rPr>
                <w:rFonts w:ascii="Times New Roman" w:hAnsi="Times New Roman" w:cs="Times New Roman"/>
                <w:sz w:val="18"/>
                <w:szCs w:val="18"/>
              </w:rPr>
              <w:t xml:space="preserve"> </w:t>
            </w:r>
            <w:r w:rsidRPr="00F848A1">
              <w:rPr>
                <w:rFonts w:ascii="Times New Roman" w:hAnsi="Times New Roman" w:cs="Times New Roman"/>
                <w:sz w:val="18"/>
                <w:szCs w:val="18"/>
              </w:rPr>
              <w:t>furnizează, în sprijinul opiniei de audit, următoarele:</w:t>
            </w:r>
          </w:p>
          <w:p w:rsidR="0097327F" w:rsidRPr="00F848A1" w:rsidRDefault="0097327F" w:rsidP="00A0136E">
            <w:pPr>
              <w:ind w:left="708"/>
              <w:jc w:val="both"/>
              <w:rPr>
                <w:rFonts w:ascii="Times New Roman" w:hAnsi="Times New Roman" w:cs="Times New Roman"/>
                <w:sz w:val="18"/>
                <w:szCs w:val="18"/>
              </w:rPr>
            </w:pPr>
            <w:r w:rsidRPr="00F848A1">
              <w:rPr>
                <w:rFonts w:ascii="Times New Roman" w:hAnsi="Times New Roman" w:cs="Times New Roman"/>
                <w:sz w:val="18"/>
                <w:szCs w:val="18"/>
              </w:rPr>
              <w:t>(i)</w:t>
            </w:r>
            <w:r>
              <w:rPr>
                <w:rFonts w:ascii="Times New Roman" w:hAnsi="Times New Roman" w:cs="Times New Roman"/>
                <w:sz w:val="18"/>
                <w:szCs w:val="18"/>
              </w:rPr>
              <w:t xml:space="preserve"> </w:t>
            </w:r>
            <w:r w:rsidRPr="00F848A1">
              <w:rPr>
                <w:rFonts w:ascii="Times New Roman" w:hAnsi="Times New Roman" w:cs="Times New Roman"/>
                <w:sz w:val="18"/>
                <w:szCs w:val="18"/>
              </w:rPr>
              <w:t>o descriere a celor mai importante riscuri de declarații, inclusiv a riscurilor de inexactitate semnificativă evaluate atribuite fraudei;</w:t>
            </w:r>
          </w:p>
          <w:p w:rsidR="0097327F" w:rsidRPr="00F848A1" w:rsidRDefault="0097327F" w:rsidP="00A0136E">
            <w:pPr>
              <w:ind w:left="708"/>
              <w:jc w:val="both"/>
              <w:rPr>
                <w:rFonts w:ascii="Times New Roman" w:hAnsi="Times New Roman" w:cs="Times New Roman"/>
                <w:sz w:val="18"/>
                <w:szCs w:val="18"/>
              </w:rPr>
            </w:pPr>
            <w:r w:rsidRPr="00F848A1">
              <w:rPr>
                <w:rFonts w:ascii="Times New Roman" w:hAnsi="Times New Roman" w:cs="Times New Roman"/>
                <w:sz w:val="18"/>
                <w:szCs w:val="18"/>
              </w:rPr>
              <w:t>(ii)</w:t>
            </w:r>
            <w:r>
              <w:rPr>
                <w:rFonts w:ascii="Times New Roman" w:hAnsi="Times New Roman" w:cs="Times New Roman"/>
                <w:sz w:val="18"/>
                <w:szCs w:val="18"/>
              </w:rPr>
              <w:t xml:space="preserve"> </w:t>
            </w:r>
            <w:r w:rsidRPr="00F848A1">
              <w:rPr>
                <w:rFonts w:ascii="Times New Roman" w:hAnsi="Times New Roman" w:cs="Times New Roman"/>
                <w:sz w:val="18"/>
                <w:szCs w:val="18"/>
              </w:rPr>
              <w:t>o sinteză a măsurilor auditorului ca răspuns la aceste riscuri; și</w:t>
            </w:r>
          </w:p>
          <w:p w:rsidR="0097327F" w:rsidRPr="00F848A1" w:rsidRDefault="0097327F" w:rsidP="00A0136E">
            <w:pPr>
              <w:ind w:left="708"/>
              <w:jc w:val="both"/>
              <w:rPr>
                <w:rFonts w:ascii="Times New Roman" w:hAnsi="Times New Roman" w:cs="Times New Roman"/>
                <w:sz w:val="18"/>
                <w:szCs w:val="18"/>
              </w:rPr>
            </w:pPr>
            <w:r w:rsidRPr="00F848A1">
              <w:rPr>
                <w:rFonts w:ascii="Times New Roman" w:hAnsi="Times New Roman" w:cs="Times New Roman"/>
                <w:sz w:val="18"/>
                <w:szCs w:val="18"/>
              </w:rPr>
              <w:t>(iii)</w:t>
            </w:r>
            <w:r>
              <w:rPr>
                <w:rFonts w:ascii="Times New Roman" w:hAnsi="Times New Roman" w:cs="Times New Roman"/>
                <w:sz w:val="18"/>
                <w:szCs w:val="18"/>
              </w:rPr>
              <w:t xml:space="preserve"> </w:t>
            </w:r>
            <w:r w:rsidRPr="00F848A1">
              <w:rPr>
                <w:rFonts w:ascii="Times New Roman" w:hAnsi="Times New Roman" w:cs="Times New Roman"/>
                <w:sz w:val="18"/>
                <w:szCs w:val="18"/>
              </w:rPr>
              <w:t>acolo unde este cazul, observații esențiale pe marginea riscurilor respective.</w:t>
            </w:r>
          </w:p>
          <w:p w:rsidR="0097327F" w:rsidRPr="000053A3" w:rsidRDefault="0097327F" w:rsidP="00A0136E">
            <w:pPr>
              <w:ind w:left="708"/>
              <w:jc w:val="both"/>
              <w:rPr>
                <w:rFonts w:ascii="Times New Roman" w:hAnsi="Times New Roman" w:cs="Times New Roman"/>
                <w:sz w:val="18"/>
                <w:szCs w:val="18"/>
              </w:rPr>
            </w:pPr>
            <w:r w:rsidRPr="00F848A1">
              <w:rPr>
                <w:rFonts w:ascii="Times New Roman" w:hAnsi="Times New Roman" w:cs="Times New Roman"/>
                <w:sz w:val="18"/>
                <w:szCs w:val="18"/>
              </w:rPr>
              <w:t>În cazul în care este pertinent pentru informațiile menționate mai sus furnizate în raportul de audit cu privire la fiecare risc de declarații semnificativ evaluat, raportul de audit face o trimitere clară la informațiile pertinente din situațiile financiare;</w:t>
            </w:r>
          </w:p>
        </w:tc>
        <w:tc>
          <w:tcPr>
            <w:tcW w:w="4253" w:type="dxa"/>
          </w:tcPr>
          <w:p w:rsidR="0097327F" w:rsidRPr="000053A3" w:rsidRDefault="0097327F">
            <w:pPr>
              <w:rPr>
                <w:rFonts w:ascii="Times New Roman" w:hAnsi="Times New Roman" w:cs="Times New Roman"/>
                <w:sz w:val="18"/>
                <w:szCs w:val="18"/>
              </w:rPr>
            </w:pPr>
          </w:p>
        </w:tc>
        <w:tc>
          <w:tcPr>
            <w:tcW w:w="567" w:type="dxa"/>
          </w:tcPr>
          <w:p w:rsidR="0097327F" w:rsidRPr="00CD4037" w:rsidRDefault="0097327F" w:rsidP="0097327F">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97327F" w:rsidRPr="000053A3" w:rsidRDefault="0097327F" w:rsidP="00164D89">
            <w:pPr>
              <w:rPr>
                <w:rFonts w:ascii="Times New Roman" w:hAnsi="Times New Roman" w:cs="Times New Roman"/>
                <w:sz w:val="18"/>
                <w:szCs w:val="18"/>
              </w:rPr>
            </w:pPr>
            <w:r w:rsidRPr="00547F5C">
              <w:rPr>
                <w:rFonts w:ascii="Times New Roman" w:hAnsi="Times New Roman" w:cs="Times New Roman"/>
                <w:sz w:val="18"/>
                <w:szCs w:val="18"/>
              </w:rPr>
              <w:t xml:space="preserve">Nu există prevederi similare. </w:t>
            </w:r>
          </w:p>
        </w:tc>
      </w:tr>
      <w:tr w:rsidR="0097327F" w:rsidRPr="000053A3" w:rsidTr="00C605C2">
        <w:tc>
          <w:tcPr>
            <w:tcW w:w="5353" w:type="dxa"/>
          </w:tcPr>
          <w:p w:rsidR="0097327F" w:rsidRPr="000053A3" w:rsidRDefault="0097327F" w:rsidP="00A0136E">
            <w:pPr>
              <w:jc w:val="both"/>
              <w:rPr>
                <w:rFonts w:ascii="Times New Roman" w:hAnsi="Times New Roman" w:cs="Times New Roman"/>
                <w:sz w:val="18"/>
                <w:szCs w:val="18"/>
              </w:rPr>
            </w:pPr>
            <w:r w:rsidRPr="00F848A1">
              <w:rPr>
                <w:rFonts w:ascii="Times New Roman" w:hAnsi="Times New Roman" w:cs="Times New Roman"/>
                <w:sz w:val="18"/>
                <w:szCs w:val="18"/>
              </w:rPr>
              <w:t>(d)</w:t>
            </w:r>
            <w:r>
              <w:rPr>
                <w:rFonts w:ascii="Times New Roman" w:hAnsi="Times New Roman" w:cs="Times New Roman"/>
                <w:sz w:val="18"/>
                <w:szCs w:val="18"/>
              </w:rPr>
              <w:t xml:space="preserve"> </w:t>
            </w:r>
            <w:r w:rsidRPr="00F848A1">
              <w:rPr>
                <w:rFonts w:ascii="Times New Roman" w:hAnsi="Times New Roman" w:cs="Times New Roman"/>
                <w:sz w:val="18"/>
                <w:szCs w:val="18"/>
              </w:rPr>
              <w:t>explică în ce măsură auditul statutar a fost considerat capabil să depisteze nereguli, inclusiv fraudă;</w:t>
            </w:r>
          </w:p>
        </w:tc>
        <w:tc>
          <w:tcPr>
            <w:tcW w:w="4253" w:type="dxa"/>
          </w:tcPr>
          <w:p w:rsidR="0097327F" w:rsidRPr="000053A3" w:rsidRDefault="0097327F">
            <w:pPr>
              <w:rPr>
                <w:rFonts w:ascii="Times New Roman" w:hAnsi="Times New Roman" w:cs="Times New Roman"/>
                <w:sz w:val="18"/>
                <w:szCs w:val="18"/>
              </w:rPr>
            </w:pPr>
          </w:p>
        </w:tc>
        <w:tc>
          <w:tcPr>
            <w:tcW w:w="567" w:type="dxa"/>
          </w:tcPr>
          <w:p w:rsidR="0097327F" w:rsidRPr="00CD4037" w:rsidRDefault="0097327F" w:rsidP="0097327F">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97327F" w:rsidRPr="000053A3" w:rsidRDefault="0097327F" w:rsidP="00164D89">
            <w:pPr>
              <w:rPr>
                <w:rFonts w:ascii="Times New Roman" w:hAnsi="Times New Roman" w:cs="Times New Roman"/>
                <w:sz w:val="18"/>
                <w:szCs w:val="18"/>
              </w:rPr>
            </w:pPr>
            <w:r w:rsidRPr="00547F5C">
              <w:rPr>
                <w:rFonts w:ascii="Times New Roman" w:hAnsi="Times New Roman" w:cs="Times New Roman"/>
                <w:sz w:val="18"/>
                <w:szCs w:val="18"/>
              </w:rPr>
              <w:t xml:space="preserve">Nu există prevederi similare. </w:t>
            </w:r>
          </w:p>
        </w:tc>
      </w:tr>
      <w:tr w:rsidR="0097327F" w:rsidRPr="000053A3" w:rsidTr="00C605C2">
        <w:tc>
          <w:tcPr>
            <w:tcW w:w="5353" w:type="dxa"/>
          </w:tcPr>
          <w:p w:rsidR="0097327F" w:rsidRPr="000053A3" w:rsidRDefault="0097327F" w:rsidP="00A0136E">
            <w:pPr>
              <w:jc w:val="both"/>
              <w:rPr>
                <w:rFonts w:ascii="Times New Roman" w:hAnsi="Times New Roman" w:cs="Times New Roman"/>
                <w:sz w:val="18"/>
                <w:szCs w:val="18"/>
              </w:rPr>
            </w:pPr>
            <w:r w:rsidRPr="007C47A3">
              <w:rPr>
                <w:rFonts w:ascii="Times New Roman" w:hAnsi="Times New Roman" w:cs="Times New Roman"/>
                <w:sz w:val="18"/>
                <w:szCs w:val="18"/>
              </w:rPr>
              <w:t>(e) confirmă faptul că opinia de audit este conformă cu raportul suplimentar adresat</w:t>
            </w:r>
            <w:r w:rsidRPr="00F848A1">
              <w:rPr>
                <w:rFonts w:ascii="Times New Roman" w:hAnsi="Times New Roman" w:cs="Times New Roman"/>
                <w:sz w:val="18"/>
                <w:szCs w:val="18"/>
              </w:rPr>
              <w:t xml:space="preserve"> comitetului de audit menționat la articolul 11;</w:t>
            </w:r>
          </w:p>
        </w:tc>
        <w:tc>
          <w:tcPr>
            <w:tcW w:w="4253" w:type="dxa"/>
          </w:tcPr>
          <w:p w:rsidR="0097327F" w:rsidRPr="000053A3" w:rsidRDefault="0097327F">
            <w:pPr>
              <w:rPr>
                <w:rFonts w:ascii="Times New Roman" w:hAnsi="Times New Roman" w:cs="Times New Roman"/>
                <w:sz w:val="18"/>
                <w:szCs w:val="18"/>
              </w:rPr>
            </w:pPr>
          </w:p>
        </w:tc>
        <w:tc>
          <w:tcPr>
            <w:tcW w:w="567" w:type="dxa"/>
          </w:tcPr>
          <w:p w:rsidR="0097327F" w:rsidRPr="00CD4037" w:rsidRDefault="0097327F" w:rsidP="0097327F">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97327F" w:rsidRPr="000053A3" w:rsidRDefault="0097327F" w:rsidP="00164D89">
            <w:pPr>
              <w:rPr>
                <w:rFonts w:ascii="Times New Roman" w:hAnsi="Times New Roman" w:cs="Times New Roman"/>
                <w:sz w:val="18"/>
                <w:szCs w:val="18"/>
              </w:rPr>
            </w:pPr>
            <w:r w:rsidRPr="00547F5C">
              <w:rPr>
                <w:rFonts w:ascii="Times New Roman" w:hAnsi="Times New Roman" w:cs="Times New Roman"/>
                <w:sz w:val="18"/>
                <w:szCs w:val="18"/>
              </w:rPr>
              <w:t xml:space="preserve">Nu există prevederi similare. </w:t>
            </w:r>
          </w:p>
        </w:tc>
      </w:tr>
      <w:tr w:rsidR="0097327F" w:rsidRPr="000053A3" w:rsidTr="00C605C2">
        <w:tc>
          <w:tcPr>
            <w:tcW w:w="5353" w:type="dxa"/>
          </w:tcPr>
          <w:p w:rsidR="0097327F" w:rsidRPr="000053A3" w:rsidRDefault="0097327F" w:rsidP="00A0136E">
            <w:pPr>
              <w:jc w:val="both"/>
              <w:rPr>
                <w:rFonts w:ascii="Times New Roman" w:hAnsi="Times New Roman" w:cs="Times New Roman"/>
                <w:sz w:val="18"/>
                <w:szCs w:val="18"/>
              </w:rPr>
            </w:pPr>
            <w:r w:rsidRPr="00F848A1">
              <w:rPr>
                <w:rFonts w:ascii="Times New Roman" w:hAnsi="Times New Roman" w:cs="Times New Roman"/>
                <w:sz w:val="18"/>
                <w:szCs w:val="18"/>
              </w:rPr>
              <w:t>(f)</w:t>
            </w:r>
            <w:r>
              <w:rPr>
                <w:rFonts w:ascii="Times New Roman" w:hAnsi="Times New Roman" w:cs="Times New Roman"/>
                <w:sz w:val="18"/>
                <w:szCs w:val="18"/>
              </w:rPr>
              <w:t xml:space="preserve"> </w:t>
            </w:r>
            <w:r w:rsidRPr="00F848A1">
              <w:rPr>
                <w:rFonts w:ascii="Times New Roman" w:hAnsi="Times New Roman" w:cs="Times New Roman"/>
                <w:sz w:val="18"/>
                <w:szCs w:val="18"/>
              </w:rPr>
              <w:t>declară că nu a prestat servicii care nu sunt de audit interzise, menționate la articolul 5 alineatul (1), și că auditorii statutari sau firmele de audit au rămas independente față de entitatea auditată pe durata auditului;</w:t>
            </w:r>
          </w:p>
        </w:tc>
        <w:tc>
          <w:tcPr>
            <w:tcW w:w="4253" w:type="dxa"/>
          </w:tcPr>
          <w:p w:rsidR="0097327F" w:rsidRPr="000053A3" w:rsidRDefault="0097327F">
            <w:pPr>
              <w:rPr>
                <w:rFonts w:ascii="Times New Roman" w:hAnsi="Times New Roman" w:cs="Times New Roman"/>
                <w:sz w:val="18"/>
                <w:szCs w:val="18"/>
              </w:rPr>
            </w:pPr>
          </w:p>
        </w:tc>
        <w:tc>
          <w:tcPr>
            <w:tcW w:w="567" w:type="dxa"/>
          </w:tcPr>
          <w:p w:rsidR="0097327F" w:rsidRPr="00CD4037" w:rsidRDefault="0097327F" w:rsidP="0097327F">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97327F" w:rsidRPr="000053A3" w:rsidRDefault="0097327F" w:rsidP="00164D89">
            <w:pPr>
              <w:rPr>
                <w:rFonts w:ascii="Times New Roman" w:hAnsi="Times New Roman" w:cs="Times New Roman"/>
                <w:sz w:val="18"/>
                <w:szCs w:val="18"/>
              </w:rPr>
            </w:pPr>
            <w:r w:rsidRPr="00547F5C">
              <w:rPr>
                <w:rFonts w:ascii="Times New Roman" w:hAnsi="Times New Roman" w:cs="Times New Roman"/>
                <w:sz w:val="18"/>
                <w:szCs w:val="18"/>
              </w:rPr>
              <w:t xml:space="preserve">Nu există prevederi similare. </w:t>
            </w:r>
          </w:p>
        </w:tc>
      </w:tr>
      <w:tr w:rsidR="0097327F" w:rsidRPr="000053A3" w:rsidTr="00C605C2">
        <w:tc>
          <w:tcPr>
            <w:tcW w:w="5353" w:type="dxa"/>
          </w:tcPr>
          <w:p w:rsidR="0097327F" w:rsidRPr="000053A3" w:rsidRDefault="0097327F" w:rsidP="00A0136E">
            <w:pPr>
              <w:jc w:val="both"/>
              <w:rPr>
                <w:rFonts w:ascii="Times New Roman" w:hAnsi="Times New Roman" w:cs="Times New Roman"/>
                <w:sz w:val="18"/>
                <w:szCs w:val="18"/>
              </w:rPr>
            </w:pPr>
            <w:r w:rsidRPr="00F848A1">
              <w:rPr>
                <w:rFonts w:ascii="Times New Roman" w:hAnsi="Times New Roman" w:cs="Times New Roman"/>
                <w:sz w:val="18"/>
                <w:szCs w:val="18"/>
              </w:rPr>
              <w:t>(g)</w:t>
            </w:r>
            <w:r>
              <w:rPr>
                <w:rFonts w:ascii="Times New Roman" w:hAnsi="Times New Roman" w:cs="Times New Roman"/>
                <w:sz w:val="18"/>
                <w:szCs w:val="18"/>
              </w:rPr>
              <w:t xml:space="preserve"> </w:t>
            </w:r>
            <w:r w:rsidRPr="00F848A1">
              <w:rPr>
                <w:rFonts w:ascii="Times New Roman" w:hAnsi="Times New Roman" w:cs="Times New Roman"/>
                <w:sz w:val="18"/>
                <w:szCs w:val="18"/>
              </w:rPr>
              <w:t xml:space="preserve">indică eventualele servicii, pe lângă auditul statutar, care au fost prestate de auditorul statutar sau de firma de audit sau de orice membru al rețelei din care face parte auditorul statutar sau firma de audit, în beneficiul entității auditate, al întreprinderii sale mamă sau al întreprinderii controlate de aceasta și care nu au fost comunicate în </w:t>
            </w:r>
            <w:r w:rsidRPr="00F848A1">
              <w:rPr>
                <w:rFonts w:ascii="Times New Roman" w:hAnsi="Times New Roman" w:cs="Times New Roman"/>
                <w:sz w:val="18"/>
                <w:szCs w:val="18"/>
              </w:rPr>
              <w:lastRenderedPageBreak/>
              <w:t>raportul de administrare sau în declarațiile financiare.</w:t>
            </w:r>
          </w:p>
        </w:tc>
        <w:tc>
          <w:tcPr>
            <w:tcW w:w="4253" w:type="dxa"/>
          </w:tcPr>
          <w:p w:rsidR="0097327F" w:rsidRPr="000053A3" w:rsidRDefault="0097327F">
            <w:pPr>
              <w:rPr>
                <w:rFonts w:ascii="Times New Roman" w:hAnsi="Times New Roman" w:cs="Times New Roman"/>
                <w:sz w:val="18"/>
                <w:szCs w:val="18"/>
              </w:rPr>
            </w:pPr>
          </w:p>
        </w:tc>
        <w:tc>
          <w:tcPr>
            <w:tcW w:w="567" w:type="dxa"/>
          </w:tcPr>
          <w:p w:rsidR="0097327F" w:rsidRPr="00CD4037" w:rsidRDefault="0097327F" w:rsidP="0097327F">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97327F" w:rsidRPr="000053A3" w:rsidRDefault="0097327F" w:rsidP="00164D89">
            <w:pPr>
              <w:rPr>
                <w:rFonts w:ascii="Times New Roman" w:hAnsi="Times New Roman" w:cs="Times New Roman"/>
                <w:sz w:val="18"/>
                <w:szCs w:val="18"/>
              </w:rPr>
            </w:pPr>
            <w:r w:rsidRPr="00547F5C">
              <w:rPr>
                <w:rFonts w:ascii="Times New Roman" w:hAnsi="Times New Roman" w:cs="Times New Roman"/>
                <w:sz w:val="18"/>
                <w:szCs w:val="18"/>
              </w:rPr>
              <w:t xml:space="preserve">Nu există prevederi similare. </w:t>
            </w:r>
          </w:p>
        </w:tc>
      </w:tr>
      <w:tr w:rsidR="00086DDC" w:rsidRPr="000053A3" w:rsidTr="00C605C2">
        <w:tc>
          <w:tcPr>
            <w:tcW w:w="5353" w:type="dxa"/>
          </w:tcPr>
          <w:p w:rsidR="00086DDC" w:rsidRPr="000053A3" w:rsidRDefault="00A0136E" w:rsidP="00A0136E">
            <w:pPr>
              <w:jc w:val="both"/>
              <w:rPr>
                <w:rFonts w:ascii="Times New Roman" w:hAnsi="Times New Roman" w:cs="Times New Roman"/>
                <w:sz w:val="18"/>
                <w:szCs w:val="18"/>
              </w:rPr>
            </w:pPr>
            <w:r w:rsidRPr="00F848A1">
              <w:rPr>
                <w:rFonts w:ascii="Times New Roman" w:hAnsi="Times New Roman" w:cs="Times New Roman"/>
                <w:sz w:val="18"/>
                <w:szCs w:val="18"/>
              </w:rPr>
              <w:lastRenderedPageBreak/>
              <w:t xml:space="preserve">Statele membre </w:t>
            </w:r>
            <w:r w:rsidRPr="0097327F">
              <w:rPr>
                <w:rFonts w:ascii="Times New Roman" w:hAnsi="Times New Roman" w:cs="Times New Roman"/>
                <w:b/>
                <w:sz w:val="18"/>
                <w:szCs w:val="18"/>
              </w:rPr>
              <w:t>pot stabili cerințe suplimentare</w:t>
            </w:r>
            <w:r w:rsidRPr="00F848A1">
              <w:rPr>
                <w:rFonts w:ascii="Times New Roman" w:hAnsi="Times New Roman" w:cs="Times New Roman"/>
                <w:sz w:val="18"/>
                <w:szCs w:val="18"/>
              </w:rPr>
              <w:t xml:space="preserve"> în ceea ce privește conținutul raportului de audit.</w:t>
            </w:r>
          </w:p>
        </w:tc>
        <w:tc>
          <w:tcPr>
            <w:tcW w:w="4253" w:type="dxa"/>
          </w:tcPr>
          <w:p w:rsidR="00086DDC" w:rsidRPr="000053A3" w:rsidRDefault="00086DDC">
            <w:pPr>
              <w:rPr>
                <w:rFonts w:ascii="Times New Roman" w:hAnsi="Times New Roman" w:cs="Times New Roman"/>
                <w:sz w:val="18"/>
                <w:szCs w:val="18"/>
              </w:rPr>
            </w:pPr>
          </w:p>
        </w:tc>
        <w:tc>
          <w:tcPr>
            <w:tcW w:w="567" w:type="dxa"/>
          </w:tcPr>
          <w:p w:rsidR="00086DDC" w:rsidRPr="00CD4037" w:rsidRDefault="0097327F" w:rsidP="00CD4037">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086DDC" w:rsidRPr="000053A3" w:rsidRDefault="00CE4B7A" w:rsidP="00CE4B7A">
            <w:pPr>
              <w:rPr>
                <w:rFonts w:ascii="Times New Roman" w:hAnsi="Times New Roman" w:cs="Times New Roman"/>
                <w:sz w:val="18"/>
                <w:szCs w:val="18"/>
              </w:rPr>
            </w:pPr>
            <w:r>
              <w:rPr>
                <w:rFonts w:ascii="Times New Roman" w:hAnsi="Times New Roman" w:cs="Times New Roman"/>
                <w:sz w:val="18"/>
                <w:szCs w:val="18"/>
              </w:rPr>
              <w:t>Nu vor fi stabilite</w:t>
            </w:r>
            <w:r w:rsidR="0097327F">
              <w:rPr>
                <w:rFonts w:ascii="Times New Roman" w:hAnsi="Times New Roman" w:cs="Times New Roman"/>
                <w:sz w:val="18"/>
                <w:szCs w:val="18"/>
              </w:rPr>
              <w:t xml:space="preserve"> </w:t>
            </w:r>
            <w:r w:rsidR="006B5215">
              <w:rPr>
                <w:rFonts w:ascii="Times New Roman" w:hAnsi="Times New Roman" w:cs="Times New Roman"/>
                <w:sz w:val="18"/>
                <w:szCs w:val="18"/>
              </w:rPr>
              <w:t>cerințe</w:t>
            </w:r>
            <w:r>
              <w:rPr>
                <w:rFonts w:ascii="Times New Roman" w:hAnsi="Times New Roman" w:cs="Times New Roman"/>
                <w:sz w:val="18"/>
                <w:szCs w:val="18"/>
              </w:rPr>
              <w:t xml:space="preserve"> </w:t>
            </w:r>
            <w:r w:rsidR="0097327F">
              <w:rPr>
                <w:rFonts w:ascii="Times New Roman" w:hAnsi="Times New Roman" w:cs="Times New Roman"/>
                <w:sz w:val="18"/>
                <w:szCs w:val="18"/>
              </w:rPr>
              <w:t>suplimentare.</w:t>
            </w:r>
          </w:p>
        </w:tc>
      </w:tr>
      <w:tr w:rsidR="00D26BC9" w:rsidRPr="000053A3" w:rsidTr="00C605C2">
        <w:tc>
          <w:tcPr>
            <w:tcW w:w="5353" w:type="dxa"/>
          </w:tcPr>
          <w:p w:rsidR="00D26BC9" w:rsidRPr="000053A3" w:rsidRDefault="00D26BC9" w:rsidP="00A0136E">
            <w:pPr>
              <w:jc w:val="both"/>
              <w:rPr>
                <w:rFonts w:ascii="Times New Roman" w:hAnsi="Times New Roman" w:cs="Times New Roman"/>
                <w:sz w:val="18"/>
                <w:szCs w:val="18"/>
              </w:rPr>
            </w:pPr>
            <w:r w:rsidRPr="00F848A1">
              <w:rPr>
                <w:rFonts w:ascii="Times New Roman" w:hAnsi="Times New Roman" w:cs="Times New Roman"/>
                <w:sz w:val="18"/>
                <w:szCs w:val="18"/>
              </w:rPr>
              <w:t>(3)   Cu excepția cerințelor stabilite la alineatul (2) litera (e), raportul de audit nu conține trimiteri la raportul suplimentar către comitetul de audit, menționat la articolul 11. Raportul de audit este formulat clar și fără ambiguități.</w:t>
            </w:r>
          </w:p>
        </w:tc>
        <w:tc>
          <w:tcPr>
            <w:tcW w:w="4253" w:type="dxa"/>
          </w:tcPr>
          <w:p w:rsidR="00D26BC9" w:rsidRPr="000053A3" w:rsidRDefault="00D26BC9">
            <w:pPr>
              <w:rPr>
                <w:rFonts w:ascii="Times New Roman" w:hAnsi="Times New Roman" w:cs="Times New Roman"/>
                <w:sz w:val="18"/>
                <w:szCs w:val="18"/>
              </w:rPr>
            </w:pPr>
          </w:p>
        </w:tc>
        <w:tc>
          <w:tcPr>
            <w:tcW w:w="567" w:type="dxa"/>
          </w:tcPr>
          <w:p w:rsidR="00D26BC9" w:rsidRPr="00CD4037" w:rsidRDefault="00D26BC9" w:rsidP="008000D2">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D26BC9" w:rsidRPr="000053A3" w:rsidRDefault="00D26BC9" w:rsidP="00164D89">
            <w:pPr>
              <w:rPr>
                <w:rFonts w:ascii="Times New Roman" w:hAnsi="Times New Roman" w:cs="Times New Roman"/>
                <w:sz w:val="18"/>
                <w:szCs w:val="18"/>
              </w:rPr>
            </w:pPr>
            <w:r w:rsidRPr="00547F5C">
              <w:rPr>
                <w:rFonts w:ascii="Times New Roman" w:hAnsi="Times New Roman" w:cs="Times New Roman"/>
                <w:sz w:val="18"/>
                <w:szCs w:val="18"/>
              </w:rPr>
              <w:t xml:space="preserve">Nu există prevederi similare. </w:t>
            </w:r>
          </w:p>
        </w:tc>
      </w:tr>
      <w:tr w:rsidR="00D26BC9" w:rsidRPr="000053A3" w:rsidTr="00C605C2">
        <w:tc>
          <w:tcPr>
            <w:tcW w:w="5353" w:type="dxa"/>
          </w:tcPr>
          <w:p w:rsidR="00D26BC9" w:rsidRPr="000053A3" w:rsidRDefault="00D26BC9" w:rsidP="00BE7A9B">
            <w:pPr>
              <w:jc w:val="both"/>
              <w:rPr>
                <w:rFonts w:ascii="Times New Roman" w:hAnsi="Times New Roman" w:cs="Times New Roman"/>
                <w:sz w:val="18"/>
                <w:szCs w:val="18"/>
              </w:rPr>
            </w:pPr>
            <w:r w:rsidRPr="00F848A1">
              <w:rPr>
                <w:rFonts w:ascii="Times New Roman" w:hAnsi="Times New Roman" w:cs="Times New Roman"/>
                <w:sz w:val="18"/>
                <w:szCs w:val="18"/>
              </w:rPr>
              <w:t>(4)   Auditorul statutar sau firma de audit nu utilizează denumirea unei autorități competente într-un mod care ar putea indica sau sugera că respectiva autoritate susține sau aprobă raportul de audit.</w:t>
            </w:r>
          </w:p>
        </w:tc>
        <w:tc>
          <w:tcPr>
            <w:tcW w:w="4253" w:type="dxa"/>
          </w:tcPr>
          <w:p w:rsidR="00D26BC9" w:rsidRPr="000053A3" w:rsidRDefault="00D26BC9">
            <w:pPr>
              <w:rPr>
                <w:rFonts w:ascii="Times New Roman" w:hAnsi="Times New Roman" w:cs="Times New Roman"/>
                <w:sz w:val="18"/>
                <w:szCs w:val="18"/>
              </w:rPr>
            </w:pPr>
          </w:p>
        </w:tc>
        <w:tc>
          <w:tcPr>
            <w:tcW w:w="567" w:type="dxa"/>
          </w:tcPr>
          <w:p w:rsidR="00D26BC9" w:rsidRPr="00CD4037" w:rsidRDefault="00D26BC9" w:rsidP="008000D2">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D26BC9" w:rsidRPr="000053A3" w:rsidRDefault="00D26BC9" w:rsidP="00164D89">
            <w:pPr>
              <w:rPr>
                <w:rFonts w:ascii="Times New Roman" w:hAnsi="Times New Roman" w:cs="Times New Roman"/>
                <w:sz w:val="18"/>
                <w:szCs w:val="18"/>
              </w:rPr>
            </w:pPr>
            <w:r w:rsidRPr="00547F5C">
              <w:rPr>
                <w:rFonts w:ascii="Times New Roman" w:hAnsi="Times New Roman" w:cs="Times New Roman"/>
                <w:sz w:val="18"/>
                <w:szCs w:val="18"/>
              </w:rPr>
              <w:t xml:space="preserve">Nu există prevederi similare. </w:t>
            </w:r>
          </w:p>
        </w:tc>
      </w:tr>
      <w:tr w:rsidR="00086DDC" w:rsidRPr="000053A3" w:rsidTr="00C605C2">
        <w:tc>
          <w:tcPr>
            <w:tcW w:w="5353" w:type="dxa"/>
            <w:shd w:val="clear" w:color="auto" w:fill="F2F2F2" w:themeFill="background1" w:themeFillShade="F2"/>
          </w:tcPr>
          <w:p w:rsidR="00086DDC" w:rsidRPr="00B649C2" w:rsidRDefault="00B649C2" w:rsidP="00B649C2">
            <w:pPr>
              <w:jc w:val="center"/>
              <w:rPr>
                <w:rFonts w:ascii="Times New Roman" w:hAnsi="Times New Roman" w:cs="Times New Roman"/>
                <w:b/>
                <w:sz w:val="18"/>
                <w:szCs w:val="18"/>
              </w:rPr>
            </w:pPr>
            <w:r w:rsidRPr="00B649C2">
              <w:rPr>
                <w:rFonts w:ascii="Times New Roman" w:hAnsi="Times New Roman" w:cs="Times New Roman"/>
                <w:b/>
                <w:sz w:val="18"/>
                <w:szCs w:val="18"/>
              </w:rPr>
              <w:t>Articolul 11. Raportul suplimentar adresat comitetului de audit</w:t>
            </w:r>
          </w:p>
        </w:tc>
        <w:tc>
          <w:tcPr>
            <w:tcW w:w="4253" w:type="dxa"/>
            <w:shd w:val="clear" w:color="auto" w:fill="F2F2F2" w:themeFill="background1" w:themeFillShade="F2"/>
          </w:tcPr>
          <w:p w:rsidR="00086DDC" w:rsidRPr="000053A3" w:rsidRDefault="00086DDC">
            <w:pPr>
              <w:rPr>
                <w:rFonts w:ascii="Times New Roman" w:hAnsi="Times New Roman" w:cs="Times New Roman"/>
                <w:sz w:val="18"/>
                <w:szCs w:val="18"/>
              </w:rPr>
            </w:pPr>
          </w:p>
        </w:tc>
        <w:tc>
          <w:tcPr>
            <w:tcW w:w="567" w:type="dxa"/>
            <w:shd w:val="clear" w:color="auto" w:fill="F2F2F2" w:themeFill="background1" w:themeFillShade="F2"/>
          </w:tcPr>
          <w:p w:rsidR="00086DDC" w:rsidRPr="00CD4037" w:rsidRDefault="00086DDC" w:rsidP="00CD4037">
            <w:pPr>
              <w:jc w:val="center"/>
              <w:rPr>
                <w:rFonts w:ascii="Times New Roman" w:hAnsi="Times New Roman" w:cs="Times New Roman"/>
                <w:b/>
                <w:sz w:val="14"/>
                <w:szCs w:val="14"/>
              </w:rPr>
            </w:pPr>
          </w:p>
        </w:tc>
        <w:tc>
          <w:tcPr>
            <w:tcW w:w="4045" w:type="dxa"/>
            <w:shd w:val="clear" w:color="auto" w:fill="F2F2F2" w:themeFill="background1" w:themeFillShade="F2"/>
          </w:tcPr>
          <w:p w:rsidR="00086DDC" w:rsidRPr="000053A3" w:rsidRDefault="00086DDC">
            <w:pPr>
              <w:rPr>
                <w:rFonts w:ascii="Times New Roman" w:hAnsi="Times New Roman" w:cs="Times New Roman"/>
                <w:sz w:val="18"/>
                <w:szCs w:val="18"/>
              </w:rPr>
            </w:pPr>
          </w:p>
        </w:tc>
      </w:tr>
      <w:tr w:rsidR="00A977B0" w:rsidRPr="000053A3" w:rsidTr="00C605C2">
        <w:tc>
          <w:tcPr>
            <w:tcW w:w="5353" w:type="dxa"/>
          </w:tcPr>
          <w:p w:rsidR="00A977B0" w:rsidRPr="000053A3" w:rsidRDefault="00A977B0" w:rsidP="00A977B0">
            <w:pPr>
              <w:jc w:val="both"/>
              <w:rPr>
                <w:rFonts w:ascii="Times New Roman" w:hAnsi="Times New Roman" w:cs="Times New Roman"/>
                <w:sz w:val="18"/>
                <w:szCs w:val="18"/>
              </w:rPr>
            </w:pPr>
            <w:r w:rsidRPr="00B649C2">
              <w:rPr>
                <w:rFonts w:ascii="Times New Roman" w:hAnsi="Times New Roman" w:cs="Times New Roman"/>
                <w:sz w:val="18"/>
                <w:szCs w:val="18"/>
              </w:rPr>
              <w:t xml:space="preserve">(1)   Auditorii statutari sau firmele de audit care desfășoară audituri statutare la entități de interes public înaintează un raport suplimentar comitetului de audit al entității auditate cel târziu la data înaintării raportului de audit menționat la articolul 10. </w:t>
            </w:r>
          </w:p>
        </w:tc>
        <w:tc>
          <w:tcPr>
            <w:tcW w:w="4253" w:type="dxa"/>
          </w:tcPr>
          <w:p w:rsidR="00A977B0" w:rsidRPr="000053A3" w:rsidRDefault="00A977B0">
            <w:pPr>
              <w:rPr>
                <w:rFonts w:ascii="Times New Roman" w:hAnsi="Times New Roman" w:cs="Times New Roman"/>
                <w:sz w:val="18"/>
                <w:szCs w:val="18"/>
              </w:rPr>
            </w:pPr>
          </w:p>
        </w:tc>
        <w:tc>
          <w:tcPr>
            <w:tcW w:w="567" w:type="dxa"/>
          </w:tcPr>
          <w:p w:rsidR="00A977B0" w:rsidRPr="00CD4037" w:rsidRDefault="00A977B0" w:rsidP="008000D2">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660C0E" w:rsidRDefault="00A977B0" w:rsidP="008000D2">
            <w:pPr>
              <w:rPr>
                <w:rFonts w:ascii="Times New Roman" w:hAnsi="Times New Roman" w:cs="Times New Roman"/>
                <w:sz w:val="18"/>
                <w:szCs w:val="18"/>
              </w:rPr>
            </w:pPr>
            <w:r w:rsidRPr="00547F5C">
              <w:rPr>
                <w:rFonts w:ascii="Times New Roman" w:hAnsi="Times New Roman" w:cs="Times New Roman"/>
                <w:sz w:val="18"/>
                <w:szCs w:val="18"/>
              </w:rPr>
              <w:t xml:space="preserve">Nu există prevederi similare. </w:t>
            </w:r>
          </w:p>
          <w:p w:rsidR="00660C0E" w:rsidRDefault="00660C0E" w:rsidP="008000D2">
            <w:pPr>
              <w:rPr>
                <w:rFonts w:ascii="Times New Roman" w:hAnsi="Times New Roman" w:cs="Times New Roman"/>
                <w:sz w:val="18"/>
                <w:szCs w:val="18"/>
              </w:rPr>
            </w:pPr>
          </w:p>
          <w:p w:rsidR="00A977B0" w:rsidRPr="000053A3" w:rsidRDefault="00660C0E" w:rsidP="00067FC6">
            <w:pPr>
              <w:rPr>
                <w:rFonts w:ascii="Times New Roman" w:hAnsi="Times New Roman" w:cs="Times New Roman"/>
                <w:sz w:val="18"/>
                <w:szCs w:val="18"/>
              </w:rPr>
            </w:pPr>
            <w:r>
              <w:rPr>
                <w:rFonts w:ascii="Times New Roman" w:hAnsi="Times New Roman" w:cs="Times New Roman"/>
                <w:sz w:val="18"/>
                <w:szCs w:val="18"/>
              </w:rPr>
              <w:t>De menționat și faptul că legislația națională nu conține prevederi clare despre existența comitetului de audit la entitățile de interes public.</w:t>
            </w:r>
          </w:p>
        </w:tc>
      </w:tr>
      <w:tr w:rsidR="00A977B0" w:rsidRPr="000053A3" w:rsidTr="00C605C2">
        <w:tc>
          <w:tcPr>
            <w:tcW w:w="5353" w:type="dxa"/>
          </w:tcPr>
          <w:p w:rsidR="00A977B0" w:rsidRPr="00B649C2" w:rsidRDefault="00A977B0" w:rsidP="00A977B0">
            <w:pPr>
              <w:jc w:val="both"/>
              <w:rPr>
                <w:rFonts w:ascii="Times New Roman" w:hAnsi="Times New Roman" w:cs="Times New Roman"/>
                <w:sz w:val="18"/>
                <w:szCs w:val="18"/>
              </w:rPr>
            </w:pPr>
            <w:r w:rsidRPr="00B649C2">
              <w:rPr>
                <w:rFonts w:ascii="Times New Roman" w:hAnsi="Times New Roman" w:cs="Times New Roman"/>
                <w:sz w:val="18"/>
                <w:szCs w:val="18"/>
              </w:rPr>
              <w:t xml:space="preserve">Statele membre </w:t>
            </w:r>
            <w:r w:rsidRPr="00A977B0">
              <w:rPr>
                <w:rFonts w:ascii="Times New Roman" w:hAnsi="Times New Roman" w:cs="Times New Roman"/>
                <w:b/>
                <w:sz w:val="18"/>
                <w:szCs w:val="18"/>
              </w:rPr>
              <w:t>pot impune</w:t>
            </w:r>
            <w:r w:rsidRPr="00B649C2">
              <w:rPr>
                <w:rFonts w:ascii="Times New Roman" w:hAnsi="Times New Roman" w:cs="Times New Roman"/>
                <w:sz w:val="18"/>
                <w:szCs w:val="18"/>
              </w:rPr>
              <w:t>, de asemenea, ca acest raport suplimentar să fie înaintat organismului administrativ sau de supraveghere al entității auditate.</w:t>
            </w:r>
          </w:p>
        </w:tc>
        <w:tc>
          <w:tcPr>
            <w:tcW w:w="4253" w:type="dxa"/>
          </w:tcPr>
          <w:p w:rsidR="00A977B0" w:rsidRPr="000053A3" w:rsidRDefault="00A977B0">
            <w:pPr>
              <w:rPr>
                <w:rFonts w:ascii="Times New Roman" w:hAnsi="Times New Roman" w:cs="Times New Roman"/>
                <w:sz w:val="18"/>
                <w:szCs w:val="18"/>
              </w:rPr>
            </w:pPr>
          </w:p>
        </w:tc>
        <w:tc>
          <w:tcPr>
            <w:tcW w:w="567" w:type="dxa"/>
          </w:tcPr>
          <w:p w:rsidR="00A977B0" w:rsidRPr="00CD4037" w:rsidRDefault="00A977B0" w:rsidP="00280615">
            <w:pPr>
              <w:jc w:val="center"/>
              <w:rPr>
                <w:rFonts w:ascii="Times New Roman" w:hAnsi="Times New Roman" w:cs="Times New Roman"/>
                <w:b/>
                <w:sz w:val="14"/>
                <w:szCs w:val="14"/>
              </w:rPr>
            </w:pPr>
            <w:r>
              <w:rPr>
                <w:rFonts w:ascii="Times New Roman" w:hAnsi="Times New Roman" w:cs="Times New Roman"/>
                <w:b/>
                <w:sz w:val="14"/>
                <w:szCs w:val="14"/>
              </w:rPr>
              <w:t>N</w:t>
            </w:r>
            <w:r w:rsidR="006602FE">
              <w:rPr>
                <w:rFonts w:ascii="Times New Roman" w:hAnsi="Times New Roman" w:cs="Times New Roman"/>
                <w:b/>
                <w:sz w:val="14"/>
                <w:szCs w:val="14"/>
              </w:rPr>
              <w:t xml:space="preserve">C </w:t>
            </w:r>
          </w:p>
        </w:tc>
        <w:tc>
          <w:tcPr>
            <w:tcW w:w="4045" w:type="dxa"/>
          </w:tcPr>
          <w:p w:rsidR="00A977B0" w:rsidRPr="000053A3" w:rsidRDefault="00A977B0" w:rsidP="006B5215">
            <w:pPr>
              <w:rPr>
                <w:rFonts w:ascii="Times New Roman" w:hAnsi="Times New Roman" w:cs="Times New Roman"/>
                <w:sz w:val="18"/>
                <w:szCs w:val="18"/>
              </w:rPr>
            </w:pPr>
            <w:r w:rsidRPr="00280615">
              <w:rPr>
                <w:rFonts w:ascii="Times New Roman" w:hAnsi="Times New Roman" w:cs="Times New Roman"/>
                <w:sz w:val="18"/>
                <w:szCs w:val="18"/>
              </w:rPr>
              <w:t>Prevederea este opțională</w:t>
            </w:r>
            <w:r w:rsidR="006B5215" w:rsidRPr="00280615">
              <w:rPr>
                <w:rFonts w:ascii="Times New Roman" w:hAnsi="Times New Roman" w:cs="Times New Roman"/>
                <w:sz w:val="18"/>
                <w:szCs w:val="18"/>
              </w:rPr>
              <w:t xml:space="preserve"> de care se va ține cont la elaborarea legii noi privind auditul. </w:t>
            </w:r>
          </w:p>
        </w:tc>
      </w:tr>
      <w:tr w:rsidR="00C82384" w:rsidRPr="000053A3" w:rsidTr="00C605C2">
        <w:tc>
          <w:tcPr>
            <w:tcW w:w="5353" w:type="dxa"/>
          </w:tcPr>
          <w:p w:rsidR="00C82384" w:rsidRPr="00B649C2" w:rsidRDefault="00C82384" w:rsidP="00C82384">
            <w:pPr>
              <w:jc w:val="both"/>
              <w:rPr>
                <w:rFonts w:ascii="Times New Roman" w:hAnsi="Times New Roman" w:cs="Times New Roman"/>
                <w:sz w:val="18"/>
                <w:szCs w:val="18"/>
              </w:rPr>
            </w:pPr>
            <w:r w:rsidRPr="00B649C2">
              <w:rPr>
                <w:rFonts w:ascii="Times New Roman" w:hAnsi="Times New Roman" w:cs="Times New Roman"/>
                <w:sz w:val="18"/>
                <w:szCs w:val="18"/>
              </w:rPr>
              <w:t>În cazul în care entitatea nu are un comitet de audit, raportul suplimentar se transmite organismului cu funcții echivalente din cadrul entității auditate. Statele membre pot permite comitetului de audit să înainteze acest raport suplimentar părților terțe prevăzute de legislația națională.</w:t>
            </w:r>
          </w:p>
        </w:tc>
        <w:tc>
          <w:tcPr>
            <w:tcW w:w="4253" w:type="dxa"/>
          </w:tcPr>
          <w:p w:rsidR="00C82384" w:rsidRPr="000053A3" w:rsidRDefault="00C82384">
            <w:pPr>
              <w:rPr>
                <w:rFonts w:ascii="Times New Roman" w:hAnsi="Times New Roman" w:cs="Times New Roman"/>
                <w:sz w:val="18"/>
                <w:szCs w:val="18"/>
              </w:rPr>
            </w:pPr>
          </w:p>
        </w:tc>
        <w:tc>
          <w:tcPr>
            <w:tcW w:w="567" w:type="dxa"/>
          </w:tcPr>
          <w:p w:rsidR="00C82384" w:rsidRPr="00CD4037" w:rsidRDefault="00C82384" w:rsidP="008000D2">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C82384" w:rsidRPr="000053A3" w:rsidRDefault="00C82384" w:rsidP="00164D89">
            <w:pPr>
              <w:rPr>
                <w:rFonts w:ascii="Times New Roman" w:hAnsi="Times New Roman" w:cs="Times New Roman"/>
                <w:sz w:val="18"/>
                <w:szCs w:val="18"/>
              </w:rPr>
            </w:pPr>
            <w:r w:rsidRPr="00547F5C">
              <w:rPr>
                <w:rFonts w:ascii="Times New Roman" w:hAnsi="Times New Roman" w:cs="Times New Roman"/>
                <w:sz w:val="18"/>
                <w:szCs w:val="18"/>
              </w:rPr>
              <w:t xml:space="preserve">Nu există prevederi similare. </w:t>
            </w:r>
          </w:p>
        </w:tc>
      </w:tr>
      <w:tr w:rsidR="00C82384" w:rsidRPr="000053A3" w:rsidTr="00C605C2">
        <w:tc>
          <w:tcPr>
            <w:tcW w:w="5353" w:type="dxa"/>
          </w:tcPr>
          <w:p w:rsidR="00C82384" w:rsidRDefault="00C82384" w:rsidP="00E11C5C">
            <w:pPr>
              <w:jc w:val="both"/>
              <w:rPr>
                <w:rFonts w:ascii="Times New Roman" w:hAnsi="Times New Roman" w:cs="Times New Roman"/>
                <w:sz w:val="18"/>
                <w:szCs w:val="18"/>
              </w:rPr>
            </w:pPr>
            <w:r w:rsidRPr="00B649C2">
              <w:rPr>
                <w:rFonts w:ascii="Times New Roman" w:hAnsi="Times New Roman" w:cs="Times New Roman"/>
                <w:sz w:val="18"/>
                <w:szCs w:val="18"/>
              </w:rPr>
              <w:t xml:space="preserve">(2)   Raportul suplimentar de audit adresat comitetului de audit se întocmește în scris. Raportul explică rezultatele auditului statutar desfășurat și realizează cel puțin următoarele: </w:t>
            </w:r>
          </w:p>
          <w:p w:rsidR="00C82384" w:rsidRDefault="00C82384" w:rsidP="00E11C5C">
            <w:pPr>
              <w:jc w:val="both"/>
              <w:rPr>
                <w:rFonts w:ascii="Times New Roman" w:hAnsi="Times New Roman" w:cs="Times New Roman"/>
                <w:sz w:val="18"/>
                <w:szCs w:val="18"/>
              </w:rPr>
            </w:pPr>
            <w:r w:rsidRPr="00B649C2">
              <w:rPr>
                <w:rFonts w:ascii="Times New Roman" w:hAnsi="Times New Roman" w:cs="Times New Roman"/>
                <w:sz w:val="18"/>
                <w:szCs w:val="18"/>
              </w:rPr>
              <w:t>(a)</w:t>
            </w:r>
            <w:r>
              <w:rPr>
                <w:rFonts w:ascii="Times New Roman" w:hAnsi="Times New Roman" w:cs="Times New Roman"/>
                <w:sz w:val="18"/>
                <w:szCs w:val="18"/>
              </w:rPr>
              <w:t xml:space="preserve"> </w:t>
            </w:r>
            <w:r w:rsidRPr="00B649C2">
              <w:rPr>
                <w:rFonts w:ascii="Times New Roman" w:hAnsi="Times New Roman" w:cs="Times New Roman"/>
                <w:sz w:val="18"/>
                <w:szCs w:val="18"/>
              </w:rPr>
              <w:t xml:space="preserve">include declarația de independență menționată la articolul 6 alineatul (2) litera (a); </w:t>
            </w:r>
          </w:p>
          <w:p w:rsidR="00156935" w:rsidRDefault="00C82384" w:rsidP="00E11C5C">
            <w:pPr>
              <w:jc w:val="both"/>
              <w:rPr>
                <w:rFonts w:ascii="Times New Roman" w:hAnsi="Times New Roman" w:cs="Times New Roman"/>
                <w:sz w:val="18"/>
                <w:szCs w:val="18"/>
              </w:rPr>
            </w:pPr>
            <w:r w:rsidRPr="00B649C2">
              <w:rPr>
                <w:rFonts w:ascii="Times New Roman" w:hAnsi="Times New Roman" w:cs="Times New Roman"/>
                <w:sz w:val="18"/>
                <w:szCs w:val="18"/>
              </w:rPr>
              <w:t>(b)</w:t>
            </w:r>
            <w:r>
              <w:rPr>
                <w:rFonts w:ascii="Times New Roman" w:hAnsi="Times New Roman" w:cs="Times New Roman"/>
                <w:sz w:val="18"/>
                <w:szCs w:val="18"/>
              </w:rPr>
              <w:t xml:space="preserve"> </w:t>
            </w:r>
            <w:r w:rsidRPr="00B649C2">
              <w:rPr>
                <w:rFonts w:ascii="Times New Roman" w:hAnsi="Times New Roman" w:cs="Times New Roman"/>
                <w:sz w:val="18"/>
                <w:szCs w:val="18"/>
              </w:rPr>
              <w:t>în cazul în care auditul a fost efectuat de o firmă de audit, raportul identifică fiecare partener-cheie de audit care a fost implicat în audit; (c)</w:t>
            </w:r>
            <w:r>
              <w:rPr>
                <w:rFonts w:ascii="Times New Roman" w:hAnsi="Times New Roman" w:cs="Times New Roman"/>
                <w:sz w:val="18"/>
                <w:szCs w:val="18"/>
              </w:rPr>
              <w:t xml:space="preserve"> </w:t>
            </w:r>
            <w:r w:rsidRPr="00B649C2">
              <w:rPr>
                <w:rFonts w:ascii="Times New Roman" w:hAnsi="Times New Roman" w:cs="Times New Roman"/>
                <w:sz w:val="18"/>
                <w:szCs w:val="18"/>
              </w:rPr>
              <w:t>în cazul în care auditorul statutar sau firma de audit a făcut demersuri pentru ca activitățile sale să fie derulate de un alt auditor statutar sau de o altă firmă de audit, care nu este membru al aceleiași rețele, ori s-a folosit de activitatea unor experți externi, raportul indică acest lucru și confirmă faptul că auditorul statutar sau firma de audit a primit o confirmare din partea celuilalt auditor statutar sau a celeilalte firme de audit și/sau a expertului extern cu privire la independența sa;</w:t>
            </w:r>
            <w:r w:rsidR="00156935" w:rsidRPr="00B649C2">
              <w:rPr>
                <w:rFonts w:ascii="Times New Roman" w:hAnsi="Times New Roman" w:cs="Times New Roman"/>
                <w:sz w:val="18"/>
                <w:szCs w:val="18"/>
              </w:rPr>
              <w:t xml:space="preserve"> (d)</w:t>
            </w:r>
            <w:r w:rsidR="00156935">
              <w:rPr>
                <w:rFonts w:ascii="Times New Roman" w:hAnsi="Times New Roman" w:cs="Times New Roman"/>
                <w:sz w:val="18"/>
                <w:szCs w:val="18"/>
              </w:rPr>
              <w:t xml:space="preserve"> </w:t>
            </w:r>
            <w:r w:rsidR="00156935" w:rsidRPr="00B649C2">
              <w:rPr>
                <w:rFonts w:ascii="Times New Roman" w:hAnsi="Times New Roman" w:cs="Times New Roman"/>
                <w:sz w:val="18"/>
                <w:szCs w:val="18"/>
              </w:rPr>
              <w:t xml:space="preserve">descrie natura, frecvența și măsura comunicării cu comitetul de audit sau cu organismul cu funcție echivalentă din cadrul entității auditate, organismul de conducere și organismul administrativ sau de supraveghere ale entității auditate, inclusiv datele reuniunilor </w:t>
            </w:r>
            <w:r w:rsidR="00156935" w:rsidRPr="00B649C2">
              <w:rPr>
                <w:rFonts w:ascii="Times New Roman" w:hAnsi="Times New Roman" w:cs="Times New Roman"/>
                <w:sz w:val="18"/>
                <w:szCs w:val="18"/>
              </w:rPr>
              <w:lastRenderedPageBreak/>
              <w:t xml:space="preserve">organizate cu organismele respective; </w:t>
            </w:r>
          </w:p>
          <w:p w:rsidR="00156935" w:rsidRDefault="00156935" w:rsidP="00E11C5C">
            <w:pPr>
              <w:jc w:val="both"/>
              <w:rPr>
                <w:rFonts w:ascii="Times New Roman" w:hAnsi="Times New Roman" w:cs="Times New Roman"/>
                <w:sz w:val="18"/>
                <w:szCs w:val="18"/>
              </w:rPr>
            </w:pPr>
            <w:r w:rsidRPr="00B649C2">
              <w:rPr>
                <w:rFonts w:ascii="Times New Roman" w:hAnsi="Times New Roman" w:cs="Times New Roman"/>
                <w:sz w:val="18"/>
                <w:szCs w:val="18"/>
              </w:rPr>
              <w:t>(e)</w:t>
            </w:r>
            <w:r>
              <w:rPr>
                <w:rFonts w:ascii="Times New Roman" w:hAnsi="Times New Roman" w:cs="Times New Roman"/>
                <w:sz w:val="18"/>
                <w:szCs w:val="18"/>
              </w:rPr>
              <w:t xml:space="preserve"> </w:t>
            </w:r>
            <w:r w:rsidRPr="00B649C2">
              <w:rPr>
                <w:rFonts w:ascii="Times New Roman" w:hAnsi="Times New Roman" w:cs="Times New Roman"/>
                <w:sz w:val="18"/>
                <w:szCs w:val="18"/>
              </w:rPr>
              <w:t>include o descriere a sferei de aplicare și a calendarului auditului; (f)</w:t>
            </w:r>
            <w:r>
              <w:rPr>
                <w:rFonts w:ascii="Times New Roman" w:hAnsi="Times New Roman" w:cs="Times New Roman"/>
                <w:sz w:val="18"/>
                <w:szCs w:val="18"/>
              </w:rPr>
              <w:t xml:space="preserve"> </w:t>
            </w:r>
            <w:r w:rsidRPr="00B649C2">
              <w:rPr>
                <w:rFonts w:ascii="Times New Roman" w:hAnsi="Times New Roman" w:cs="Times New Roman"/>
                <w:sz w:val="18"/>
                <w:szCs w:val="18"/>
              </w:rPr>
              <w:t xml:space="preserve">în cazul în care au fost numiți mai mulți auditori sau firme de audit, descrie distribuția atribuțiilor între auditorii statutari și/sau firmele de audit;   </w:t>
            </w:r>
          </w:p>
          <w:p w:rsidR="00156935" w:rsidRDefault="00156935" w:rsidP="00E11C5C">
            <w:pPr>
              <w:jc w:val="both"/>
              <w:rPr>
                <w:rFonts w:ascii="Times New Roman" w:hAnsi="Times New Roman" w:cs="Times New Roman"/>
                <w:sz w:val="18"/>
                <w:szCs w:val="18"/>
              </w:rPr>
            </w:pPr>
            <w:r w:rsidRPr="00B649C2">
              <w:rPr>
                <w:rFonts w:ascii="Times New Roman" w:hAnsi="Times New Roman" w:cs="Times New Roman"/>
                <w:sz w:val="18"/>
                <w:szCs w:val="18"/>
              </w:rPr>
              <w:t>(g)</w:t>
            </w:r>
            <w:r>
              <w:rPr>
                <w:rFonts w:ascii="Times New Roman" w:hAnsi="Times New Roman" w:cs="Times New Roman"/>
                <w:sz w:val="18"/>
                <w:szCs w:val="18"/>
              </w:rPr>
              <w:t xml:space="preserve"> </w:t>
            </w:r>
            <w:r w:rsidRPr="00B649C2">
              <w:rPr>
                <w:rFonts w:ascii="Times New Roman" w:hAnsi="Times New Roman" w:cs="Times New Roman"/>
                <w:sz w:val="18"/>
                <w:szCs w:val="18"/>
              </w:rPr>
              <w:t xml:space="preserve">descrie metodologia utilizată, inclusiv categoriile bilanțiere care au fost verificate direct și categoriile a căror verificare s-a bazat pe testarea sistemică și de conformitate, inclusiv o explicație a eventualelor variații substanțiale ale ponderării testării de fond și de conformitate comparativ cu exercițiul precedent, chiar dacă auditul statutar al acelui exercițiu a fost efectuat de alți auditori statutari sau de alte firme de audit; </w:t>
            </w:r>
          </w:p>
          <w:p w:rsidR="00156935" w:rsidRDefault="00156935" w:rsidP="00E11C5C">
            <w:pPr>
              <w:jc w:val="both"/>
              <w:rPr>
                <w:rFonts w:ascii="Times New Roman" w:hAnsi="Times New Roman" w:cs="Times New Roman"/>
                <w:sz w:val="18"/>
                <w:szCs w:val="18"/>
              </w:rPr>
            </w:pPr>
            <w:r w:rsidRPr="00B649C2">
              <w:rPr>
                <w:rFonts w:ascii="Times New Roman" w:hAnsi="Times New Roman" w:cs="Times New Roman"/>
                <w:sz w:val="18"/>
                <w:szCs w:val="18"/>
              </w:rPr>
              <w:t>(h)</w:t>
            </w:r>
            <w:r>
              <w:rPr>
                <w:rFonts w:ascii="Times New Roman" w:hAnsi="Times New Roman" w:cs="Times New Roman"/>
                <w:sz w:val="18"/>
                <w:szCs w:val="18"/>
              </w:rPr>
              <w:t xml:space="preserve"> </w:t>
            </w:r>
            <w:r w:rsidRPr="00B649C2">
              <w:rPr>
                <w:rFonts w:ascii="Times New Roman" w:hAnsi="Times New Roman" w:cs="Times New Roman"/>
                <w:sz w:val="18"/>
                <w:szCs w:val="18"/>
              </w:rPr>
              <w:t xml:space="preserve">comunică pragul cantitativ de semnificație aplicat la efectuarea auditului statutar pentru situațiile financiare per ansamblu și, după caz, pragul sau pragurile de semnificație pentru anumite categorii de tranzacții, solduri contabile sau divulgări, și informează cu privire la factorii calitativi car au fost avuți în vedere la stabilirea pragului de semnificație; </w:t>
            </w:r>
          </w:p>
          <w:p w:rsidR="00156935" w:rsidRDefault="00156935" w:rsidP="00E11C5C">
            <w:pPr>
              <w:jc w:val="both"/>
              <w:rPr>
                <w:rFonts w:ascii="Times New Roman" w:hAnsi="Times New Roman" w:cs="Times New Roman"/>
                <w:sz w:val="18"/>
                <w:szCs w:val="18"/>
              </w:rPr>
            </w:pPr>
            <w:r w:rsidRPr="00B649C2">
              <w:rPr>
                <w:rFonts w:ascii="Times New Roman" w:hAnsi="Times New Roman" w:cs="Times New Roman"/>
                <w:sz w:val="18"/>
                <w:szCs w:val="18"/>
              </w:rPr>
              <w:t>(i)</w:t>
            </w:r>
            <w:r>
              <w:rPr>
                <w:rFonts w:ascii="Times New Roman" w:hAnsi="Times New Roman" w:cs="Times New Roman"/>
                <w:sz w:val="18"/>
                <w:szCs w:val="18"/>
              </w:rPr>
              <w:t xml:space="preserve"> </w:t>
            </w:r>
            <w:r w:rsidRPr="00B649C2">
              <w:rPr>
                <w:rFonts w:ascii="Times New Roman" w:hAnsi="Times New Roman" w:cs="Times New Roman"/>
                <w:sz w:val="18"/>
                <w:szCs w:val="18"/>
              </w:rPr>
              <w:t xml:space="preserve">raportează și explică raționamentele legate de evenimente sau condiții identificate în cursul auditului care pot crea îndoieli serioase cu privire la capacitatea entității de a-și continua activitatea și dacă aceste evenimente sau condiții constituie o incertitudine substanțială și oferă un rezumat privind toate garanțiile, scrisorile de confort, angajamentele de intervenție publică și alte măsuri de sprijin de care s-a ținut seama la evaluarea capacității de continuare a activității; </w:t>
            </w:r>
          </w:p>
          <w:p w:rsidR="00156935" w:rsidRDefault="00156935" w:rsidP="00E11C5C">
            <w:pPr>
              <w:jc w:val="both"/>
              <w:rPr>
                <w:rFonts w:ascii="Times New Roman" w:hAnsi="Times New Roman" w:cs="Times New Roman"/>
                <w:sz w:val="18"/>
                <w:szCs w:val="18"/>
              </w:rPr>
            </w:pPr>
            <w:r w:rsidRPr="00B649C2">
              <w:rPr>
                <w:rFonts w:ascii="Times New Roman" w:hAnsi="Times New Roman" w:cs="Times New Roman"/>
                <w:sz w:val="18"/>
                <w:szCs w:val="18"/>
              </w:rPr>
              <w:t>(j)</w:t>
            </w:r>
            <w:r>
              <w:rPr>
                <w:rFonts w:ascii="Times New Roman" w:hAnsi="Times New Roman" w:cs="Times New Roman"/>
                <w:sz w:val="18"/>
                <w:szCs w:val="18"/>
              </w:rPr>
              <w:t xml:space="preserve"> </w:t>
            </w:r>
            <w:r w:rsidRPr="00B649C2">
              <w:rPr>
                <w:rFonts w:ascii="Times New Roman" w:hAnsi="Times New Roman" w:cs="Times New Roman"/>
                <w:sz w:val="18"/>
                <w:szCs w:val="18"/>
              </w:rPr>
              <w:t xml:space="preserve">raportează cu privire la orice deficiențe semnificative din situațiile financiare ale entității auditate sau, în cazul situațiilor financiare consolidate, din sistemul de control financiar intern al societății-mamă și/sau din sistemul contabil. Pentru fiecare deficiență semnificativă, raportul suplimentar indică dacă deficiența în cauză a fost sau nu rezolvată de conducere; </w:t>
            </w:r>
          </w:p>
          <w:p w:rsidR="00156935" w:rsidRDefault="00156935" w:rsidP="00E11C5C">
            <w:pPr>
              <w:jc w:val="both"/>
              <w:rPr>
                <w:rFonts w:ascii="Times New Roman" w:hAnsi="Times New Roman" w:cs="Times New Roman"/>
                <w:sz w:val="18"/>
                <w:szCs w:val="18"/>
              </w:rPr>
            </w:pPr>
            <w:r w:rsidRPr="00B649C2">
              <w:rPr>
                <w:rFonts w:ascii="Times New Roman" w:hAnsi="Times New Roman" w:cs="Times New Roman"/>
                <w:sz w:val="18"/>
                <w:szCs w:val="18"/>
              </w:rPr>
              <w:t>(k)</w:t>
            </w:r>
            <w:r>
              <w:rPr>
                <w:rFonts w:ascii="Times New Roman" w:hAnsi="Times New Roman" w:cs="Times New Roman"/>
                <w:sz w:val="18"/>
                <w:szCs w:val="18"/>
              </w:rPr>
              <w:t xml:space="preserve"> </w:t>
            </w:r>
            <w:r w:rsidRPr="00B649C2">
              <w:rPr>
                <w:rFonts w:ascii="Times New Roman" w:hAnsi="Times New Roman" w:cs="Times New Roman"/>
                <w:sz w:val="18"/>
                <w:szCs w:val="18"/>
              </w:rPr>
              <w:t xml:space="preserve">raportează orice probleme importante care implică nerespectarea reală sau presupusă a actelor cu putere de lege și a actelor administrative sau a statutului care au fost identificate în cursul auditului, în măsura în care sunt considerate relevante pentru a permite comitetului de audit să își îndeplinească sarcinile; </w:t>
            </w:r>
          </w:p>
          <w:p w:rsidR="00156935" w:rsidRDefault="00156935" w:rsidP="00E11C5C">
            <w:pPr>
              <w:jc w:val="both"/>
              <w:rPr>
                <w:rFonts w:ascii="Times New Roman" w:hAnsi="Times New Roman" w:cs="Times New Roman"/>
                <w:sz w:val="18"/>
                <w:szCs w:val="18"/>
              </w:rPr>
            </w:pPr>
            <w:r w:rsidRPr="00B649C2">
              <w:rPr>
                <w:rFonts w:ascii="Times New Roman" w:hAnsi="Times New Roman" w:cs="Times New Roman"/>
                <w:sz w:val="18"/>
                <w:szCs w:val="18"/>
              </w:rPr>
              <w:t>(l)</w:t>
            </w:r>
            <w:r>
              <w:rPr>
                <w:rFonts w:ascii="Times New Roman" w:hAnsi="Times New Roman" w:cs="Times New Roman"/>
                <w:sz w:val="18"/>
                <w:szCs w:val="18"/>
              </w:rPr>
              <w:t xml:space="preserve"> </w:t>
            </w:r>
            <w:r w:rsidRPr="00B649C2">
              <w:rPr>
                <w:rFonts w:ascii="Times New Roman" w:hAnsi="Times New Roman" w:cs="Times New Roman"/>
                <w:sz w:val="18"/>
                <w:szCs w:val="18"/>
              </w:rPr>
              <w:t xml:space="preserve">raportează și analizează metodele de evaluare aplicate diferitelor elemente din situațiile financiare anuale sau consolidate, inclusiv orice impact al schimbării unor astfel de metode; </w:t>
            </w:r>
          </w:p>
          <w:p w:rsidR="00156935" w:rsidRDefault="00156935" w:rsidP="00E11C5C">
            <w:pPr>
              <w:jc w:val="both"/>
              <w:rPr>
                <w:rFonts w:ascii="Times New Roman" w:hAnsi="Times New Roman" w:cs="Times New Roman"/>
                <w:sz w:val="18"/>
                <w:szCs w:val="18"/>
              </w:rPr>
            </w:pPr>
            <w:r w:rsidRPr="00B649C2">
              <w:rPr>
                <w:rFonts w:ascii="Times New Roman" w:hAnsi="Times New Roman" w:cs="Times New Roman"/>
                <w:sz w:val="18"/>
                <w:szCs w:val="18"/>
              </w:rPr>
              <w:t>(m)</w:t>
            </w:r>
            <w:r>
              <w:rPr>
                <w:rFonts w:ascii="Times New Roman" w:hAnsi="Times New Roman" w:cs="Times New Roman"/>
                <w:sz w:val="18"/>
                <w:szCs w:val="18"/>
              </w:rPr>
              <w:t xml:space="preserve"> </w:t>
            </w:r>
            <w:r w:rsidRPr="00B649C2">
              <w:rPr>
                <w:rFonts w:ascii="Times New Roman" w:hAnsi="Times New Roman" w:cs="Times New Roman"/>
                <w:sz w:val="18"/>
                <w:szCs w:val="18"/>
              </w:rPr>
              <w:t xml:space="preserve">în cazul unui audit statutar al unor situații financiare consolidate, explică domeniul de aplicare al consolidării și criteriile de excludere aplicate de către entitatea auditată entităților neconsolidate, dacă </w:t>
            </w:r>
            <w:r w:rsidRPr="00B649C2">
              <w:rPr>
                <w:rFonts w:ascii="Times New Roman" w:hAnsi="Times New Roman" w:cs="Times New Roman"/>
                <w:sz w:val="18"/>
                <w:szCs w:val="18"/>
              </w:rPr>
              <w:lastRenderedPageBreak/>
              <w:t xml:space="preserve">există, precum și dacă criteriile aplicate sunt conforme cu cadrul de raportare financiară; </w:t>
            </w:r>
          </w:p>
          <w:p w:rsidR="00156935" w:rsidRDefault="00156935" w:rsidP="00E11C5C">
            <w:pPr>
              <w:jc w:val="both"/>
              <w:rPr>
                <w:rFonts w:ascii="Times New Roman" w:hAnsi="Times New Roman" w:cs="Times New Roman"/>
                <w:sz w:val="18"/>
                <w:szCs w:val="18"/>
              </w:rPr>
            </w:pPr>
            <w:r w:rsidRPr="00B649C2">
              <w:rPr>
                <w:rFonts w:ascii="Times New Roman" w:hAnsi="Times New Roman" w:cs="Times New Roman"/>
                <w:sz w:val="18"/>
                <w:szCs w:val="18"/>
              </w:rPr>
              <w:t>(n)</w:t>
            </w:r>
            <w:r>
              <w:rPr>
                <w:rFonts w:ascii="Times New Roman" w:hAnsi="Times New Roman" w:cs="Times New Roman"/>
                <w:sz w:val="18"/>
                <w:szCs w:val="18"/>
              </w:rPr>
              <w:t xml:space="preserve"> </w:t>
            </w:r>
            <w:r w:rsidRPr="00B649C2">
              <w:rPr>
                <w:rFonts w:ascii="Times New Roman" w:hAnsi="Times New Roman" w:cs="Times New Roman"/>
                <w:sz w:val="18"/>
                <w:szCs w:val="18"/>
              </w:rPr>
              <w:t xml:space="preserve">identifică, după caz, eventuala activitate de audit efectuată de auditorul sau auditorii dintr-o țară terță, de auditorul statutar sau auditorii statutari, de entitatea sau entitățile dintr-o țară terță sau de societatea sau societățile de audit, în raport cu un audit statutar al situațiilor financiare consolidate, altul decât cel efectuat de membri ai aceleiași rețele din care face parte și auditorul situațiilor financiare consolidate; </w:t>
            </w:r>
          </w:p>
          <w:p w:rsidR="00156935" w:rsidRDefault="00156935" w:rsidP="00156935">
            <w:pPr>
              <w:jc w:val="both"/>
              <w:rPr>
                <w:rFonts w:ascii="Times New Roman" w:hAnsi="Times New Roman" w:cs="Times New Roman"/>
                <w:sz w:val="18"/>
                <w:szCs w:val="18"/>
              </w:rPr>
            </w:pPr>
            <w:r w:rsidRPr="00B649C2">
              <w:rPr>
                <w:rFonts w:ascii="Times New Roman" w:hAnsi="Times New Roman" w:cs="Times New Roman"/>
                <w:sz w:val="18"/>
                <w:szCs w:val="18"/>
              </w:rPr>
              <w:t>(o)</w:t>
            </w:r>
            <w:r>
              <w:rPr>
                <w:rFonts w:ascii="Times New Roman" w:hAnsi="Times New Roman" w:cs="Times New Roman"/>
                <w:sz w:val="18"/>
                <w:szCs w:val="18"/>
              </w:rPr>
              <w:t xml:space="preserve"> </w:t>
            </w:r>
            <w:r w:rsidRPr="00B649C2">
              <w:rPr>
                <w:rFonts w:ascii="Times New Roman" w:hAnsi="Times New Roman" w:cs="Times New Roman"/>
                <w:sz w:val="18"/>
                <w:szCs w:val="18"/>
              </w:rPr>
              <w:t xml:space="preserve">precizează dacă entitatea auditată a furnizat toate explicațiile și documentele solicitate; </w:t>
            </w:r>
          </w:p>
          <w:p w:rsidR="00156935" w:rsidRPr="00B649C2" w:rsidRDefault="00156935" w:rsidP="00156935">
            <w:pPr>
              <w:jc w:val="both"/>
              <w:rPr>
                <w:rFonts w:ascii="Times New Roman" w:hAnsi="Times New Roman" w:cs="Times New Roman"/>
                <w:sz w:val="18"/>
                <w:szCs w:val="18"/>
              </w:rPr>
            </w:pPr>
            <w:r w:rsidRPr="00B649C2">
              <w:rPr>
                <w:rFonts w:ascii="Times New Roman" w:hAnsi="Times New Roman" w:cs="Times New Roman"/>
                <w:sz w:val="18"/>
                <w:szCs w:val="18"/>
              </w:rPr>
              <w:t>(p)</w:t>
            </w:r>
            <w:r>
              <w:rPr>
                <w:rFonts w:ascii="Times New Roman" w:hAnsi="Times New Roman" w:cs="Times New Roman"/>
                <w:sz w:val="18"/>
                <w:szCs w:val="18"/>
              </w:rPr>
              <w:t xml:space="preserve"> </w:t>
            </w:r>
            <w:r w:rsidRPr="00B649C2">
              <w:rPr>
                <w:rFonts w:ascii="Times New Roman" w:hAnsi="Times New Roman" w:cs="Times New Roman"/>
                <w:sz w:val="18"/>
                <w:szCs w:val="18"/>
              </w:rPr>
              <w:t>raportează:</w:t>
            </w:r>
          </w:p>
          <w:p w:rsidR="00156935" w:rsidRPr="00B649C2" w:rsidRDefault="00156935" w:rsidP="00156935">
            <w:pPr>
              <w:ind w:left="708"/>
              <w:jc w:val="both"/>
              <w:rPr>
                <w:rFonts w:ascii="Times New Roman" w:hAnsi="Times New Roman" w:cs="Times New Roman"/>
                <w:sz w:val="18"/>
                <w:szCs w:val="18"/>
              </w:rPr>
            </w:pPr>
            <w:r w:rsidRPr="00B649C2">
              <w:rPr>
                <w:rFonts w:ascii="Times New Roman" w:hAnsi="Times New Roman" w:cs="Times New Roman"/>
                <w:sz w:val="18"/>
                <w:szCs w:val="18"/>
              </w:rPr>
              <w:t>(i)</w:t>
            </w:r>
            <w:r>
              <w:rPr>
                <w:rFonts w:ascii="Times New Roman" w:hAnsi="Times New Roman" w:cs="Times New Roman"/>
                <w:sz w:val="18"/>
                <w:szCs w:val="18"/>
              </w:rPr>
              <w:t xml:space="preserve"> </w:t>
            </w:r>
            <w:r w:rsidRPr="00B649C2">
              <w:rPr>
                <w:rFonts w:ascii="Times New Roman" w:hAnsi="Times New Roman" w:cs="Times New Roman"/>
                <w:sz w:val="18"/>
                <w:szCs w:val="18"/>
              </w:rPr>
              <w:t>orice dificultăți importante, dacă există, întâlnite în cursul auditului;</w:t>
            </w:r>
          </w:p>
          <w:p w:rsidR="00156935" w:rsidRPr="00B649C2" w:rsidRDefault="00156935" w:rsidP="00156935">
            <w:pPr>
              <w:ind w:left="708"/>
              <w:jc w:val="both"/>
              <w:rPr>
                <w:rFonts w:ascii="Times New Roman" w:hAnsi="Times New Roman" w:cs="Times New Roman"/>
                <w:sz w:val="18"/>
                <w:szCs w:val="18"/>
              </w:rPr>
            </w:pPr>
            <w:r w:rsidRPr="00B649C2">
              <w:rPr>
                <w:rFonts w:ascii="Times New Roman" w:hAnsi="Times New Roman" w:cs="Times New Roman"/>
                <w:sz w:val="18"/>
                <w:szCs w:val="18"/>
              </w:rPr>
              <w:t>(ii)</w:t>
            </w:r>
            <w:r>
              <w:rPr>
                <w:rFonts w:ascii="Times New Roman" w:hAnsi="Times New Roman" w:cs="Times New Roman"/>
                <w:sz w:val="18"/>
                <w:szCs w:val="18"/>
              </w:rPr>
              <w:t xml:space="preserve"> </w:t>
            </w:r>
            <w:r w:rsidRPr="00B649C2">
              <w:rPr>
                <w:rFonts w:ascii="Times New Roman" w:hAnsi="Times New Roman" w:cs="Times New Roman"/>
                <w:sz w:val="18"/>
                <w:szCs w:val="18"/>
              </w:rPr>
              <w:t>aspecte importante, dacă există, care reies din auditul statutar și care au fost discutate sau care au făcut obiectul corespondenței cu conducerea; și</w:t>
            </w:r>
          </w:p>
          <w:p w:rsidR="00C82384" w:rsidRPr="000053A3" w:rsidRDefault="00156935" w:rsidP="00156935">
            <w:pPr>
              <w:ind w:left="708"/>
              <w:jc w:val="both"/>
              <w:rPr>
                <w:rFonts w:ascii="Times New Roman" w:hAnsi="Times New Roman" w:cs="Times New Roman"/>
                <w:sz w:val="18"/>
                <w:szCs w:val="18"/>
              </w:rPr>
            </w:pPr>
            <w:r w:rsidRPr="00B649C2">
              <w:rPr>
                <w:rFonts w:ascii="Times New Roman" w:hAnsi="Times New Roman" w:cs="Times New Roman"/>
                <w:sz w:val="18"/>
                <w:szCs w:val="18"/>
              </w:rPr>
              <w:t>(iii)</w:t>
            </w:r>
            <w:r>
              <w:rPr>
                <w:rFonts w:ascii="Times New Roman" w:hAnsi="Times New Roman" w:cs="Times New Roman"/>
                <w:sz w:val="18"/>
                <w:szCs w:val="18"/>
              </w:rPr>
              <w:t xml:space="preserve"> </w:t>
            </w:r>
            <w:r w:rsidRPr="00B649C2">
              <w:rPr>
                <w:rFonts w:ascii="Times New Roman" w:hAnsi="Times New Roman" w:cs="Times New Roman"/>
                <w:sz w:val="18"/>
                <w:szCs w:val="18"/>
              </w:rPr>
              <w:t>alte aspecte, dacă există, care reies din auditul statutar și care, în opinia profesională a auditorului, sunt semnificative pentru supravegherea procesului de raportare financiară.</w:t>
            </w:r>
          </w:p>
        </w:tc>
        <w:tc>
          <w:tcPr>
            <w:tcW w:w="4253" w:type="dxa"/>
          </w:tcPr>
          <w:p w:rsidR="00C82384" w:rsidRPr="000053A3" w:rsidRDefault="00C82384">
            <w:pPr>
              <w:rPr>
                <w:rFonts w:ascii="Times New Roman" w:hAnsi="Times New Roman" w:cs="Times New Roman"/>
                <w:sz w:val="18"/>
                <w:szCs w:val="18"/>
              </w:rPr>
            </w:pPr>
          </w:p>
        </w:tc>
        <w:tc>
          <w:tcPr>
            <w:tcW w:w="567" w:type="dxa"/>
          </w:tcPr>
          <w:p w:rsidR="00C82384" w:rsidRPr="00CD4037" w:rsidRDefault="00C82384" w:rsidP="008000D2">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C82384" w:rsidRPr="000053A3" w:rsidRDefault="00C82384" w:rsidP="00164D89">
            <w:pPr>
              <w:rPr>
                <w:rFonts w:ascii="Times New Roman" w:hAnsi="Times New Roman" w:cs="Times New Roman"/>
                <w:sz w:val="18"/>
                <w:szCs w:val="18"/>
              </w:rPr>
            </w:pPr>
            <w:r w:rsidRPr="00547F5C">
              <w:rPr>
                <w:rFonts w:ascii="Times New Roman" w:hAnsi="Times New Roman" w:cs="Times New Roman"/>
                <w:sz w:val="18"/>
                <w:szCs w:val="18"/>
              </w:rPr>
              <w:t xml:space="preserve">Nu există prevederi similare. </w:t>
            </w:r>
          </w:p>
        </w:tc>
      </w:tr>
      <w:tr w:rsidR="00660C0E" w:rsidRPr="000053A3" w:rsidTr="00C605C2">
        <w:tc>
          <w:tcPr>
            <w:tcW w:w="5353" w:type="dxa"/>
          </w:tcPr>
          <w:p w:rsidR="00660C0E" w:rsidRPr="000053A3" w:rsidRDefault="00660C0E" w:rsidP="00D91A5A">
            <w:pPr>
              <w:jc w:val="both"/>
              <w:rPr>
                <w:rFonts w:ascii="Times New Roman" w:hAnsi="Times New Roman" w:cs="Times New Roman"/>
                <w:sz w:val="18"/>
                <w:szCs w:val="18"/>
              </w:rPr>
            </w:pPr>
            <w:r w:rsidRPr="00B649C2">
              <w:rPr>
                <w:rFonts w:ascii="Times New Roman" w:hAnsi="Times New Roman" w:cs="Times New Roman"/>
                <w:sz w:val="18"/>
                <w:szCs w:val="18"/>
              </w:rPr>
              <w:lastRenderedPageBreak/>
              <w:t xml:space="preserve">Statele membre </w:t>
            </w:r>
            <w:r w:rsidRPr="00156935">
              <w:rPr>
                <w:rFonts w:ascii="Times New Roman" w:hAnsi="Times New Roman" w:cs="Times New Roman"/>
                <w:b/>
                <w:sz w:val="18"/>
                <w:szCs w:val="18"/>
              </w:rPr>
              <w:t>pot stabili</w:t>
            </w:r>
            <w:r w:rsidRPr="00B649C2">
              <w:rPr>
                <w:rFonts w:ascii="Times New Roman" w:hAnsi="Times New Roman" w:cs="Times New Roman"/>
                <w:sz w:val="18"/>
                <w:szCs w:val="18"/>
              </w:rPr>
              <w:t xml:space="preserve"> cerințe suplimentare în ceea ce privește conținutul raportului suplimentar către comitetul de audit.</w:t>
            </w:r>
          </w:p>
        </w:tc>
        <w:tc>
          <w:tcPr>
            <w:tcW w:w="4253" w:type="dxa"/>
          </w:tcPr>
          <w:p w:rsidR="00660C0E" w:rsidRPr="000053A3" w:rsidRDefault="00660C0E">
            <w:pPr>
              <w:rPr>
                <w:rFonts w:ascii="Times New Roman" w:hAnsi="Times New Roman" w:cs="Times New Roman"/>
                <w:sz w:val="18"/>
                <w:szCs w:val="18"/>
              </w:rPr>
            </w:pPr>
          </w:p>
        </w:tc>
        <w:tc>
          <w:tcPr>
            <w:tcW w:w="567" w:type="dxa"/>
          </w:tcPr>
          <w:p w:rsidR="00660C0E" w:rsidRPr="00CD4037" w:rsidRDefault="00660C0E" w:rsidP="008000D2">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660C0E" w:rsidRPr="000053A3" w:rsidRDefault="00280615" w:rsidP="00280615">
            <w:pPr>
              <w:rPr>
                <w:rFonts w:ascii="Times New Roman" w:hAnsi="Times New Roman" w:cs="Times New Roman"/>
                <w:sz w:val="18"/>
                <w:szCs w:val="18"/>
              </w:rPr>
            </w:pPr>
            <w:r>
              <w:rPr>
                <w:rFonts w:ascii="Times New Roman" w:hAnsi="Times New Roman" w:cs="Times New Roman"/>
                <w:sz w:val="18"/>
                <w:szCs w:val="18"/>
              </w:rPr>
              <w:t>N</w:t>
            </w:r>
            <w:r w:rsidR="00660C0E">
              <w:rPr>
                <w:rFonts w:ascii="Times New Roman" w:hAnsi="Times New Roman" w:cs="Times New Roman"/>
                <w:sz w:val="18"/>
                <w:szCs w:val="18"/>
              </w:rPr>
              <w:t xml:space="preserve">u </w:t>
            </w:r>
            <w:r>
              <w:rPr>
                <w:rFonts w:ascii="Times New Roman" w:hAnsi="Times New Roman" w:cs="Times New Roman"/>
                <w:sz w:val="18"/>
                <w:szCs w:val="18"/>
              </w:rPr>
              <w:t>vor fi</w:t>
            </w:r>
            <w:r w:rsidR="00660C0E">
              <w:rPr>
                <w:rFonts w:ascii="Times New Roman" w:hAnsi="Times New Roman" w:cs="Times New Roman"/>
                <w:sz w:val="18"/>
                <w:szCs w:val="18"/>
              </w:rPr>
              <w:t xml:space="preserve"> </w:t>
            </w:r>
            <w:r>
              <w:rPr>
                <w:rFonts w:ascii="Times New Roman" w:hAnsi="Times New Roman" w:cs="Times New Roman"/>
                <w:sz w:val="18"/>
                <w:szCs w:val="18"/>
              </w:rPr>
              <w:t xml:space="preserve">stabilite </w:t>
            </w:r>
            <w:r w:rsidR="00660C0E">
              <w:rPr>
                <w:rFonts w:ascii="Times New Roman" w:hAnsi="Times New Roman" w:cs="Times New Roman"/>
                <w:sz w:val="18"/>
                <w:szCs w:val="18"/>
              </w:rPr>
              <w:t>cerințe</w:t>
            </w:r>
            <w:r w:rsidR="007C47A3">
              <w:rPr>
                <w:rFonts w:ascii="Times New Roman" w:hAnsi="Times New Roman" w:cs="Times New Roman"/>
                <w:sz w:val="18"/>
                <w:szCs w:val="18"/>
              </w:rPr>
              <w:t xml:space="preserve"> </w:t>
            </w:r>
            <w:r w:rsidR="00660C0E">
              <w:rPr>
                <w:rFonts w:ascii="Times New Roman" w:hAnsi="Times New Roman" w:cs="Times New Roman"/>
                <w:sz w:val="18"/>
                <w:szCs w:val="18"/>
              </w:rPr>
              <w:t>suplimentare.</w:t>
            </w:r>
          </w:p>
        </w:tc>
      </w:tr>
      <w:tr w:rsidR="00660C0E" w:rsidRPr="000053A3" w:rsidTr="00C605C2">
        <w:tc>
          <w:tcPr>
            <w:tcW w:w="5353" w:type="dxa"/>
          </w:tcPr>
          <w:p w:rsidR="00660C0E" w:rsidRPr="000053A3" w:rsidRDefault="00660C0E" w:rsidP="00D91A5A">
            <w:pPr>
              <w:jc w:val="both"/>
              <w:rPr>
                <w:rFonts w:ascii="Times New Roman" w:hAnsi="Times New Roman" w:cs="Times New Roman"/>
                <w:sz w:val="18"/>
                <w:szCs w:val="18"/>
              </w:rPr>
            </w:pPr>
            <w:r w:rsidRPr="00B649C2">
              <w:rPr>
                <w:rFonts w:ascii="Times New Roman" w:hAnsi="Times New Roman" w:cs="Times New Roman"/>
                <w:sz w:val="18"/>
                <w:szCs w:val="18"/>
              </w:rPr>
              <w:t>La cererea unui auditor statutar, a unei firme de audit sau a comitetului de audit, auditorii statutari sau firmele de audit discută despre problemele principale care reies din auditul statutar, menționate în raportul suplimentar către comitetul de audit și, în special, la primul paragraf litera (j), cu comitetul de audit, cu organismul administrativ sau, după caz, cu organismul de supraveghere al entității auditate.</w:t>
            </w:r>
          </w:p>
        </w:tc>
        <w:tc>
          <w:tcPr>
            <w:tcW w:w="4253" w:type="dxa"/>
          </w:tcPr>
          <w:p w:rsidR="00660C0E" w:rsidRPr="000053A3" w:rsidRDefault="00660C0E">
            <w:pPr>
              <w:rPr>
                <w:rFonts w:ascii="Times New Roman" w:hAnsi="Times New Roman" w:cs="Times New Roman"/>
                <w:sz w:val="18"/>
                <w:szCs w:val="18"/>
              </w:rPr>
            </w:pPr>
          </w:p>
        </w:tc>
        <w:tc>
          <w:tcPr>
            <w:tcW w:w="567" w:type="dxa"/>
          </w:tcPr>
          <w:p w:rsidR="00660C0E" w:rsidRPr="00CD4037" w:rsidRDefault="00660C0E" w:rsidP="008000D2">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660C0E" w:rsidRPr="000053A3" w:rsidRDefault="00660C0E" w:rsidP="00164D89">
            <w:pPr>
              <w:rPr>
                <w:rFonts w:ascii="Times New Roman" w:hAnsi="Times New Roman" w:cs="Times New Roman"/>
                <w:sz w:val="18"/>
                <w:szCs w:val="18"/>
              </w:rPr>
            </w:pPr>
            <w:r w:rsidRPr="00547F5C">
              <w:rPr>
                <w:rFonts w:ascii="Times New Roman" w:hAnsi="Times New Roman" w:cs="Times New Roman"/>
                <w:sz w:val="18"/>
                <w:szCs w:val="18"/>
              </w:rPr>
              <w:t xml:space="preserve">Nu există prevederi similare. </w:t>
            </w:r>
          </w:p>
        </w:tc>
      </w:tr>
      <w:tr w:rsidR="00660C0E" w:rsidRPr="000053A3" w:rsidTr="00C605C2">
        <w:tc>
          <w:tcPr>
            <w:tcW w:w="5353" w:type="dxa"/>
          </w:tcPr>
          <w:p w:rsidR="00660C0E" w:rsidRPr="000053A3" w:rsidRDefault="00660C0E" w:rsidP="00D91A5A">
            <w:pPr>
              <w:jc w:val="both"/>
              <w:rPr>
                <w:rFonts w:ascii="Times New Roman" w:hAnsi="Times New Roman" w:cs="Times New Roman"/>
                <w:sz w:val="18"/>
                <w:szCs w:val="18"/>
              </w:rPr>
            </w:pPr>
            <w:r w:rsidRPr="00B649C2">
              <w:rPr>
                <w:rFonts w:ascii="Times New Roman" w:hAnsi="Times New Roman" w:cs="Times New Roman"/>
                <w:sz w:val="18"/>
                <w:szCs w:val="18"/>
              </w:rPr>
              <w:t>(3)   În cazul în care au fost angajați simultan mai mulți auditori statutari sau mai multe firme de audit și a existat vreun dezacord între aceștia cu privire la procedurile de audit, normele contabile sau orice alt problemă referitoare la desfășurarea auditului statutar, motivele dezacordurilor sunt explicate în raportul suplimentar adresat comitetului de audit.</w:t>
            </w:r>
          </w:p>
        </w:tc>
        <w:tc>
          <w:tcPr>
            <w:tcW w:w="4253" w:type="dxa"/>
          </w:tcPr>
          <w:p w:rsidR="00660C0E" w:rsidRPr="000053A3" w:rsidRDefault="00660C0E">
            <w:pPr>
              <w:rPr>
                <w:rFonts w:ascii="Times New Roman" w:hAnsi="Times New Roman" w:cs="Times New Roman"/>
                <w:sz w:val="18"/>
                <w:szCs w:val="18"/>
              </w:rPr>
            </w:pPr>
          </w:p>
        </w:tc>
        <w:tc>
          <w:tcPr>
            <w:tcW w:w="567" w:type="dxa"/>
          </w:tcPr>
          <w:p w:rsidR="00660C0E" w:rsidRPr="00CD4037" w:rsidRDefault="00660C0E" w:rsidP="008000D2">
            <w:pPr>
              <w:jc w:val="center"/>
              <w:rPr>
                <w:rFonts w:ascii="Times New Roman" w:hAnsi="Times New Roman" w:cs="Times New Roman"/>
                <w:b/>
                <w:sz w:val="14"/>
                <w:szCs w:val="14"/>
              </w:rPr>
            </w:pPr>
            <w:r>
              <w:rPr>
                <w:rFonts w:ascii="Times New Roman" w:hAnsi="Times New Roman" w:cs="Times New Roman"/>
                <w:b/>
                <w:sz w:val="14"/>
                <w:szCs w:val="14"/>
              </w:rPr>
              <w:t>N</w:t>
            </w:r>
            <w:r w:rsidR="00C821B8">
              <w:rPr>
                <w:rFonts w:ascii="Times New Roman" w:hAnsi="Times New Roman" w:cs="Times New Roman"/>
                <w:b/>
                <w:sz w:val="14"/>
                <w:szCs w:val="14"/>
              </w:rPr>
              <w:t>C</w:t>
            </w:r>
          </w:p>
        </w:tc>
        <w:tc>
          <w:tcPr>
            <w:tcW w:w="4045" w:type="dxa"/>
          </w:tcPr>
          <w:p w:rsidR="00660C0E" w:rsidRPr="000053A3" w:rsidRDefault="00660C0E" w:rsidP="00164D89">
            <w:pPr>
              <w:rPr>
                <w:rFonts w:ascii="Times New Roman" w:hAnsi="Times New Roman" w:cs="Times New Roman"/>
                <w:sz w:val="18"/>
                <w:szCs w:val="18"/>
              </w:rPr>
            </w:pPr>
            <w:r w:rsidRPr="00547F5C">
              <w:rPr>
                <w:rFonts w:ascii="Times New Roman" w:hAnsi="Times New Roman" w:cs="Times New Roman"/>
                <w:sz w:val="18"/>
                <w:szCs w:val="18"/>
              </w:rPr>
              <w:t xml:space="preserve">Nu există prevederi similare. </w:t>
            </w:r>
          </w:p>
        </w:tc>
      </w:tr>
      <w:tr w:rsidR="00660C0E" w:rsidRPr="000053A3" w:rsidTr="00C605C2">
        <w:tc>
          <w:tcPr>
            <w:tcW w:w="5353" w:type="dxa"/>
          </w:tcPr>
          <w:p w:rsidR="00660C0E" w:rsidRPr="000053A3" w:rsidRDefault="00660C0E" w:rsidP="000F749E">
            <w:pPr>
              <w:jc w:val="both"/>
              <w:rPr>
                <w:rFonts w:ascii="Times New Roman" w:hAnsi="Times New Roman" w:cs="Times New Roman"/>
                <w:sz w:val="18"/>
                <w:szCs w:val="18"/>
              </w:rPr>
            </w:pPr>
            <w:r w:rsidRPr="00B649C2">
              <w:rPr>
                <w:rFonts w:ascii="Times New Roman" w:hAnsi="Times New Roman" w:cs="Times New Roman"/>
                <w:sz w:val="18"/>
                <w:szCs w:val="18"/>
              </w:rPr>
              <w:t>(4)   Raportul suplimentar de audit adresat comitetului de audit se semnează și se datează. În cazul în care auditul statutar este efectuat de o firmă de audit, raportul suplimentar adresat comitetului de audit se semnează de către auditorii statutari care au efectuat auditul în numele firmei de audit.</w:t>
            </w:r>
          </w:p>
        </w:tc>
        <w:tc>
          <w:tcPr>
            <w:tcW w:w="4253" w:type="dxa"/>
          </w:tcPr>
          <w:p w:rsidR="00660C0E" w:rsidRPr="000053A3" w:rsidRDefault="00660C0E">
            <w:pPr>
              <w:rPr>
                <w:rFonts w:ascii="Times New Roman" w:hAnsi="Times New Roman" w:cs="Times New Roman"/>
                <w:sz w:val="18"/>
                <w:szCs w:val="18"/>
              </w:rPr>
            </w:pPr>
          </w:p>
        </w:tc>
        <w:tc>
          <w:tcPr>
            <w:tcW w:w="567" w:type="dxa"/>
          </w:tcPr>
          <w:p w:rsidR="00660C0E" w:rsidRPr="00CD4037" w:rsidRDefault="00660C0E" w:rsidP="008000D2">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660C0E" w:rsidRPr="000053A3" w:rsidRDefault="00660C0E" w:rsidP="00164D89">
            <w:pPr>
              <w:rPr>
                <w:rFonts w:ascii="Times New Roman" w:hAnsi="Times New Roman" w:cs="Times New Roman"/>
                <w:sz w:val="18"/>
                <w:szCs w:val="18"/>
              </w:rPr>
            </w:pPr>
            <w:r w:rsidRPr="00547F5C">
              <w:rPr>
                <w:rFonts w:ascii="Times New Roman" w:hAnsi="Times New Roman" w:cs="Times New Roman"/>
                <w:sz w:val="18"/>
                <w:szCs w:val="18"/>
              </w:rPr>
              <w:t xml:space="preserve">Nu există prevederi similare. </w:t>
            </w:r>
          </w:p>
        </w:tc>
      </w:tr>
      <w:tr w:rsidR="00660C0E" w:rsidRPr="000053A3" w:rsidTr="00C605C2">
        <w:tc>
          <w:tcPr>
            <w:tcW w:w="5353" w:type="dxa"/>
          </w:tcPr>
          <w:p w:rsidR="00660C0E" w:rsidRPr="000053A3" w:rsidRDefault="00660C0E" w:rsidP="000F749E">
            <w:pPr>
              <w:jc w:val="both"/>
              <w:rPr>
                <w:rFonts w:ascii="Times New Roman" w:hAnsi="Times New Roman" w:cs="Times New Roman"/>
                <w:sz w:val="18"/>
                <w:szCs w:val="18"/>
              </w:rPr>
            </w:pPr>
            <w:r w:rsidRPr="00B649C2">
              <w:rPr>
                <w:rFonts w:ascii="Times New Roman" w:hAnsi="Times New Roman" w:cs="Times New Roman"/>
                <w:sz w:val="18"/>
                <w:szCs w:val="18"/>
              </w:rPr>
              <w:t>(5)   La cerere și în conformitate cu dreptul intern, auditorii statutari sau firmele de audit pun neîntârziat raportul suplimentar la dispoziția autorităților competente în sensul articolului 20 alineatul (1).</w:t>
            </w:r>
          </w:p>
        </w:tc>
        <w:tc>
          <w:tcPr>
            <w:tcW w:w="4253" w:type="dxa"/>
          </w:tcPr>
          <w:p w:rsidR="00660C0E" w:rsidRPr="000053A3" w:rsidRDefault="00660C0E">
            <w:pPr>
              <w:rPr>
                <w:rFonts w:ascii="Times New Roman" w:hAnsi="Times New Roman" w:cs="Times New Roman"/>
                <w:sz w:val="18"/>
                <w:szCs w:val="18"/>
              </w:rPr>
            </w:pPr>
          </w:p>
        </w:tc>
        <w:tc>
          <w:tcPr>
            <w:tcW w:w="567" w:type="dxa"/>
          </w:tcPr>
          <w:p w:rsidR="00660C0E" w:rsidRPr="00CD4037" w:rsidRDefault="00660C0E" w:rsidP="008000D2">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660C0E" w:rsidRPr="000053A3" w:rsidRDefault="00660C0E" w:rsidP="00164D89">
            <w:pPr>
              <w:rPr>
                <w:rFonts w:ascii="Times New Roman" w:hAnsi="Times New Roman" w:cs="Times New Roman"/>
                <w:sz w:val="18"/>
                <w:szCs w:val="18"/>
              </w:rPr>
            </w:pPr>
            <w:r w:rsidRPr="00547F5C">
              <w:rPr>
                <w:rFonts w:ascii="Times New Roman" w:hAnsi="Times New Roman" w:cs="Times New Roman"/>
                <w:sz w:val="18"/>
                <w:szCs w:val="18"/>
              </w:rPr>
              <w:t xml:space="preserve">Nu există prevederi similare. </w:t>
            </w:r>
          </w:p>
        </w:tc>
      </w:tr>
      <w:tr w:rsidR="00086DDC" w:rsidRPr="00D91A5A" w:rsidTr="00C605C2">
        <w:tc>
          <w:tcPr>
            <w:tcW w:w="5353" w:type="dxa"/>
            <w:shd w:val="clear" w:color="auto" w:fill="F2F2F2" w:themeFill="background1" w:themeFillShade="F2"/>
          </w:tcPr>
          <w:p w:rsidR="00086DDC" w:rsidRPr="00D91A5A" w:rsidRDefault="00D91A5A" w:rsidP="00D91A5A">
            <w:pPr>
              <w:jc w:val="center"/>
              <w:rPr>
                <w:rFonts w:ascii="Times New Roman" w:hAnsi="Times New Roman" w:cs="Times New Roman"/>
                <w:b/>
                <w:sz w:val="18"/>
                <w:szCs w:val="18"/>
              </w:rPr>
            </w:pPr>
            <w:r w:rsidRPr="00D91A5A">
              <w:rPr>
                <w:rFonts w:ascii="Times New Roman" w:hAnsi="Times New Roman" w:cs="Times New Roman"/>
                <w:b/>
                <w:sz w:val="18"/>
                <w:szCs w:val="18"/>
              </w:rPr>
              <w:lastRenderedPageBreak/>
              <w:t>Articolul 12. Raportarea către autoritățile de supraveghere a entităților de interes public</w:t>
            </w:r>
          </w:p>
        </w:tc>
        <w:tc>
          <w:tcPr>
            <w:tcW w:w="4253" w:type="dxa"/>
            <w:shd w:val="clear" w:color="auto" w:fill="F2F2F2" w:themeFill="background1" w:themeFillShade="F2"/>
          </w:tcPr>
          <w:p w:rsidR="00086DDC" w:rsidRPr="00D91A5A" w:rsidRDefault="00086DDC" w:rsidP="00D91A5A">
            <w:pPr>
              <w:jc w:val="center"/>
              <w:rPr>
                <w:rFonts w:ascii="Times New Roman" w:hAnsi="Times New Roman" w:cs="Times New Roman"/>
                <w:b/>
                <w:sz w:val="18"/>
                <w:szCs w:val="18"/>
              </w:rPr>
            </w:pPr>
          </w:p>
        </w:tc>
        <w:tc>
          <w:tcPr>
            <w:tcW w:w="567" w:type="dxa"/>
            <w:shd w:val="clear" w:color="auto" w:fill="F2F2F2" w:themeFill="background1" w:themeFillShade="F2"/>
          </w:tcPr>
          <w:p w:rsidR="00086DDC" w:rsidRPr="00CD4037" w:rsidRDefault="00086DDC" w:rsidP="00CD4037">
            <w:pPr>
              <w:jc w:val="center"/>
              <w:rPr>
                <w:rFonts w:ascii="Times New Roman" w:hAnsi="Times New Roman" w:cs="Times New Roman"/>
                <w:b/>
                <w:sz w:val="14"/>
                <w:szCs w:val="14"/>
              </w:rPr>
            </w:pPr>
          </w:p>
        </w:tc>
        <w:tc>
          <w:tcPr>
            <w:tcW w:w="4045" w:type="dxa"/>
            <w:shd w:val="clear" w:color="auto" w:fill="F2F2F2" w:themeFill="background1" w:themeFillShade="F2"/>
          </w:tcPr>
          <w:p w:rsidR="00086DDC" w:rsidRPr="00D91A5A" w:rsidRDefault="00086DDC" w:rsidP="00D91A5A">
            <w:pPr>
              <w:jc w:val="center"/>
              <w:rPr>
                <w:rFonts w:ascii="Times New Roman" w:hAnsi="Times New Roman" w:cs="Times New Roman"/>
                <w:b/>
                <w:sz w:val="18"/>
                <w:szCs w:val="18"/>
              </w:rPr>
            </w:pPr>
          </w:p>
        </w:tc>
      </w:tr>
      <w:tr w:rsidR="000D3E0B" w:rsidRPr="000053A3" w:rsidTr="00C605C2">
        <w:tc>
          <w:tcPr>
            <w:tcW w:w="5353" w:type="dxa"/>
          </w:tcPr>
          <w:p w:rsidR="000D3E0B" w:rsidRPr="00D91A5A" w:rsidRDefault="000D3E0B" w:rsidP="00F53BD1">
            <w:pPr>
              <w:jc w:val="both"/>
              <w:rPr>
                <w:rFonts w:ascii="Times New Roman" w:hAnsi="Times New Roman" w:cs="Times New Roman"/>
                <w:sz w:val="18"/>
                <w:szCs w:val="18"/>
              </w:rPr>
            </w:pPr>
            <w:r w:rsidRPr="00D91A5A">
              <w:rPr>
                <w:rFonts w:ascii="Times New Roman" w:hAnsi="Times New Roman" w:cs="Times New Roman"/>
                <w:sz w:val="18"/>
                <w:szCs w:val="18"/>
              </w:rPr>
              <w:t>(1)   Fără a aduce atingere articolului 55 din Directiva 2004/39/CE, articolului 63 din Directiva 2013/36/UE a Parlamentului European și a Consiliului (24), articolului 15 alineatul (4) din Directiva 2007/64/CE, articolului 106 din Directiva 2009/65/CE, articolului 3 alineatul (1) din Directiva 2009/110/CE și articolului 72 din Directiva 2009/138/CE a Parlamentului European și a Consiliului (25), auditorul statutar sau firma de audit care derulează auditul statutar la o entitate de interes public are datoria de a raporta imediat autorităților competente de supraveghere a entității de interes public sau, în cazuri stabilite de statul membru în cauză, autorității competente de supravegherea auditorului statutar sau a firmei de audit, orice informație referitoare la entitatea de interes public de care a luat cunoștință în cursul auditului statutar și care poate să ducă la:</w:t>
            </w:r>
          </w:p>
          <w:p w:rsidR="000D3E0B" w:rsidRPr="00D91A5A" w:rsidRDefault="000D3E0B" w:rsidP="00F53BD1">
            <w:pPr>
              <w:jc w:val="both"/>
              <w:rPr>
                <w:rFonts w:ascii="Times New Roman" w:hAnsi="Times New Roman" w:cs="Times New Roman"/>
                <w:sz w:val="18"/>
                <w:szCs w:val="18"/>
              </w:rPr>
            </w:pPr>
            <w:r w:rsidRPr="00D91A5A">
              <w:rPr>
                <w:rFonts w:ascii="Times New Roman" w:hAnsi="Times New Roman" w:cs="Times New Roman"/>
                <w:sz w:val="18"/>
                <w:szCs w:val="18"/>
              </w:rPr>
              <w:t>(a)</w:t>
            </w:r>
            <w:r>
              <w:rPr>
                <w:rFonts w:ascii="Times New Roman" w:hAnsi="Times New Roman" w:cs="Times New Roman"/>
                <w:sz w:val="18"/>
                <w:szCs w:val="18"/>
              </w:rPr>
              <w:t xml:space="preserve"> </w:t>
            </w:r>
            <w:r w:rsidRPr="00D91A5A">
              <w:rPr>
                <w:rFonts w:ascii="Times New Roman" w:hAnsi="Times New Roman" w:cs="Times New Roman"/>
                <w:sz w:val="18"/>
                <w:szCs w:val="18"/>
              </w:rPr>
              <w:t>o încălcare semnificativă a actelor cu putere de lege și a actelor administrative care prevăd, după caz, condițiile de autorizare sau care reglementează în mod specific desfășurarea activităților entității de interes public;</w:t>
            </w:r>
          </w:p>
          <w:p w:rsidR="000D3E0B" w:rsidRPr="00D91A5A" w:rsidRDefault="000D3E0B" w:rsidP="00F53BD1">
            <w:pPr>
              <w:jc w:val="both"/>
              <w:rPr>
                <w:rFonts w:ascii="Times New Roman" w:hAnsi="Times New Roman" w:cs="Times New Roman"/>
                <w:sz w:val="18"/>
                <w:szCs w:val="18"/>
              </w:rPr>
            </w:pPr>
            <w:r w:rsidRPr="00D91A5A">
              <w:rPr>
                <w:rFonts w:ascii="Times New Roman" w:hAnsi="Times New Roman" w:cs="Times New Roman"/>
                <w:sz w:val="18"/>
                <w:szCs w:val="18"/>
              </w:rPr>
              <w:t>(b)</w:t>
            </w:r>
            <w:r>
              <w:rPr>
                <w:rFonts w:ascii="Times New Roman" w:hAnsi="Times New Roman" w:cs="Times New Roman"/>
                <w:sz w:val="18"/>
                <w:szCs w:val="18"/>
              </w:rPr>
              <w:t xml:space="preserve"> </w:t>
            </w:r>
            <w:r w:rsidRPr="00D91A5A">
              <w:rPr>
                <w:rFonts w:ascii="Times New Roman" w:hAnsi="Times New Roman" w:cs="Times New Roman"/>
                <w:sz w:val="18"/>
                <w:szCs w:val="18"/>
              </w:rPr>
              <w:t>o amenințare sau o îndoială semnificativă cu privire la continuitatea funcționării respectivei entități de interes public;</w:t>
            </w:r>
          </w:p>
          <w:p w:rsidR="000D3E0B" w:rsidRPr="00D91A5A" w:rsidRDefault="000D3E0B" w:rsidP="00F53BD1">
            <w:pPr>
              <w:jc w:val="both"/>
              <w:rPr>
                <w:rFonts w:ascii="Times New Roman" w:hAnsi="Times New Roman" w:cs="Times New Roman"/>
                <w:sz w:val="18"/>
                <w:szCs w:val="18"/>
              </w:rPr>
            </w:pPr>
            <w:r w:rsidRPr="00D91A5A">
              <w:rPr>
                <w:rFonts w:ascii="Times New Roman" w:hAnsi="Times New Roman" w:cs="Times New Roman"/>
                <w:sz w:val="18"/>
                <w:szCs w:val="18"/>
              </w:rPr>
              <w:t>(c)</w:t>
            </w:r>
            <w:r>
              <w:rPr>
                <w:rFonts w:ascii="Times New Roman" w:hAnsi="Times New Roman" w:cs="Times New Roman"/>
                <w:sz w:val="18"/>
                <w:szCs w:val="18"/>
              </w:rPr>
              <w:t xml:space="preserve"> </w:t>
            </w:r>
            <w:r w:rsidRPr="00D91A5A">
              <w:rPr>
                <w:rFonts w:ascii="Times New Roman" w:hAnsi="Times New Roman" w:cs="Times New Roman"/>
                <w:sz w:val="18"/>
                <w:szCs w:val="18"/>
              </w:rPr>
              <w:t>refuzul de a emite o opinie de audit cu privire la situațiile financiare sau emiterea unei opinii contrare ori a unei opinii cu rezerve.</w:t>
            </w:r>
          </w:p>
          <w:p w:rsidR="000D3E0B" w:rsidRPr="00D91A5A" w:rsidRDefault="000D3E0B" w:rsidP="00F53BD1">
            <w:pPr>
              <w:jc w:val="both"/>
              <w:rPr>
                <w:rFonts w:ascii="Times New Roman" w:hAnsi="Times New Roman" w:cs="Times New Roman"/>
                <w:sz w:val="18"/>
                <w:szCs w:val="18"/>
              </w:rPr>
            </w:pPr>
            <w:r w:rsidRPr="00D91A5A">
              <w:rPr>
                <w:rFonts w:ascii="Times New Roman" w:hAnsi="Times New Roman" w:cs="Times New Roman"/>
                <w:sz w:val="18"/>
                <w:szCs w:val="18"/>
              </w:rPr>
              <w:t xml:space="preserve">De asemenea, auditorii statutari sau firmele de audit au datoria de a raporta orice informații menționate la primul paragraf litera (a), (b) sau </w:t>
            </w:r>
            <w:r w:rsidRPr="001F5BA9">
              <w:rPr>
                <w:rFonts w:ascii="Times New Roman" w:hAnsi="Times New Roman" w:cs="Times New Roman"/>
                <w:sz w:val="18"/>
                <w:szCs w:val="18"/>
              </w:rPr>
              <w:t>(c) de care au luat cunoștință în cursul efectuării auditului statutar al unei întreprinderi aflate în strânsă legătură cu entitatea de interes public la care desfășoară, de asemenea, auditul statutar. În sensul prezentului articol, „legături strânse”</w:t>
            </w:r>
            <w:r w:rsidR="001F5BA9" w:rsidRPr="001F5BA9">
              <w:rPr>
                <w:rStyle w:val="a7"/>
                <w:rFonts w:ascii="Times New Roman" w:hAnsi="Times New Roman" w:cs="Times New Roman"/>
                <w:sz w:val="18"/>
                <w:szCs w:val="18"/>
              </w:rPr>
              <w:footnoteReference w:id="2"/>
            </w:r>
            <w:r w:rsidRPr="001F5BA9">
              <w:rPr>
                <w:rFonts w:ascii="Times New Roman" w:hAnsi="Times New Roman" w:cs="Times New Roman"/>
                <w:sz w:val="18"/>
                <w:szCs w:val="18"/>
              </w:rPr>
              <w:t xml:space="preserve"> are sensul care i-a fost atribuit la articolul 4 alineatul (1) punctul 38 din Regulamentul (UE) nr. 575/2013</w:t>
            </w:r>
            <w:r w:rsidR="00FC3E63">
              <w:rPr>
                <w:rStyle w:val="a7"/>
                <w:rFonts w:ascii="Times New Roman" w:hAnsi="Times New Roman" w:cs="Times New Roman"/>
                <w:sz w:val="18"/>
                <w:szCs w:val="18"/>
              </w:rPr>
              <w:footnoteReference w:id="3"/>
            </w:r>
            <w:r w:rsidRPr="001F5BA9">
              <w:rPr>
                <w:rFonts w:ascii="Times New Roman" w:hAnsi="Times New Roman" w:cs="Times New Roman"/>
                <w:sz w:val="18"/>
                <w:szCs w:val="18"/>
              </w:rPr>
              <w:t xml:space="preserve"> al Parlamentului European și a Consiliului (26).</w:t>
            </w:r>
          </w:p>
          <w:p w:rsidR="00200D51" w:rsidRDefault="000D3E0B" w:rsidP="00F53BD1">
            <w:pPr>
              <w:jc w:val="both"/>
              <w:rPr>
                <w:rFonts w:ascii="Times New Roman" w:hAnsi="Times New Roman" w:cs="Times New Roman"/>
                <w:sz w:val="18"/>
                <w:szCs w:val="18"/>
              </w:rPr>
            </w:pPr>
            <w:r w:rsidRPr="00D91A5A">
              <w:rPr>
                <w:rFonts w:ascii="Times New Roman" w:hAnsi="Times New Roman" w:cs="Times New Roman"/>
                <w:sz w:val="18"/>
                <w:szCs w:val="18"/>
              </w:rPr>
              <w:t>Statele membre pot solicita din partea auditorului sau a firmei de audit informații suplimentare, cu condiția ca acestea să fie necesare pentru supravegherea eficace a pieței financiare, astfel cum prevede dreptul intern.</w:t>
            </w:r>
            <w:r w:rsidR="00200D51" w:rsidRPr="00D91A5A">
              <w:rPr>
                <w:rFonts w:ascii="Times New Roman" w:hAnsi="Times New Roman" w:cs="Times New Roman"/>
                <w:sz w:val="18"/>
                <w:szCs w:val="18"/>
              </w:rPr>
              <w:t xml:space="preserve"> </w:t>
            </w:r>
          </w:p>
          <w:p w:rsidR="00200D51" w:rsidRDefault="00200D51" w:rsidP="00F53BD1">
            <w:pPr>
              <w:jc w:val="both"/>
              <w:rPr>
                <w:rFonts w:ascii="Times New Roman" w:hAnsi="Times New Roman" w:cs="Times New Roman"/>
                <w:sz w:val="18"/>
                <w:szCs w:val="18"/>
              </w:rPr>
            </w:pPr>
          </w:p>
          <w:p w:rsidR="000D3E0B" w:rsidRPr="000053A3" w:rsidRDefault="00200D51" w:rsidP="00F53BD1">
            <w:pPr>
              <w:jc w:val="both"/>
              <w:rPr>
                <w:rFonts w:ascii="Times New Roman" w:hAnsi="Times New Roman" w:cs="Times New Roman"/>
                <w:sz w:val="18"/>
                <w:szCs w:val="18"/>
              </w:rPr>
            </w:pPr>
            <w:r w:rsidRPr="00D91A5A">
              <w:rPr>
                <w:rFonts w:ascii="Times New Roman" w:hAnsi="Times New Roman" w:cs="Times New Roman"/>
                <w:sz w:val="18"/>
                <w:szCs w:val="18"/>
              </w:rPr>
              <w:t xml:space="preserve">(2)   Se instituie un dialog eficace între autoritățile competente de </w:t>
            </w:r>
            <w:r w:rsidRPr="00D91A5A">
              <w:rPr>
                <w:rFonts w:ascii="Times New Roman" w:hAnsi="Times New Roman" w:cs="Times New Roman"/>
                <w:sz w:val="18"/>
                <w:szCs w:val="18"/>
              </w:rPr>
              <w:lastRenderedPageBreak/>
              <w:t xml:space="preserve">supraveghere a instituțiilor de credit și a societăților de asigurări, pe de o parte, și auditorul (auditorii) statutar(i) și firma (firmele) de audit care efectuează auditul statutar al respectivelor instituții de credit și societăți de asigurări, pe de altă parte. </w:t>
            </w:r>
            <w:r w:rsidRPr="008D3E7D">
              <w:rPr>
                <w:rFonts w:ascii="Times New Roman" w:hAnsi="Times New Roman" w:cs="Times New Roman"/>
                <w:b/>
                <w:sz w:val="18"/>
                <w:szCs w:val="18"/>
              </w:rPr>
              <w:t>Responsabilitatea pentru respectarea acestei cerințe revine ambelor părți ale dialogului.</w:t>
            </w:r>
          </w:p>
        </w:tc>
        <w:tc>
          <w:tcPr>
            <w:tcW w:w="4253" w:type="dxa"/>
          </w:tcPr>
          <w:p w:rsidR="000D3E0B" w:rsidRPr="00584964" w:rsidRDefault="00F32A36" w:rsidP="00584964">
            <w:pPr>
              <w:rPr>
                <w:rFonts w:ascii="Times New Roman" w:hAnsi="Times New Roman" w:cs="Times New Roman"/>
                <w:color w:val="000000"/>
                <w:sz w:val="18"/>
                <w:szCs w:val="18"/>
              </w:rPr>
            </w:pPr>
            <w:r w:rsidRPr="00584964">
              <w:rPr>
                <w:rFonts w:ascii="Times New Roman" w:hAnsi="Times New Roman" w:cs="Times New Roman"/>
                <w:b/>
                <w:sz w:val="18"/>
                <w:szCs w:val="18"/>
              </w:rPr>
              <w:lastRenderedPageBreak/>
              <w:t xml:space="preserve">Legea instituțiilor financiare. </w:t>
            </w:r>
            <w:r w:rsidRPr="00584964">
              <w:rPr>
                <w:rFonts w:ascii="Times New Roman" w:hAnsi="Times New Roman" w:cs="Times New Roman"/>
                <w:b/>
                <w:bCs/>
                <w:color w:val="000000"/>
                <w:sz w:val="18"/>
                <w:szCs w:val="18"/>
              </w:rPr>
              <w:t>Art. 34.</w:t>
            </w:r>
            <w:r w:rsidRPr="00584964">
              <w:rPr>
                <w:rStyle w:val="apple-converted-space"/>
                <w:rFonts w:ascii="Times New Roman" w:hAnsi="Times New Roman" w:cs="Times New Roman"/>
                <w:b/>
                <w:color w:val="000000"/>
                <w:sz w:val="18"/>
                <w:szCs w:val="18"/>
              </w:rPr>
              <w:t> </w:t>
            </w:r>
            <w:r w:rsidRPr="00584964">
              <w:rPr>
                <w:rFonts w:ascii="Times New Roman" w:hAnsi="Times New Roman" w:cs="Times New Roman"/>
                <w:b/>
                <w:color w:val="000000"/>
                <w:sz w:val="18"/>
                <w:szCs w:val="18"/>
              </w:rPr>
              <w:t>Auditul extern</w:t>
            </w:r>
            <w:r w:rsidRPr="00584964">
              <w:rPr>
                <w:rFonts w:ascii="Times New Roman" w:hAnsi="Times New Roman" w:cs="Times New Roman"/>
                <w:color w:val="000000"/>
                <w:sz w:val="18"/>
                <w:szCs w:val="18"/>
              </w:rPr>
              <w:br/>
              <w:t xml:space="preserve">    (1) Banca trebuie să încheie contract cu o firmă de audit independentă acceptată de Banca Naţională, care: […] </w:t>
            </w:r>
            <w:r w:rsidRPr="00584964">
              <w:rPr>
                <w:rFonts w:ascii="Times New Roman" w:hAnsi="Times New Roman" w:cs="Times New Roman"/>
                <w:color w:val="000000"/>
                <w:sz w:val="18"/>
                <w:szCs w:val="18"/>
              </w:rPr>
              <w:br/>
              <w:t>    d) informează Banca Naţională despre orice acţiune frauduloasă comisă de funcţionarii băncii sau ai filialelor ei, precum şi despre orice neregulă din administrarea şi din efectuarea operaţiunilor care ar putea conduce la pierderi materiale pentru bancă sau filiala sa.</w:t>
            </w:r>
          </w:p>
          <w:p w:rsidR="008C4E61" w:rsidRPr="00584964" w:rsidRDefault="008C4E61" w:rsidP="00584964">
            <w:pPr>
              <w:rPr>
                <w:rFonts w:ascii="Times New Roman" w:hAnsi="Times New Roman" w:cs="Times New Roman"/>
                <w:b/>
                <w:bCs/>
                <w:color w:val="000000"/>
                <w:sz w:val="18"/>
                <w:szCs w:val="18"/>
              </w:rPr>
            </w:pPr>
          </w:p>
          <w:p w:rsidR="008C4E61" w:rsidRPr="00584964" w:rsidRDefault="008C4E61" w:rsidP="00584964">
            <w:pPr>
              <w:rPr>
                <w:rFonts w:ascii="Times New Roman" w:hAnsi="Times New Roman" w:cs="Times New Roman"/>
                <w:color w:val="000000"/>
                <w:sz w:val="18"/>
                <w:szCs w:val="18"/>
              </w:rPr>
            </w:pPr>
            <w:r w:rsidRPr="00584964">
              <w:rPr>
                <w:rFonts w:ascii="Times New Roman" w:hAnsi="Times New Roman" w:cs="Times New Roman"/>
                <w:b/>
                <w:bCs/>
                <w:color w:val="000000"/>
                <w:sz w:val="18"/>
                <w:szCs w:val="18"/>
              </w:rPr>
              <w:t>Legea privind piața de capital. Art. 143.</w:t>
            </w:r>
            <w:r w:rsidRPr="00584964">
              <w:rPr>
                <w:rStyle w:val="apple-converted-space"/>
                <w:rFonts w:ascii="Times New Roman" w:hAnsi="Times New Roman" w:cs="Times New Roman"/>
                <w:b/>
                <w:color w:val="000000"/>
                <w:sz w:val="18"/>
                <w:szCs w:val="18"/>
              </w:rPr>
              <w:t> </w:t>
            </w:r>
            <w:r w:rsidRPr="00584964">
              <w:rPr>
                <w:rFonts w:ascii="Times New Roman" w:hAnsi="Times New Roman" w:cs="Times New Roman"/>
                <w:b/>
                <w:color w:val="000000"/>
                <w:sz w:val="18"/>
                <w:szCs w:val="18"/>
              </w:rPr>
              <w:t>Auditul extern</w:t>
            </w:r>
            <w:r w:rsidRPr="00584964">
              <w:rPr>
                <w:rFonts w:ascii="Times New Roman" w:hAnsi="Times New Roman" w:cs="Times New Roman"/>
                <w:color w:val="000000"/>
                <w:sz w:val="18"/>
                <w:szCs w:val="18"/>
              </w:rPr>
              <w:br/>
              <w:t>(4) Auditorul este obligat să informeze imediat Comisia Naţională în cazul cînd la exercitarea atribuţiilor sale identifică situaţii ce ar putea:</w:t>
            </w:r>
            <w:r w:rsidRPr="00584964">
              <w:rPr>
                <w:rFonts w:ascii="Times New Roman" w:hAnsi="Times New Roman" w:cs="Times New Roman"/>
                <w:color w:val="000000"/>
                <w:sz w:val="18"/>
                <w:szCs w:val="18"/>
              </w:rPr>
              <w:br/>
              <w:t>    a) constitui o încălcare gravă a actelor legislative sau a actelor normative ale Comisiei Naţionale privind persoanele specificate la alin. (1);</w:t>
            </w:r>
            <w:r w:rsidRPr="00584964">
              <w:rPr>
                <w:rFonts w:ascii="Times New Roman" w:hAnsi="Times New Roman" w:cs="Times New Roman"/>
                <w:color w:val="000000"/>
                <w:sz w:val="18"/>
                <w:szCs w:val="18"/>
              </w:rPr>
              <w:br/>
              <w:t>    b) afecta funcţionarea continuă a persoanelor specificate la alin. (1);</w:t>
            </w:r>
            <w:r w:rsidRPr="00584964">
              <w:rPr>
                <w:rFonts w:ascii="Times New Roman" w:hAnsi="Times New Roman" w:cs="Times New Roman"/>
                <w:color w:val="000000"/>
                <w:sz w:val="18"/>
                <w:szCs w:val="18"/>
              </w:rPr>
              <w:br/>
              <w:t>    c) să conducă la refuzul de a certifica conturile sau la exprimarea unor restricţii pe conturi;</w:t>
            </w:r>
            <w:r w:rsidRPr="00584964">
              <w:rPr>
                <w:rFonts w:ascii="Times New Roman" w:hAnsi="Times New Roman" w:cs="Times New Roman"/>
                <w:color w:val="000000"/>
                <w:sz w:val="18"/>
                <w:szCs w:val="18"/>
              </w:rPr>
              <w:br/>
              <w:t>    d) duce la oricare dintre situaţiile specificate la lit. a)–c) în legătură cu persoanele juridice care au legături strînse cu persoanele specificate la alin. (1).</w:t>
            </w:r>
            <w:r w:rsidRPr="00584964">
              <w:rPr>
                <w:rFonts w:ascii="Times New Roman" w:hAnsi="Times New Roman" w:cs="Times New Roman"/>
                <w:color w:val="000000"/>
                <w:sz w:val="18"/>
                <w:szCs w:val="18"/>
              </w:rPr>
              <w:br/>
              <w:t>    (5) Auditorul este obligat să prezinte Comisiei Naţionale, la cererea acesteia, orice informaţii şi documente ce ţin de activitatea persoanelor specificate la alin. (1).</w:t>
            </w:r>
            <w:r w:rsidRPr="00584964">
              <w:rPr>
                <w:rFonts w:ascii="Times New Roman" w:hAnsi="Times New Roman" w:cs="Times New Roman"/>
                <w:color w:val="000000"/>
                <w:sz w:val="18"/>
                <w:szCs w:val="18"/>
              </w:rPr>
              <w:br/>
              <w:t xml:space="preserve">    (6) Informarea cu bună-credinţă a Comisiei Naţionale de către auditor, conform alin. (4), nu constituie o încălcare a restricţiilor contractuale sau legale privind divulgarea informaţiei de către auditor şi </w:t>
            </w:r>
            <w:r w:rsidRPr="00584964">
              <w:rPr>
                <w:rFonts w:ascii="Times New Roman" w:hAnsi="Times New Roman" w:cs="Times New Roman"/>
                <w:color w:val="000000"/>
                <w:sz w:val="18"/>
                <w:szCs w:val="18"/>
              </w:rPr>
              <w:lastRenderedPageBreak/>
              <w:t>nu implică responsabilitatea sau sancţionarea acestuia.</w:t>
            </w:r>
          </w:p>
          <w:p w:rsidR="008C4E61" w:rsidRPr="00584964" w:rsidRDefault="008C4E61" w:rsidP="00584964">
            <w:pPr>
              <w:rPr>
                <w:rFonts w:ascii="Times New Roman" w:hAnsi="Times New Roman" w:cs="Times New Roman"/>
                <w:color w:val="000000"/>
                <w:sz w:val="18"/>
                <w:szCs w:val="18"/>
              </w:rPr>
            </w:pPr>
          </w:p>
          <w:p w:rsidR="00584964" w:rsidRPr="00584964" w:rsidRDefault="008C4E61" w:rsidP="00584964">
            <w:pPr>
              <w:rPr>
                <w:rFonts w:ascii="Times New Roman" w:hAnsi="Times New Roman" w:cs="Times New Roman"/>
                <w:b/>
                <w:color w:val="000000"/>
                <w:sz w:val="18"/>
                <w:szCs w:val="18"/>
              </w:rPr>
            </w:pPr>
            <w:r w:rsidRPr="00584964">
              <w:rPr>
                <w:rFonts w:ascii="Times New Roman" w:hAnsi="Times New Roman" w:cs="Times New Roman"/>
                <w:b/>
                <w:color w:val="000000"/>
                <w:sz w:val="18"/>
                <w:szCs w:val="18"/>
              </w:rPr>
              <w:t xml:space="preserve">Legea </w:t>
            </w:r>
            <w:r w:rsidR="00584964" w:rsidRPr="00584964">
              <w:rPr>
                <w:rFonts w:ascii="Times New Roman" w:hAnsi="Times New Roman" w:cs="Times New Roman"/>
                <w:b/>
                <w:color w:val="000000"/>
                <w:sz w:val="18"/>
                <w:szCs w:val="18"/>
              </w:rPr>
              <w:t>cu privire la</w:t>
            </w:r>
            <w:r w:rsidRPr="00584964">
              <w:rPr>
                <w:rFonts w:ascii="Times New Roman" w:hAnsi="Times New Roman" w:cs="Times New Roman"/>
                <w:b/>
                <w:color w:val="000000"/>
                <w:sz w:val="18"/>
                <w:szCs w:val="18"/>
              </w:rPr>
              <w:t xml:space="preserve"> asigurăr</w:t>
            </w:r>
            <w:r w:rsidR="00584964" w:rsidRPr="00584964">
              <w:rPr>
                <w:rFonts w:ascii="Times New Roman" w:hAnsi="Times New Roman" w:cs="Times New Roman"/>
                <w:b/>
                <w:color w:val="000000"/>
                <w:sz w:val="18"/>
                <w:szCs w:val="18"/>
              </w:rPr>
              <w:t>i. Art. 40. Auditul extern.</w:t>
            </w:r>
          </w:p>
          <w:p w:rsidR="008C4E61" w:rsidRPr="00584964" w:rsidRDefault="00584964" w:rsidP="00584964">
            <w:pPr>
              <w:rPr>
                <w:rFonts w:ascii="Times New Roman" w:hAnsi="Times New Roman" w:cs="Times New Roman"/>
                <w:sz w:val="18"/>
                <w:szCs w:val="18"/>
                <w:lang w:val="ro-MO"/>
              </w:rPr>
            </w:pPr>
            <w:r w:rsidRPr="00584964">
              <w:rPr>
                <w:rFonts w:ascii="Times New Roman" w:hAnsi="Times New Roman" w:cs="Times New Roman"/>
                <w:color w:val="000000"/>
                <w:sz w:val="18"/>
                <w:szCs w:val="18"/>
              </w:rPr>
              <w:t>(3)</w:t>
            </w:r>
            <w:r w:rsidRPr="00584964">
              <w:rPr>
                <w:rStyle w:val="apple-converted-space"/>
                <w:rFonts w:ascii="Times New Roman" w:hAnsi="Times New Roman" w:cs="Times New Roman"/>
                <w:color w:val="000000"/>
                <w:sz w:val="18"/>
                <w:szCs w:val="18"/>
              </w:rPr>
              <w:t> </w:t>
            </w:r>
            <w:r w:rsidRPr="00584964">
              <w:rPr>
                <w:rFonts w:ascii="Times New Roman" w:hAnsi="Times New Roman" w:cs="Times New Roman"/>
                <w:color w:val="000000"/>
                <w:sz w:val="18"/>
                <w:szCs w:val="18"/>
              </w:rPr>
              <w:t>Societatea de audit sau auditorul întreprinzător individual informează autoritatea de supraveghere în termen de 15 zile lucrătoare din momentul în care, în exercitarea atribuţiilor, a luat cunoştinţă de orice act sau fapt care:</w:t>
            </w:r>
            <w:r w:rsidRPr="00584964">
              <w:rPr>
                <w:rFonts w:ascii="Times New Roman" w:hAnsi="Times New Roman" w:cs="Times New Roman"/>
                <w:color w:val="000000"/>
                <w:sz w:val="18"/>
                <w:szCs w:val="18"/>
              </w:rPr>
              <w:br/>
              <w:t>    a) constituie o încălcare din partea asigurătorului (reasigurătorului) a prevederilor legislaţiei în domeniul asigurărilor;</w:t>
            </w:r>
            <w:r w:rsidRPr="00584964">
              <w:rPr>
                <w:rFonts w:ascii="Times New Roman" w:hAnsi="Times New Roman" w:cs="Times New Roman"/>
                <w:color w:val="000000"/>
                <w:sz w:val="18"/>
                <w:szCs w:val="18"/>
              </w:rPr>
              <w:br/>
              <w:t>    b) este de natură să afecteze situaţia financiară a asigurătorului (reasigurătorului);</w:t>
            </w:r>
            <w:r w:rsidRPr="00584964">
              <w:rPr>
                <w:rFonts w:ascii="Times New Roman" w:hAnsi="Times New Roman" w:cs="Times New Roman"/>
                <w:color w:val="000000"/>
                <w:sz w:val="18"/>
                <w:szCs w:val="18"/>
              </w:rPr>
              <w:br/>
              <w:t>    c) poate conduce la imposibilitatea exprimării de către auditor a opiniei asupra situaţiilor financiare ale asigurătorului (reasigurătorului) sau la exprimarea de către acesta a unei opinii cu rezerve.</w:t>
            </w:r>
          </w:p>
        </w:tc>
        <w:tc>
          <w:tcPr>
            <w:tcW w:w="567" w:type="dxa"/>
          </w:tcPr>
          <w:p w:rsidR="000D3E0B" w:rsidRPr="00CD4037" w:rsidRDefault="00584964" w:rsidP="008000D2">
            <w:pPr>
              <w:jc w:val="center"/>
              <w:rPr>
                <w:rFonts w:ascii="Times New Roman" w:hAnsi="Times New Roman" w:cs="Times New Roman"/>
                <w:b/>
                <w:sz w:val="14"/>
                <w:szCs w:val="14"/>
              </w:rPr>
            </w:pPr>
            <w:r>
              <w:rPr>
                <w:rFonts w:ascii="Times New Roman" w:hAnsi="Times New Roman" w:cs="Times New Roman"/>
                <w:b/>
                <w:sz w:val="14"/>
                <w:szCs w:val="14"/>
              </w:rPr>
              <w:lastRenderedPageBreak/>
              <w:t>P</w:t>
            </w:r>
            <w:r w:rsidR="000D3E0B">
              <w:rPr>
                <w:rFonts w:ascii="Times New Roman" w:hAnsi="Times New Roman" w:cs="Times New Roman"/>
                <w:b/>
                <w:sz w:val="14"/>
                <w:szCs w:val="14"/>
              </w:rPr>
              <w:t>C</w:t>
            </w:r>
          </w:p>
        </w:tc>
        <w:tc>
          <w:tcPr>
            <w:tcW w:w="4045" w:type="dxa"/>
          </w:tcPr>
          <w:p w:rsidR="000D3E0B" w:rsidRPr="000053A3" w:rsidRDefault="004B7F27" w:rsidP="00280615">
            <w:pPr>
              <w:rPr>
                <w:rFonts w:ascii="Times New Roman" w:hAnsi="Times New Roman" w:cs="Times New Roman"/>
                <w:sz w:val="18"/>
                <w:szCs w:val="18"/>
              </w:rPr>
            </w:pPr>
            <w:r>
              <w:rPr>
                <w:rFonts w:ascii="Times New Roman" w:hAnsi="Times New Roman" w:cs="Times New Roman"/>
                <w:sz w:val="18"/>
                <w:szCs w:val="18"/>
              </w:rPr>
              <w:t>Prevederile urmează a fi transpuse integral.</w:t>
            </w:r>
            <w:r w:rsidR="000D3E0B" w:rsidRPr="00547F5C">
              <w:rPr>
                <w:rFonts w:ascii="Times New Roman" w:hAnsi="Times New Roman" w:cs="Times New Roman"/>
                <w:sz w:val="18"/>
                <w:szCs w:val="18"/>
              </w:rPr>
              <w:t xml:space="preserve"> </w:t>
            </w:r>
          </w:p>
        </w:tc>
      </w:tr>
      <w:tr w:rsidR="00086DDC" w:rsidRPr="000053A3" w:rsidTr="00C605C2">
        <w:trPr>
          <w:trHeight w:val="205"/>
        </w:trPr>
        <w:tc>
          <w:tcPr>
            <w:tcW w:w="5353" w:type="dxa"/>
          </w:tcPr>
          <w:p w:rsidR="00D91A5A" w:rsidRPr="00D91A5A" w:rsidRDefault="00D91A5A" w:rsidP="00F53BD1">
            <w:pPr>
              <w:jc w:val="both"/>
              <w:rPr>
                <w:rFonts w:ascii="Times New Roman" w:hAnsi="Times New Roman" w:cs="Times New Roman"/>
                <w:sz w:val="18"/>
                <w:szCs w:val="18"/>
              </w:rPr>
            </w:pPr>
            <w:r w:rsidRPr="00D91A5A">
              <w:rPr>
                <w:rFonts w:ascii="Times New Roman" w:hAnsi="Times New Roman" w:cs="Times New Roman"/>
                <w:sz w:val="18"/>
                <w:szCs w:val="18"/>
              </w:rPr>
              <w:lastRenderedPageBreak/>
              <w:t>Cel puțin o dată pe an, Comitetul european pentru risc sistemic (CERS) și Comitetul organismelor europene de supraveghere a auditului (COESA) organizează o reuniune cu auditorii statutari și firmele de audit sau rețelele care efectuează audit statutar al tuturor instituțiilor financiare de la nivel mondial importante din punct de vedere sistemic și autorizate în Uniune, astfel cum sunt identificate la nivel internațional, pentru a informa CERS cu privire la evoluțiile sectoriale sau la orice evoluții semnificative din cadrul acelor instituții financiare de importanță sistemică.</w:t>
            </w:r>
          </w:p>
          <w:p w:rsidR="00086DDC" w:rsidRPr="000053A3" w:rsidRDefault="00D91A5A" w:rsidP="00F53BD1">
            <w:pPr>
              <w:jc w:val="both"/>
              <w:rPr>
                <w:rFonts w:ascii="Times New Roman" w:hAnsi="Times New Roman" w:cs="Times New Roman"/>
                <w:sz w:val="18"/>
                <w:szCs w:val="18"/>
              </w:rPr>
            </w:pPr>
            <w:r w:rsidRPr="00D91A5A">
              <w:rPr>
                <w:rFonts w:ascii="Times New Roman" w:hAnsi="Times New Roman" w:cs="Times New Roman"/>
                <w:sz w:val="18"/>
                <w:szCs w:val="18"/>
              </w:rPr>
              <w:t>Pentru a facilita exercitarea activităților menționate la primul punct, Autoritatea europeană de supraveghere (Autoritatea Bancară Europeană — ABE) și Autoritatea europeană de supraveghere (Autoritatea Europeană pentru Asigurări și Pensii Ocupaționale — EIOPA) emit orientări adresate autorităților competente de supraveghere a instituțiilor de credit și a societăților de asigurări, în conformitate cu articolul 16 din Regulamentul (UE) nr. 1093/2010 al Parlamentului European și al Consiliului (27) și, respectiv, cu articolul 16 din Regulamentul (UE) nr. 1094/2010 al Parlamentului European și al Consiliului (28), ținând seama de practicile actuale în materie de supraveghere.</w:t>
            </w:r>
          </w:p>
        </w:tc>
        <w:tc>
          <w:tcPr>
            <w:tcW w:w="4253" w:type="dxa"/>
          </w:tcPr>
          <w:p w:rsidR="00086DDC" w:rsidRPr="000053A3" w:rsidRDefault="00086DDC">
            <w:pPr>
              <w:rPr>
                <w:rFonts w:ascii="Times New Roman" w:hAnsi="Times New Roman" w:cs="Times New Roman"/>
                <w:sz w:val="18"/>
                <w:szCs w:val="18"/>
              </w:rPr>
            </w:pPr>
          </w:p>
        </w:tc>
        <w:tc>
          <w:tcPr>
            <w:tcW w:w="567" w:type="dxa"/>
          </w:tcPr>
          <w:p w:rsidR="00086DDC" w:rsidRPr="00CD4037" w:rsidRDefault="008D3E7D" w:rsidP="00CD4037">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086DDC" w:rsidRPr="000053A3" w:rsidRDefault="00086DDC">
            <w:pPr>
              <w:rPr>
                <w:rFonts w:ascii="Times New Roman" w:hAnsi="Times New Roman" w:cs="Times New Roman"/>
                <w:sz w:val="18"/>
                <w:szCs w:val="18"/>
              </w:rPr>
            </w:pPr>
          </w:p>
        </w:tc>
      </w:tr>
      <w:tr w:rsidR="00086DDC" w:rsidRPr="000053A3" w:rsidTr="00C605C2">
        <w:tc>
          <w:tcPr>
            <w:tcW w:w="5353" w:type="dxa"/>
          </w:tcPr>
          <w:p w:rsidR="00086DDC" w:rsidRPr="000053A3" w:rsidRDefault="00F53BD1" w:rsidP="00F53BD1">
            <w:pPr>
              <w:jc w:val="both"/>
              <w:rPr>
                <w:rFonts w:ascii="Times New Roman" w:hAnsi="Times New Roman" w:cs="Times New Roman"/>
                <w:sz w:val="18"/>
                <w:szCs w:val="18"/>
              </w:rPr>
            </w:pPr>
            <w:r w:rsidRPr="00D91A5A">
              <w:rPr>
                <w:rFonts w:ascii="Times New Roman" w:hAnsi="Times New Roman" w:cs="Times New Roman"/>
                <w:sz w:val="18"/>
                <w:szCs w:val="18"/>
              </w:rPr>
              <w:t xml:space="preserve">(3)   Dezvăluirea cu bună-credință către autoritățile competente sau către CERS și COESA, de către auditorul statutar sau firma de audit, ori de rețea, după caz, a oricărei informații menționate la alineatul (1) sau a informațiilor de orice natură apărute în cursul dialogului prevăzut </w:t>
            </w:r>
            <w:r w:rsidRPr="00D91A5A">
              <w:rPr>
                <w:rFonts w:ascii="Times New Roman" w:hAnsi="Times New Roman" w:cs="Times New Roman"/>
                <w:sz w:val="18"/>
                <w:szCs w:val="18"/>
              </w:rPr>
              <w:lastRenderedPageBreak/>
              <w:t>la alineatul (2) nu constituie o încălcare a prevederilor contractuale sau legale privind dezvăluirea de informații.</w:t>
            </w:r>
          </w:p>
        </w:tc>
        <w:tc>
          <w:tcPr>
            <w:tcW w:w="4253" w:type="dxa"/>
          </w:tcPr>
          <w:p w:rsidR="00086DDC" w:rsidRPr="000053A3" w:rsidRDefault="00086DDC">
            <w:pPr>
              <w:rPr>
                <w:rFonts w:ascii="Times New Roman" w:hAnsi="Times New Roman" w:cs="Times New Roman"/>
                <w:sz w:val="18"/>
                <w:szCs w:val="18"/>
              </w:rPr>
            </w:pPr>
          </w:p>
        </w:tc>
        <w:tc>
          <w:tcPr>
            <w:tcW w:w="567" w:type="dxa"/>
          </w:tcPr>
          <w:p w:rsidR="00086DDC" w:rsidRPr="00CD4037" w:rsidRDefault="00F27F73" w:rsidP="00CD4037">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086DDC" w:rsidRPr="000053A3" w:rsidRDefault="00086DDC">
            <w:pPr>
              <w:rPr>
                <w:rFonts w:ascii="Times New Roman" w:hAnsi="Times New Roman" w:cs="Times New Roman"/>
                <w:sz w:val="18"/>
                <w:szCs w:val="18"/>
              </w:rPr>
            </w:pPr>
          </w:p>
        </w:tc>
      </w:tr>
      <w:tr w:rsidR="00263480" w:rsidRPr="00F53BD1" w:rsidTr="00C605C2">
        <w:tc>
          <w:tcPr>
            <w:tcW w:w="5353" w:type="dxa"/>
            <w:shd w:val="clear" w:color="auto" w:fill="F2F2F2" w:themeFill="background1" w:themeFillShade="F2"/>
          </w:tcPr>
          <w:p w:rsidR="00263480" w:rsidRPr="00F53BD1" w:rsidRDefault="00F53BD1" w:rsidP="00F53BD1">
            <w:pPr>
              <w:jc w:val="center"/>
              <w:rPr>
                <w:rFonts w:ascii="Times New Roman" w:hAnsi="Times New Roman" w:cs="Times New Roman"/>
                <w:b/>
                <w:sz w:val="18"/>
                <w:szCs w:val="18"/>
              </w:rPr>
            </w:pPr>
            <w:r w:rsidRPr="00F53BD1">
              <w:rPr>
                <w:rFonts w:ascii="Times New Roman" w:hAnsi="Times New Roman" w:cs="Times New Roman"/>
                <w:b/>
                <w:sz w:val="18"/>
                <w:szCs w:val="18"/>
              </w:rPr>
              <w:lastRenderedPageBreak/>
              <w:t>Articolul 13. Raportul de transparență</w:t>
            </w:r>
          </w:p>
        </w:tc>
        <w:tc>
          <w:tcPr>
            <w:tcW w:w="4253" w:type="dxa"/>
            <w:shd w:val="clear" w:color="auto" w:fill="F2F2F2" w:themeFill="background1" w:themeFillShade="F2"/>
          </w:tcPr>
          <w:p w:rsidR="00263480" w:rsidRPr="00F53BD1" w:rsidRDefault="00263480" w:rsidP="00F53BD1">
            <w:pPr>
              <w:jc w:val="center"/>
              <w:rPr>
                <w:rFonts w:ascii="Times New Roman" w:hAnsi="Times New Roman" w:cs="Times New Roman"/>
                <w:b/>
                <w:sz w:val="18"/>
                <w:szCs w:val="18"/>
              </w:rPr>
            </w:pPr>
          </w:p>
        </w:tc>
        <w:tc>
          <w:tcPr>
            <w:tcW w:w="567" w:type="dxa"/>
            <w:shd w:val="clear" w:color="auto" w:fill="F2F2F2" w:themeFill="background1" w:themeFillShade="F2"/>
          </w:tcPr>
          <w:p w:rsidR="00263480" w:rsidRPr="00CD4037" w:rsidRDefault="00263480" w:rsidP="00CD4037">
            <w:pPr>
              <w:jc w:val="center"/>
              <w:rPr>
                <w:rFonts w:ascii="Times New Roman" w:hAnsi="Times New Roman" w:cs="Times New Roman"/>
                <w:b/>
                <w:sz w:val="14"/>
                <w:szCs w:val="14"/>
              </w:rPr>
            </w:pPr>
          </w:p>
        </w:tc>
        <w:tc>
          <w:tcPr>
            <w:tcW w:w="4045" w:type="dxa"/>
            <w:shd w:val="clear" w:color="auto" w:fill="F2F2F2" w:themeFill="background1" w:themeFillShade="F2"/>
          </w:tcPr>
          <w:p w:rsidR="00263480" w:rsidRPr="00F53BD1" w:rsidRDefault="00263480" w:rsidP="00F53BD1">
            <w:pPr>
              <w:jc w:val="center"/>
              <w:rPr>
                <w:rFonts w:ascii="Times New Roman" w:hAnsi="Times New Roman" w:cs="Times New Roman"/>
                <w:b/>
                <w:sz w:val="18"/>
                <w:szCs w:val="18"/>
              </w:rPr>
            </w:pPr>
          </w:p>
        </w:tc>
      </w:tr>
      <w:tr w:rsidR="007C1F33" w:rsidRPr="000053A3" w:rsidTr="00C605C2">
        <w:tc>
          <w:tcPr>
            <w:tcW w:w="5353" w:type="dxa"/>
          </w:tcPr>
          <w:p w:rsidR="00F53BD1" w:rsidRPr="00F53BD1" w:rsidRDefault="00F53BD1" w:rsidP="00F53BD1">
            <w:pPr>
              <w:jc w:val="both"/>
              <w:rPr>
                <w:rFonts w:ascii="Times New Roman" w:hAnsi="Times New Roman" w:cs="Times New Roman"/>
                <w:sz w:val="18"/>
                <w:szCs w:val="18"/>
              </w:rPr>
            </w:pPr>
            <w:r w:rsidRPr="00F53BD1">
              <w:rPr>
                <w:rFonts w:ascii="Times New Roman" w:hAnsi="Times New Roman" w:cs="Times New Roman"/>
                <w:sz w:val="18"/>
                <w:szCs w:val="18"/>
              </w:rPr>
              <w:t xml:space="preserve">(1)   În termen de </w:t>
            </w:r>
            <w:r w:rsidRPr="00497C5F">
              <w:rPr>
                <w:rFonts w:ascii="Times New Roman" w:hAnsi="Times New Roman" w:cs="Times New Roman"/>
                <w:b/>
                <w:sz w:val="18"/>
                <w:szCs w:val="18"/>
              </w:rPr>
              <w:t>patru luni</w:t>
            </w:r>
            <w:r w:rsidRPr="00F53BD1">
              <w:rPr>
                <w:rFonts w:ascii="Times New Roman" w:hAnsi="Times New Roman" w:cs="Times New Roman"/>
                <w:sz w:val="18"/>
                <w:szCs w:val="18"/>
              </w:rPr>
              <w:t xml:space="preserve"> de la încheierea fiecărui exercițiu financiar, auditorul statutar sau firma de audit care desfășoară auditul sau auditurile statutare ale entităților de interes public publică un raport anual de transparență. Raportul anual de transparență se publică pe site-ul auditorului statutar sau al firmei de audit și rămâne disponibil pe site-ul respectiv timp de minimum cinci ani de la data publicării sale pe site. Dacă auditorul statutar este angajatul unei firme de audit, obligațiile prevăzute de prezentul articol revin firmei de audit.</w:t>
            </w:r>
          </w:p>
          <w:p w:rsidR="00F53BD1" w:rsidRPr="00F53BD1" w:rsidRDefault="00F53BD1" w:rsidP="00F53BD1">
            <w:pPr>
              <w:jc w:val="both"/>
              <w:rPr>
                <w:rFonts w:ascii="Times New Roman" w:hAnsi="Times New Roman" w:cs="Times New Roman"/>
                <w:sz w:val="18"/>
                <w:szCs w:val="18"/>
              </w:rPr>
            </w:pPr>
            <w:r w:rsidRPr="00F53BD1">
              <w:rPr>
                <w:rFonts w:ascii="Times New Roman" w:hAnsi="Times New Roman" w:cs="Times New Roman"/>
                <w:sz w:val="18"/>
                <w:szCs w:val="18"/>
              </w:rPr>
              <w:t>Auditorul statutar sau firma de audit poate să actualizeze raportul anual de transparență pe care l-a publicat. În acest caz, auditorul statutar sau firma de audit specifică faptul că este vorba de o versiune actualizată a raportului, iar versiunea originală este disponibilă în continuare pe site.</w:t>
            </w:r>
          </w:p>
          <w:p w:rsidR="007C1F33" w:rsidRPr="000053A3" w:rsidRDefault="00F53BD1" w:rsidP="00F53BD1">
            <w:pPr>
              <w:jc w:val="both"/>
              <w:rPr>
                <w:rFonts w:ascii="Times New Roman" w:hAnsi="Times New Roman" w:cs="Times New Roman"/>
                <w:sz w:val="18"/>
                <w:szCs w:val="18"/>
              </w:rPr>
            </w:pPr>
            <w:r w:rsidRPr="00F53BD1">
              <w:rPr>
                <w:rFonts w:ascii="Times New Roman" w:hAnsi="Times New Roman" w:cs="Times New Roman"/>
                <w:sz w:val="18"/>
                <w:szCs w:val="18"/>
              </w:rPr>
              <w:t>Auditorii statutari și firmele de audit informează autoritățile competente că raportul de transparență a fost publicat pe site-ul auditorului statutar sau al firmei de audit sau, după caz, că a fost actualizat.</w:t>
            </w:r>
          </w:p>
        </w:tc>
        <w:tc>
          <w:tcPr>
            <w:tcW w:w="4253" w:type="dxa"/>
          </w:tcPr>
          <w:p w:rsidR="00F27F73" w:rsidRPr="00F27F73" w:rsidRDefault="00F27F73" w:rsidP="00F27F73">
            <w:pPr>
              <w:rPr>
                <w:rFonts w:ascii="Times New Roman" w:hAnsi="Times New Roman" w:cs="Times New Roman"/>
                <w:b/>
                <w:sz w:val="18"/>
                <w:szCs w:val="18"/>
              </w:rPr>
            </w:pPr>
            <w:r w:rsidRPr="00F27F73">
              <w:rPr>
                <w:rFonts w:ascii="Times New Roman" w:hAnsi="Times New Roman" w:cs="Times New Roman"/>
                <w:b/>
                <w:sz w:val="18"/>
                <w:szCs w:val="18"/>
              </w:rPr>
              <w:t>Legea privind activitatea de audit. Art. 10. Controlul calităţii lucrărilor de audit</w:t>
            </w:r>
          </w:p>
          <w:p w:rsidR="00F27F73" w:rsidRPr="00F27F73" w:rsidRDefault="00F27F73" w:rsidP="00F27F73">
            <w:pPr>
              <w:rPr>
                <w:rFonts w:ascii="Times New Roman" w:hAnsi="Times New Roman" w:cs="Times New Roman"/>
                <w:sz w:val="18"/>
                <w:szCs w:val="18"/>
              </w:rPr>
            </w:pPr>
            <w:r w:rsidRPr="00F27F73">
              <w:rPr>
                <w:rFonts w:ascii="Times New Roman" w:hAnsi="Times New Roman" w:cs="Times New Roman"/>
                <w:sz w:val="18"/>
                <w:szCs w:val="18"/>
              </w:rPr>
              <w:t xml:space="preserve">(5) Societăţile de audit, auditorii întreprinzători individuali prezintă anual Consiliului de supraveghere a activităţii de audit, pînă la 30 aprilie al anului ce urmează după anul gestionar: </w:t>
            </w:r>
          </w:p>
          <w:p w:rsidR="00F27F73" w:rsidRPr="00F27F73" w:rsidRDefault="00F27F73" w:rsidP="00F27F73">
            <w:pPr>
              <w:rPr>
                <w:rFonts w:ascii="Times New Roman" w:hAnsi="Times New Roman" w:cs="Times New Roman"/>
                <w:sz w:val="18"/>
                <w:szCs w:val="18"/>
              </w:rPr>
            </w:pPr>
            <w:r w:rsidRPr="00F27F73">
              <w:rPr>
                <w:rFonts w:ascii="Times New Roman" w:hAnsi="Times New Roman" w:cs="Times New Roman"/>
                <w:sz w:val="18"/>
                <w:szCs w:val="18"/>
              </w:rPr>
              <w:t xml:space="preserve">   b) raport privind transparenţa societăţii de audit, a auditorului întreprinzător individual pentru plasare pe pagina web oficială a Consiliului de supraveghere a activităţii de audit, în cazul efectuării auditului la entitatea de interes public, care include cel puţin următoarele elemente: </w:t>
            </w:r>
            <w:r w:rsidR="00E21846">
              <w:rPr>
                <w:rFonts w:ascii="Times New Roman" w:hAnsi="Times New Roman" w:cs="Times New Roman"/>
                <w:sz w:val="18"/>
                <w:szCs w:val="18"/>
              </w:rPr>
              <w:t>[…]</w:t>
            </w:r>
          </w:p>
          <w:p w:rsidR="00F27F73" w:rsidRPr="00F27F73" w:rsidRDefault="00F27F73" w:rsidP="00F27F73">
            <w:pPr>
              <w:rPr>
                <w:rFonts w:ascii="Times New Roman" w:hAnsi="Times New Roman" w:cs="Times New Roman"/>
                <w:sz w:val="18"/>
                <w:szCs w:val="18"/>
              </w:rPr>
            </w:pPr>
            <w:r w:rsidRPr="00F27F73">
              <w:rPr>
                <w:rFonts w:ascii="Times New Roman" w:hAnsi="Times New Roman" w:cs="Times New Roman"/>
                <w:sz w:val="18"/>
                <w:szCs w:val="18"/>
              </w:rPr>
              <w:t xml:space="preserve"> </w:t>
            </w:r>
          </w:p>
          <w:p w:rsidR="007C1F33" w:rsidRPr="000053A3" w:rsidRDefault="007C1F33" w:rsidP="00E21846">
            <w:pPr>
              <w:rPr>
                <w:rFonts w:ascii="Times New Roman" w:hAnsi="Times New Roman" w:cs="Times New Roman"/>
                <w:sz w:val="18"/>
                <w:szCs w:val="18"/>
              </w:rPr>
            </w:pPr>
          </w:p>
        </w:tc>
        <w:tc>
          <w:tcPr>
            <w:tcW w:w="567" w:type="dxa"/>
          </w:tcPr>
          <w:p w:rsidR="007C1F33" w:rsidRPr="00CD4037" w:rsidRDefault="002964B3" w:rsidP="00CD4037">
            <w:pPr>
              <w:jc w:val="center"/>
              <w:rPr>
                <w:rFonts w:ascii="Times New Roman" w:hAnsi="Times New Roman" w:cs="Times New Roman"/>
                <w:b/>
                <w:sz w:val="14"/>
                <w:szCs w:val="14"/>
              </w:rPr>
            </w:pPr>
            <w:r>
              <w:rPr>
                <w:rFonts w:ascii="Times New Roman" w:hAnsi="Times New Roman" w:cs="Times New Roman"/>
                <w:b/>
                <w:sz w:val="14"/>
                <w:szCs w:val="14"/>
              </w:rPr>
              <w:t>PC</w:t>
            </w:r>
          </w:p>
        </w:tc>
        <w:tc>
          <w:tcPr>
            <w:tcW w:w="4045" w:type="dxa"/>
          </w:tcPr>
          <w:p w:rsidR="007C1F33" w:rsidRPr="000053A3" w:rsidRDefault="002964B3">
            <w:pPr>
              <w:rPr>
                <w:rFonts w:ascii="Times New Roman" w:hAnsi="Times New Roman" w:cs="Times New Roman"/>
                <w:sz w:val="18"/>
                <w:szCs w:val="18"/>
              </w:rPr>
            </w:pPr>
            <w:r>
              <w:rPr>
                <w:rFonts w:ascii="Times New Roman" w:hAnsi="Times New Roman" w:cs="Times New Roman"/>
                <w:sz w:val="18"/>
                <w:szCs w:val="18"/>
              </w:rPr>
              <w:t xml:space="preserve">Cerința este transpusă parțial. Actualmente legea nu prevede publicarea raportului anual privind transparența pe </w:t>
            </w:r>
            <w:r w:rsidRPr="002964B3">
              <w:rPr>
                <w:rFonts w:ascii="Times New Roman" w:hAnsi="Times New Roman" w:cs="Times New Roman"/>
                <w:sz w:val="18"/>
                <w:szCs w:val="18"/>
              </w:rPr>
              <w:t>site-ul auditorului statutar sau al firmei de audit</w:t>
            </w:r>
            <w:r>
              <w:rPr>
                <w:rFonts w:ascii="Times New Roman" w:hAnsi="Times New Roman" w:cs="Times New Roman"/>
                <w:sz w:val="18"/>
                <w:szCs w:val="18"/>
              </w:rPr>
              <w:t xml:space="preserve"> și nici posibilitatea </w:t>
            </w:r>
            <w:r w:rsidR="00E21846">
              <w:rPr>
                <w:rFonts w:ascii="Times New Roman" w:hAnsi="Times New Roman" w:cs="Times New Roman"/>
                <w:sz w:val="18"/>
                <w:szCs w:val="18"/>
              </w:rPr>
              <w:t>de actualizare</w:t>
            </w:r>
            <w:r w:rsidR="00D63AAC">
              <w:rPr>
                <w:rFonts w:ascii="Times New Roman" w:hAnsi="Times New Roman" w:cs="Times New Roman"/>
                <w:sz w:val="18"/>
                <w:szCs w:val="18"/>
              </w:rPr>
              <w:t xml:space="preserve">. De asemenea, publicarea efectivă pe site-ul CSAA se face în </w:t>
            </w:r>
            <w:r w:rsidR="00487D9D">
              <w:rPr>
                <w:rFonts w:ascii="Times New Roman" w:hAnsi="Times New Roman" w:cs="Times New Roman"/>
                <w:sz w:val="18"/>
                <w:szCs w:val="18"/>
              </w:rPr>
              <w:t>luna mai, adică peste 4 luni.</w:t>
            </w:r>
          </w:p>
        </w:tc>
      </w:tr>
      <w:tr w:rsidR="007C1F33" w:rsidRPr="000053A3" w:rsidTr="00C605C2">
        <w:tc>
          <w:tcPr>
            <w:tcW w:w="5353" w:type="dxa"/>
          </w:tcPr>
          <w:p w:rsidR="007C1F33" w:rsidRPr="000053A3" w:rsidRDefault="00F53BD1" w:rsidP="00F53BD1">
            <w:pPr>
              <w:jc w:val="both"/>
              <w:rPr>
                <w:rFonts w:ascii="Times New Roman" w:hAnsi="Times New Roman" w:cs="Times New Roman"/>
                <w:sz w:val="18"/>
                <w:szCs w:val="18"/>
              </w:rPr>
            </w:pPr>
            <w:r w:rsidRPr="00F53BD1">
              <w:rPr>
                <w:rFonts w:ascii="Times New Roman" w:hAnsi="Times New Roman" w:cs="Times New Roman"/>
                <w:sz w:val="18"/>
                <w:szCs w:val="18"/>
              </w:rPr>
              <w:t>(2)   Raportul anual de transparență include cel puțin următoarele elemente:</w:t>
            </w:r>
          </w:p>
        </w:tc>
        <w:tc>
          <w:tcPr>
            <w:tcW w:w="4253" w:type="dxa"/>
          </w:tcPr>
          <w:p w:rsidR="001A23BC" w:rsidRPr="00F27F73" w:rsidRDefault="001A23BC" w:rsidP="001A23BC">
            <w:pPr>
              <w:rPr>
                <w:rFonts w:ascii="Times New Roman" w:hAnsi="Times New Roman" w:cs="Times New Roman"/>
                <w:b/>
                <w:sz w:val="18"/>
                <w:szCs w:val="18"/>
              </w:rPr>
            </w:pPr>
            <w:r w:rsidRPr="00F27F73">
              <w:rPr>
                <w:rFonts w:ascii="Times New Roman" w:hAnsi="Times New Roman" w:cs="Times New Roman"/>
                <w:b/>
                <w:sz w:val="18"/>
                <w:szCs w:val="18"/>
              </w:rPr>
              <w:t>Legea privind activitatea de audit. Art. 10. Controlul calităţii lucrărilor de audit</w:t>
            </w:r>
          </w:p>
          <w:p w:rsidR="001A23BC" w:rsidRPr="00F27F73" w:rsidRDefault="001A23BC" w:rsidP="001A23BC">
            <w:pPr>
              <w:rPr>
                <w:rFonts w:ascii="Times New Roman" w:hAnsi="Times New Roman" w:cs="Times New Roman"/>
                <w:sz w:val="18"/>
                <w:szCs w:val="18"/>
              </w:rPr>
            </w:pPr>
            <w:r w:rsidRPr="00F27F73">
              <w:rPr>
                <w:rFonts w:ascii="Times New Roman" w:hAnsi="Times New Roman" w:cs="Times New Roman"/>
                <w:sz w:val="18"/>
                <w:szCs w:val="18"/>
              </w:rPr>
              <w:t xml:space="preserve">(5) Societăţile de audit, auditorii întreprinzători individuali prezintă anual Consiliului de supraveghere a activităţii de audit, pînă la 30 aprilie al anului ce urmează după anul gestionar: </w:t>
            </w:r>
          </w:p>
          <w:p w:rsidR="007C1F33" w:rsidRPr="000053A3" w:rsidRDefault="001A23BC" w:rsidP="001A23BC">
            <w:pPr>
              <w:rPr>
                <w:rFonts w:ascii="Times New Roman" w:hAnsi="Times New Roman" w:cs="Times New Roman"/>
                <w:sz w:val="18"/>
                <w:szCs w:val="18"/>
              </w:rPr>
            </w:pPr>
            <w:r w:rsidRPr="00F27F73">
              <w:rPr>
                <w:rFonts w:ascii="Times New Roman" w:hAnsi="Times New Roman" w:cs="Times New Roman"/>
                <w:sz w:val="18"/>
                <w:szCs w:val="18"/>
              </w:rPr>
              <w:t xml:space="preserve">   b) raport privind transparenţa societăţii de audit, a auditorului întreprinzător individual pentru plasare pe pagina web oficială a Consiliului de supraveghere a activităţii de audit, în cazul efectuării auditului la entitatea de interes public, care include cel puţin următoarele elemente: </w:t>
            </w:r>
          </w:p>
        </w:tc>
        <w:tc>
          <w:tcPr>
            <w:tcW w:w="567" w:type="dxa"/>
          </w:tcPr>
          <w:p w:rsidR="007C1F33" w:rsidRPr="00CD4037" w:rsidRDefault="00B72868" w:rsidP="00CD4037">
            <w:pPr>
              <w:jc w:val="center"/>
              <w:rPr>
                <w:rFonts w:ascii="Times New Roman" w:hAnsi="Times New Roman" w:cs="Times New Roman"/>
                <w:b/>
                <w:sz w:val="14"/>
                <w:szCs w:val="14"/>
              </w:rPr>
            </w:pPr>
            <w:r>
              <w:rPr>
                <w:rFonts w:ascii="Times New Roman" w:hAnsi="Times New Roman" w:cs="Times New Roman"/>
                <w:b/>
                <w:sz w:val="14"/>
                <w:szCs w:val="14"/>
              </w:rPr>
              <w:t>PC</w:t>
            </w:r>
          </w:p>
        </w:tc>
        <w:tc>
          <w:tcPr>
            <w:tcW w:w="4045" w:type="dxa"/>
          </w:tcPr>
          <w:p w:rsidR="007C1F33" w:rsidRPr="000053A3" w:rsidRDefault="00B72868" w:rsidP="00B72868">
            <w:pPr>
              <w:rPr>
                <w:rFonts w:ascii="Times New Roman" w:hAnsi="Times New Roman" w:cs="Times New Roman"/>
                <w:sz w:val="18"/>
                <w:szCs w:val="18"/>
              </w:rPr>
            </w:pPr>
            <w:r>
              <w:rPr>
                <w:rFonts w:ascii="Times New Roman" w:hAnsi="Times New Roman" w:cs="Times New Roman"/>
                <w:sz w:val="18"/>
                <w:szCs w:val="18"/>
              </w:rPr>
              <w:t>Actualmente, nu sunt transpuse toate elementele.</w:t>
            </w:r>
          </w:p>
        </w:tc>
      </w:tr>
      <w:tr w:rsidR="001A23BC" w:rsidRPr="000053A3" w:rsidTr="00C605C2">
        <w:tc>
          <w:tcPr>
            <w:tcW w:w="5353" w:type="dxa"/>
          </w:tcPr>
          <w:p w:rsidR="001A23BC" w:rsidRPr="000053A3" w:rsidRDefault="001A23BC" w:rsidP="00F53BD1">
            <w:pPr>
              <w:jc w:val="both"/>
              <w:rPr>
                <w:rFonts w:ascii="Times New Roman" w:hAnsi="Times New Roman" w:cs="Times New Roman"/>
                <w:sz w:val="18"/>
                <w:szCs w:val="18"/>
              </w:rPr>
            </w:pPr>
            <w:r w:rsidRPr="00F53BD1">
              <w:rPr>
                <w:rFonts w:ascii="Times New Roman" w:hAnsi="Times New Roman" w:cs="Times New Roman"/>
                <w:sz w:val="18"/>
                <w:szCs w:val="18"/>
              </w:rPr>
              <w:t>(a)</w:t>
            </w:r>
            <w:r>
              <w:rPr>
                <w:rFonts w:ascii="Times New Roman" w:hAnsi="Times New Roman" w:cs="Times New Roman"/>
                <w:sz w:val="18"/>
                <w:szCs w:val="18"/>
              </w:rPr>
              <w:t xml:space="preserve"> </w:t>
            </w:r>
            <w:r w:rsidRPr="00F53BD1">
              <w:rPr>
                <w:rFonts w:ascii="Times New Roman" w:hAnsi="Times New Roman" w:cs="Times New Roman"/>
                <w:sz w:val="18"/>
                <w:szCs w:val="18"/>
              </w:rPr>
              <w:t>o descriere a structurii juridice și a proprietarilor firmei de audit;</w:t>
            </w:r>
          </w:p>
        </w:tc>
        <w:tc>
          <w:tcPr>
            <w:tcW w:w="4253" w:type="dxa"/>
          </w:tcPr>
          <w:p w:rsidR="00176908" w:rsidRPr="00176908" w:rsidRDefault="00176908" w:rsidP="00176908">
            <w:pPr>
              <w:rPr>
                <w:rFonts w:ascii="Times New Roman" w:hAnsi="Times New Roman" w:cs="Times New Roman"/>
                <w:b/>
                <w:sz w:val="18"/>
                <w:szCs w:val="18"/>
              </w:rPr>
            </w:pPr>
            <w:r w:rsidRPr="00176908">
              <w:rPr>
                <w:rFonts w:ascii="Times New Roman" w:hAnsi="Times New Roman" w:cs="Times New Roman"/>
                <w:b/>
                <w:sz w:val="18"/>
                <w:szCs w:val="18"/>
              </w:rPr>
              <w:t>INSTRUCŢIUNE  privind modul de întocmire şi prezentare a Raportului privind transparenţa societăţii de audit, a auditorului întreprinzător individual</w:t>
            </w:r>
          </w:p>
          <w:p w:rsidR="00176908" w:rsidRPr="00176908" w:rsidRDefault="00176908" w:rsidP="00176908">
            <w:pPr>
              <w:rPr>
                <w:rFonts w:ascii="Times New Roman" w:hAnsi="Times New Roman" w:cs="Times New Roman"/>
                <w:sz w:val="18"/>
                <w:szCs w:val="18"/>
              </w:rPr>
            </w:pPr>
            <w:r w:rsidRPr="00176908">
              <w:rPr>
                <w:rFonts w:ascii="Times New Roman" w:hAnsi="Times New Roman" w:cs="Times New Roman"/>
                <w:sz w:val="18"/>
                <w:szCs w:val="18"/>
              </w:rPr>
              <w:t>4.  Raportul va include cel puţin următoarele elemente (indicatori):</w:t>
            </w:r>
          </w:p>
          <w:p w:rsidR="00176908" w:rsidRDefault="00176908" w:rsidP="00176908">
            <w:pPr>
              <w:rPr>
                <w:rFonts w:ascii="Times New Roman" w:hAnsi="Times New Roman" w:cs="Times New Roman"/>
                <w:sz w:val="18"/>
                <w:szCs w:val="18"/>
              </w:rPr>
            </w:pPr>
            <w:r>
              <w:rPr>
                <w:rFonts w:ascii="Times New Roman" w:hAnsi="Times New Roman" w:cs="Times New Roman"/>
                <w:sz w:val="18"/>
                <w:szCs w:val="18"/>
              </w:rPr>
              <w:t xml:space="preserve">   </w:t>
            </w:r>
            <w:r w:rsidRPr="00176908">
              <w:rPr>
                <w:rFonts w:ascii="Times New Roman" w:hAnsi="Times New Roman" w:cs="Times New Roman"/>
                <w:sz w:val="18"/>
                <w:szCs w:val="18"/>
              </w:rPr>
              <w:t xml:space="preserve">1) Descrierea generală a societăţii de audit, auditorului întreprinzător individual, inclusiv: </w:t>
            </w:r>
          </w:p>
          <w:p w:rsidR="001A23BC" w:rsidRPr="000053A3" w:rsidRDefault="00176908" w:rsidP="00176908">
            <w:pPr>
              <w:rPr>
                <w:rFonts w:ascii="Times New Roman" w:hAnsi="Times New Roman" w:cs="Times New Roman"/>
                <w:sz w:val="18"/>
                <w:szCs w:val="18"/>
              </w:rPr>
            </w:pPr>
            <w:r w:rsidRPr="00176908">
              <w:rPr>
                <w:rFonts w:ascii="Times New Roman" w:hAnsi="Times New Roman" w:cs="Times New Roman"/>
                <w:sz w:val="18"/>
                <w:szCs w:val="18"/>
              </w:rPr>
              <w:t xml:space="preserve">c) date privind acţionarii (asociaţii) şi cota pe care o </w:t>
            </w:r>
            <w:r w:rsidRPr="00176908">
              <w:rPr>
                <w:rFonts w:ascii="Times New Roman" w:hAnsi="Times New Roman" w:cs="Times New Roman"/>
                <w:sz w:val="18"/>
                <w:szCs w:val="18"/>
              </w:rPr>
              <w:lastRenderedPageBreak/>
              <w:t>deţin în capitalul social;</w:t>
            </w:r>
          </w:p>
        </w:tc>
        <w:tc>
          <w:tcPr>
            <w:tcW w:w="567" w:type="dxa"/>
          </w:tcPr>
          <w:p w:rsidR="001A23BC" w:rsidRPr="00CD4037" w:rsidRDefault="00176908" w:rsidP="008000D2">
            <w:pPr>
              <w:jc w:val="center"/>
              <w:rPr>
                <w:rFonts w:ascii="Times New Roman" w:hAnsi="Times New Roman" w:cs="Times New Roman"/>
                <w:b/>
                <w:sz w:val="14"/>
                <w:szCs w:val="14"/>
              </w:rPr>
            </w:pPr>
            <w:r>
              <w:rPr>
                <w:rFonts w:ascii="Times New Roman" w:hAnsi="Times New Roman" w:cs="Times New Roman"/>
                <w:b/>
                <w:sz w:val="14"/>
                <w:szCs w:val="14"/>
              </w:rPr>
              <w:lastRenderedPageBreak/>
              <w:t>C</w:t>
            </w:r>
          </w:p>
        </w:tc>
        <w:tc>
          <w:tcPr>
            <w:tcW w:w="4045" w:type="dxa"/>
          </w:tcPr>
          <w:p w:rsidR="001A23BC" w:rsidRPr="000053A3" w:rsidRDefault="001A23BC" w:rsidP="008000D2">
            <w:pPr>
              <w:rPr>
                <w:rFonts w:ascii="Times New Roman" w:hAnsi="Times New Roman" w:cs="Times New Roman"/>
                <w:sz w:val="18"/>
                <w:szCs w:val="18"/>
              </w:rPr>
            </w:pPr>
          </w:p>
        </w:tc>
      </w:tr>
      <w:tr w:rsidR="001A23BC" w:rsidRPr="000053A3" w:rsidTr="00C605C2">
        <w:tc>
          <w:tcPr>
            <w:tcW w:w="5353" w:type="dxa"/>
          </w:tcPr>
          <w:p w:rsidR="001A23BC" w:rsidRDefault="001A23BC" w:rsidP="00BB26FB">
            <w:pPr>
              <w:jc w:val="both"/>
              <w:rPr>
                <w:rFonts w:ascii="Times New Roman" w:hAnsi="Times New Roman" w:cs="Times New Roman"/>
                <w:sz w:val="18"/>
                <w:szCs w:val="18"/>
              </w:rPr>
            </w:pPr>
            <w:r w:rsidRPr="00F53BD1">
              <w:rPr>
                <w:rFonts w:ascii="Times New Roman" w:hAnsi="Times New Roman" w:cs="Times New Roman"/>
                <w:sz w:val="18"/>
                <w:szCs w:val="18"/>
              </w:rPr>
              <w:lastRenderedPageBreak/>
              <w:t>(b)</w:t>
            </w:r>
            <w:r>
              <w:rPr>
                <w:rFonts w:ascii="Times New Roman" w:hAnsi="Times New Roman" w:cs="Times New Roman"/>
                <w:sz w:val="18"/>
                <w:szCs w:val="18"/>
              </w:rPr>
              <w:t xml:space="preserve"> </w:t>
            </w:r>
            <w:r w:rsidRPr="00F53BD1">
              <w:rPr>
                <w:rFonts w:ascii="Times New Roman" w:hAnsi="Times New Roman" w:cs="Times New Roman"/>
                <w:sz w:val="18"/>
                <w:szCs w:val="18"/>
              </w:rPr>
              <w:t xml:space="preserve">dacă auditorul statutar sau firma de audit face parte dintr-o rețea: </w:t>
            </w:r>
          </w:p>
          <w:p w:rsidR="001A23BC" w:rsidRPr="00F53BD1" w:rsidRDefault="001A23BC" w:rsidP="00BB26FB">
            <w:pPr>
              <w:ind w:left="708"/>
              <w:jc w:val="both"/>
              <w:rPr>
                <w:rFonts w:ascii="Times New Roman" w:hAnsi="Times New Roman" w:cs="Times New Roman"/>
                <w:sz w:val="18"/>
                <w:szCs w:val="18"/>
              </w:rPr>
            </w:pPr>
            <w:r w:rsidRPr="00F53BD1">
              <w:rPr>
                <w:rFonts w:ascii="Times New Roman" w:hAnsi="Times New Roman" w:cs="Times New Roman"/>
                <w:sz w:val="18"/>
                <w:szCs w:val="18"/>
              </w:rPr>
              <w:t>(i)</w:t>
            </w:r>
            <w:r>
              <w:rPr>
                <w:rFonts w:ascii="Times New Roman" w:hAnsi="Times New Roman" w:cs="Times New Roman"/>
                <w:sz w:val="18"/>
                <w:szCs w:val="18"/>
              </w:rPr>
              <w:t xml:space="preserve"> </w:t>
            </w:r>
            <w:r w:rsidRPr="00F53BD1">
              <w:rPr>
                <w:rFonts w:ascii="Times New Roman" w:hAnsi="Times New Roman" w:cs="Times New Roman"/>
                <w:sz w:val="18"/>
                <w:szCs w:val="18"/>
              </w:rPr>
              <w:t>o descriere a rețelei și a organizării juridice și structurale a acesteia;</w:t>
            </w:r>
          </w:p>
          <w:p w:rsidR="001A23BC" w:rsidRPr="00F53BD1" w:rsidRDefault="001A23BC" w:rsidP="00BB26FB">
            <w:pPr>
              <w:ind w:left="708"/>
              <w:jc w:val="both"/>
              <w:rPr>
                <w:rFonts w:ascii="Times New Roman" w:hAnsi="Times New Roman" w:cs="Times New Roman"/>
                <w:sz w:val="18"/>
                <w:szCs w:val="18"/>
              </w:rPr>
            </w:pPr>
            <w:r w:rsidRPr="00F53BD1">
              <w:rPr>
                <w:rFonts w:ascii="Times New Roman" w:hAnsi="Times New Roman" w:cs="Times New Roman"/>
                <w:sz w:val="18"/>
                <w:szCs w:val="18"/>
              </w:rPr>
              <w:t>(ii)</w:t>
            </w:r>
            <w:r>
              <w:rPr>
                <w:rFonts w:ascii="Times New Roman" w:hAnsi="Times New Roman" w:cs="Times New Roman"/>
                <w:sz w:val="18"/>
                <w:szCs w:val="18"/>
              </w:rPr>
              <w:t xml:space="preserve"> </w:t>
            </w:r>
            <w:r w:rsidRPr="00F53BD1">
              <w:rPr>
                <w:rFonts w:ascii="Times New Roman" w:hAnsi="Times New Roman" w:cs="Times New Roman"/>
                <w:sz w:val="18"/>
                <w:szCs w:val="18"/>
              </w:rPr>
              <w:t>numele fiecărui auditor statutar care își desfășoară activitatea în regim independent sau al fiecărei firme de audit care face parte din rețea;</w:t>
            </w:r>
          </w:p>
          <w:p w:rsidR="001A23BC" w:rsidRPr="00F53BD1" w:rsidRDefault="001A23BC" w:rsidP="00BB26FB">
            <w:pPr>
              <w:ind w:left="708"/>
              <w:jc w:val="both"/>
              <w:rPr>
                <w:rFonts w:ascii="Times New Roman" w:hAnsi="Times New Roman" w:cs="Times New Roman"/>
                <w:sz w:val="18"/>
                <w:szCs w:val="18"/>
              </w:rPr>
            </w:pPr>
            <w:r w:rsidRPr="00F53BD1">
              <w:rPr>
                <w:rFonts w:ascii="Times New Roman" w:hAnsi="Times New Roman" w:cs="Times New Roman"/>
                <w:sz w:val="18"/>
                <w:szCs w:val="18"/>
              </w:rPr>
              <w:t>(iii)</w:t>
            </w:r>
            <w:r>
              <w:rPr>
                <w:rFonts w:ascii="Times New Roman" w:hAnsi="Times New Roman" w:cs="Times New Roman"/>
                <w:sz w:val="18"/>
                <w:szCs w:val="18"/>
              </w:rPr>
              <w:t xml:space="preserve"> </w:t>
            </w:r>
            <w:r w:rsidRPr="00F53BD1">
              <w:rPr>
                <w:rFonts w:ascii="Times New Roman" w:hAnsi="Times New Roman" w:cs="Times New Roman"/>
                <w:sz w:val="18"/>
                <w:szCs w:val="18"/>
              </w:rPr>
              <w:t>țările în care fiecare auditor statutar care își desfășoară activitatea în regim independent sau firma de audit care face parte din rețea este autorizat(ă) ca auditor statutar sau își are sediul social, administrația centrală sau își desfășoară activitatea principală;</w:t>
            </w:r>
          </w:p>
          <w:p w:rsidR="001A23BC" w:rsidRPr="00F53BD1" w:rsidRDefault="001A23BC" w:rsidP="00BB26FB">
            <w:pPr>
              <w:ind w:left="708"/>
              <w:jc w:val="both"/>
              <w:rPr>
                <w:rFonts w:ascii="Times New Roman" w:hAnsi="Times New Roman" w:cs="Times New Roman"/>
                <w:sz w:val="18"/>
                <w:szCs w:val="18"/>
              </w:rPr>
            </w:pPr>
            <w:r w:rsidRPr="00F53BD1">
              <w:rPr>
                <w:rFonts w:ascii="Times New Roman" w:hAnsi="Times New Roman" w:cs="Times New Roman"/>
                <w:sz w:val="18"/>
                <w:szCs w:val="18"/>
              </w:rPr>
              <w:t>(iv)</w:t>
            </w:r>
            <w:r>
              <w:rPr>
                <w:rFonts w:ascii="Times New Roman" w:hAnsi="Times New Roman" w:cs="Times New Roman"/>
                <w:sz w:val="18"/>
                <w:szCs w:val="18"/>
              </w:rPr>
              <w:t xml:space="preserve"> </w:t>
            </w:r>
            <w:r w:rsidRPr="00F53BD1">
              <w:rPr>
                <w:rFonts w:ascii="Times New Roman" w:hAnsi="Times New Roman" w:cs="Times New Roman"/>
                <w:sz w:val="18"/>
                <w:szCs w:val="18"/>
              </w:rPr>
              <w:t>cifra de afaceri totală realizată de auditorii statutari care își desfășoară activitatea în regim independent și de firmele de audit care fac parte din rețea, rezultată în urma desfășurării de audituri statutare ale situațiilor financiare anuale și consolidate;</w:t>
            </w:r>
          </w:p>
        </w:tc>
        <w:tc>
          <w:tcPr>
            <w:tcW w:w="4253" w:type="dxa"/>
          </w:tcPr>
          <w:p w:rsidR="001A23BC" w:rsidRPr="000053A3" w:rsidRDefault="001A23BC" w:rsidP="001A23BC">
            <w:pPr>
              <w:rPr>
                <w:rFonts w:ascii="Times New Roman" w:hAnsi="Times New Roman" w:cs="Times New Roman"/>
                <w:sz w:val="18"/>
                <w:szCs w:val="18"/>
              </w:rPr>
            </w:pPr>
            <w:r w:rsidRPr="00F27F73">
              <w:rPr>
                <w:rFonts w:ascii="Times New Roman" w:hAnsi="Times New Roman" w:cs="Times New Roman"/>
                <w:sz w:val="18"/>
                <w:szCs w:val="18"/>
              </w:rPr>
              <w:t xml:space="preserve">    </w:t>
            </w:r>
          </w:p>
          <w:p w:rsidR="001A23BC" w:rsidRPr="000053A3" w:rsidRDefault="001A23BC" w:rsidP="00E21846">
            <w:pPr>
              <w:rPr>
                <w:rFonts w:ascii="Times New Roman" w:hAnsi="Times New Roman" w:cs="Times New Roman"/>
                <w:sz w:val="18"/>
                <w:szCs w:val="18"/>
              </w:rPr>
            </w:pPr>
          </w:p>
        </w:tc>
        <w:tc>
          <w:tcPr>
            <w:tcW w:w="567" w:type="dxa"/>
          </w:tcPr>
          <w:p w:rsidR="001A23BC" w:rsidRPr="00CD4037" w:rsidRDefault="001A23BC" w:rsidP="008000D2">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1A23BC" w:rsidRPr="000053A3" w:rsidRDefault="001A23BC" w:rsidP="00164D89">
            <w:pPr>
              <w:rPr>
                <w:rFonts w:ascii="Times New Roman" w:hAnsi="Times New Roman" w:cs="Times New Roman"/>
                <w:sz w:val="18"/>
                <w:szCs w:val="18"/>
              </w:rPr>
            </w:pPr>
            <w:r w:rsidRPr="00547F5C">
              <w:rPr>
                <w:rFonts w:ascii="Times New Roman" w:hAnsi="Times New Roman" w:cs="Times New Roman"/>
                <w:sz w:val="18"/>
                <w:szCs w:val="18"/>
              </w:rPr>
              <w:t xml:space="preserve">Nu există prevederi similare. </w:t>
            </w:r>
          </w:p>
        </w:tc>
      </w:tr>
      <w:tr w:rsidR="009D4CA4" w:rsidRPr="000053A3" w:rsidTr="00C605C2">
        <w:tc>
          <w:tcPr>
            <w:tcW w:w="5353" w:type="dxa"/>
          </w:tcPr>
          <w:p w:rsidR="009D4CA4" w:rsidRPr="00F53BD1" w:rsidRDefault="009D4CA4" w:rsidP="00BB26FB">
            <w:pPr>
              <w:jc w:val="both"/>
              <w:rPr>
                <w:rFonts w:ascii="Times New Roman" w:hAnsi="Times New Roman" w:cs="Times New Roman"/>
                <w:sz w:val="18"/>
                <w:szCs w:val="18"/>
              </w:rPr>
            </w:pPr>
            <w:r w:rsidRPr="00F53BD1">
              <w:rPr>
                <w:rFonts w:ascii="Times New Roman" w:hAnsi="Times New Roman" w:cs="Times New Roman"/>
                <w:sz w:val="18"/>
                <w:szCs w:val="18"/>
              </w:rPr>
              <w:t>(c)</w:t>
            </w:r>
            <w:r>
              <w:rPr>
                <w:rFonts w:ascii="Times New Roman" w:hAnsi="Times New Roman" w:cs="Times New Roman"/>
                <w:sz w:val="18"/>
                <w:szCs w:val="18"/>
              </w:rPr>
              <w:t xml:space="preserve"> </w:t>
            </w:r>
            <w:r w:rsidRPr="00F53BD1">
              <w:rPr>
                <w:rFonts w:ascii="Times New Roman" w:hAnsi="Times New Roman" w:cs="Times New Roman"/>
                <w:sz w:val="18"/>
                <w:szCs w:val="18"/>
              </w:rPr>
              <w:t>o descriere a structurii de guvernanță a firmei de audit;</w:t>
            </w:r>
          </w:p>
        </w:tc>
        <w:tc>
          <w:tcPr>
            <w:tcW w:w="4253" w:type="dxa"/>
          </w:tcPr>
          <w:p w:rsidR="00FE6139" w:rsidRPr="00176908" w:rsidRDefault="00FE6139" w:rsidP="00FE6139">
            <w:pPr>
              <w:rPr>
                <w:rFonts w:ascii="Times New Roman" w:hAnsi="Times New Roman" w:cs="Times New Roman"/>
                <w:b/>
                <w:sz w:val="18"/>
                <w:szCs w:val="18"/>
              </w:rPr>
            </w:pPr>
            <w:r w:rsidRPr="00176908">
              <w:rPr>
                <w:rFonts w:ascii="Times New Roman" w:hAnsi="Times New Roman" w:cs="Times New Roman"/>
                <w:b/>
                <w:sz w:val="18"/>
                <w:szCs w:val="18"/>
              </w:rPr>
              <w:t>INSTRUCŢIUNE  privind modul de întocmire şi prezentare a Raportului privind transparenţa societăţii de audit, a auditorului întreprinzător individual</w:t>
            </w:r>
          </w:p>
          <w:p w:rsidR="00FE6139" w:rsidRPr="00176908" w:rsidRDefault="00FE6139" w:rsidP="00FE6139">
            <w:pPr>
              <w:rPr>
                <w:rFonts w:ascii="Times New Roman" w:hAnsi="Times New Roman" w:cs="Times New Roman"/>
                <w:sz w:val="18"/>
                <w:szCs w:val="18"/>
              </w:rPr>
            </w:pPr>
            <w:r w:rsidRPr="00176908">
              <w:rPr>
                <w:rFonts w:ascii="Times New Roman" w:hAnsi="Times New Roman" w:cs="Times New Roman"/>
                <w:sz w:val="18"/>
                <w:szCs w:val="18"/>
              </w:rPr>
              <w:t>4.  Raportul va include cel puţin următoarele elemente (indicatori):</w:t>
            </w:r>
          </w:p>
          <w:p w:rsidR="00FE6139" w:rsidRDefault="00FE6139" w:rsidP="00FE6139">
            <w:pPr>
              <w:rPr>
                <w:rFonts w:ascii="Times New Roman" w:hAnsi="Times New Roman" w:cs="Times New Roman"/>
                <w:sz w:val="18"/>
                <w:szCs w:val="18"/>
              </w:rPr>
            </w:pPr>
            <w:r>
              <w:rPr>
                <w:rFonts w:ascii="Times New Roman" w:hAnsi="Times New Roman" w:cs="Times New Roman"/>
                <w:sz w:val="18"/>
                <w:szCs w:val="18"/>
              </w:rPr>
              <w:t xml:space="preserve">   </w:t>
            </w:r>
            <w:r w:rsidRPr="00176908">
              <w:rPr>
                <w:rFonts w:ascii="Times New Roman" w:hAnsi="Times New Roman" w:cs="Times New Roman"/>
                <w:sz w:val="18"/>
                <w:szCs w:val="18"/>
              </w:rPr>
              <w:t xml:space="preserve">1) Descrierea generală a societăţii de audit, auditorului întreprinzător individual, inclusiv: </w:t>
            </w:r>
          </w:p>
          <w:p w:rsidR="009D4CA4" w:rsidRPr="000053A3" w:rsidRDefault="00FE6139" w:rsidP="00FE6139">
            <w:pPr>
              <w:rPr>
                <w:rFonts w:ascii="Times New Roman" w:hAnsi="Times New Roman" w:cs="Times New Roman"/>
                <w:sz w:val="18"/>
                <w:szCs w:val="18"/>
              </w:rPr>
            </w:pPr>
            <w:r w:rsidRPr="00FE6139">
              <w:rPr>
                <w:rFonts w:ascii="Times New Roman" w:hAnsi="Times New Roman" w:cs="Times New Roman"/>
                <w:sz w:val="18"/>
                <w:szCs w:val="18"/>
              </w:rPr>
              <w:t xml:space="preserve">  b) structura conducerii (director/administrator/şef departament);</w:t>
            </w:r>
          </w:p>
        </w:tc>
        <w:tc>
          <w:tcPr>
            <w:tcW w:w="567" w:type="dxa"/>
          </w:tcPr>
          <w:p w:rsidR="009D4CA4" w:rsidRPr="00CD4037" w:rsidRDefault="00FE6139" w:rsidP="008000D2">
            <w:pPr>
              <w:jc w:val="center"/>
              <w:rPr>
                <w:rFonts w:ascii="Times New Roman" w:hAnsi="Times New Roman" w:cs="Times New Roman"/>
                <w:b/>
                <w:sz w:val="14"/>
                <w:szCs w:val="14"/>
              </w:rPr>
            </w:pPr>
            <w:r>
              <w:rPr>
                <w:rFonts w:ascii="Times New Roman" w:hAnsi="Times New Roman" w:cs="Times New Roman"/>
                <w:b/>
                <w:sz w:val="14"/>
                <w:szCs w:val="14"/>
              </w:rPr>
              <w:t>C</w:t>
            </w:r>
          </w:p>
        </w:tc>
        <w:tc>
          <w:tcPr>
            <w:tcW w:w="4045" w:type="dxa"/>
          </w:tcPr>
          <w:p w:rsidR="009D4CA4" w:rsidRPr="000053A3" w:rsidRDefault="009D4CA4" w:rsidP="008000D2">
            <w:pPr>
              <w:rPr>
                <w:rFonts w:ascii="Times New Roman" w:hAnsi="Times New Roman" w:cs="Times New Roman"/>
                <w:sz w:val="18"/>
                <w:szCs w:val="18"/>
              </w:rPr>
            </w:pPr>
          </w:p>
        </w:tc>
      </w:tr>
      <w:tr w:rsidR="00BB26FB" w:rsidRPr="000053A3" w:rsidTr="00C605C2">
        <w:tc>
          <w:tcPr>
            <w:tcW w:w="5353" w:type="dxa"/>
          </w:tcPr>
          <w:p w:rsidR="00BB26FB" w:rsidRPr="00F53BD1" w:rsidRDefault="00BB26FB" w:rsidP="00BB26FB">
            <w:pPr>
              <w:jc w:val="both"/>
              <w:rPr>
                <w:rFonts w:ascii="Times New Roman" w:hAnsi="Times New Roman" w:cs="Times New Roman"/>
                <w:sz w:val="18"/>
                <w:szCs w:val="18"/>
              </w:rPr>
            </w:pPr>
            <w:r w:rsidRPr="00F53BD1">
              <w:rPr>
                <w:rFonts w:ascii="Times New Roman" w:hAnsi="Times New Roman" w:cs="Times New Roman"/>
                <w:sz w:val="18"/>
                <w:szCs w:val="18"/>
              </w:rPr>
              <w:t>(d)</w:t>
            </w:r>
            <w:r>
              <w:rPr>
                <w:rFonts w:ascii="Times New Roman" w:hAnsi="Times New Roman" w:cs="Times New Roman"/>
                <w:sz w:val="18"/>
                <w:szCs w:val="18"/>
              </w:rPr>
              <w:t xml:space="preserve"> </w:t>
            </w:r>
            <w:r w:rsidRPr="00F53BD1">
              <w:rPr>
                <w:rFonts w:ascii="Times New Roman" w:hAnsi="Times New Roman" w:cs="Times New Roman"/>
                <w:sz w:val="18"/>
                <w:szCs w:val="18"/>
              </w:rPr>
              <w:t>o descriere a sistemului de control intern de calitate al auditorului statutar sau al firmei de audit și o declarație a organismului administrativ sau de conducere cu privire la eficacitatea funcționării acestuia;</w:t>
            </w:r>
            <w:r>
              <w:rPr>
                <w:rFonts w:ascii="Times New Roman" w:hAnsi="Times New Roman" w:cs="Times New Roman"/>
                <w:sz w:val="18"/>
                <w:szCs w:val="18"/>
              </w:rPr>
              <w:t xml:space="preserve"> </w:t>
            </w:r>
          </w:p>
        </w:tc>
        <w:tc>
          <w:tcPr>
            <w:tcW w:w="4253" w:type="dxa"/>
          </w:tcPr>
          <w:p w:rsidR="001A23BC" w:rsidRPr="00F27F73" w:rsidRDefault="001A23BC" w:rsidP="001A23BC">
            <w:pPr>
              <w:rPr>
                <w:rFonts w:ascii="Times New Roman" w:hAnsi="Times New Roman" w:cs="Times New Roman"/>
                <w:sz w:val="18"/>
                <w:szCs w:val="18"/>
              </w:rPr>
            </w:pPr>
            <w:r w:rsidRPr="00F27F73">
              <w:rPr>
                <w:rFonts w:ascii="Times New Roman" w:hAnsi="Times New Roman" w:cs="Times New Roman"/>
                <w:sz w:val="18"/>
                <w:szCs w:val="18"/>
              </w:rPr>
              <w:t xml:space="preserve">    - informaţie despre politica şi procedurile de control al calităţii lucrărilor de audit, eficienţa lor declarată de organul executiv; </w:t>
            </w:r>
          </w:p>
          <w:p w:rsidR="00BB26FB" w:rsidRPr="000053A3" w:rsidRDefault="00BB26FB" w:rsidP="001A23BC">
            <w:pPr>
              <w:rPr>
                <w:rFonts w:ascii="Times New Roman" w:hAnsi="Times New Roman" w:cs="Times New Roman"/>
                <w:sz w:val="18"/>
                <w:szCs w:val="18"/>
              </w:rPr>
            </w:pPr>
          </w:p>
        </w:tc>
        <w:tc>
          <w:tcPr>
            <w:tcW w:w="567" w:type="dxa"/>
          </w:tcPr>
          <w:p w:rsidR="00BB26FB" w:rsidRPr="00CD4037" w:rsidRDefault="009D4CA4" w:rsidP="00CD4037">
            <w:pPr>
              <w:jc w:val="center"/>
              <w:rPr>
                <w:rFonts w:ascii="Times New Roman" w:hAnsi="Times New Roman" w:cs="Times New Roman"/>
                <w:b/>
                <w:sz w:val="14"/>
                <w:szCs w:val="14"/>
              </w:rPr>
            </w:pPr>
            <w:r>
              <w:rPr>
                <w:rFonts w:ascii="Times New Roman" w:hAnsi="Times New Roman" w:cs="Times New Roman"/>
                <w:b/>
                <w:sz w:val="14"/>
                <w:szCs w:val="14"/>
              </w:rPr>
              <w:t>PC</w:t>
            </w:r>
          </w:p>
        </w:tc>
        <w:tc>
          <w:tcPr>
            <w:tcW w:w="4045" w:type="dxa"/>
          </w:tcPr>
          <w:p w:rsidR="00BB26FB" w:rsidRPr="000053A3" w:rsidRDefault="00BB26FB">
            <w:pPr>
              <w:rPr>
                <w:rFonts w:ascii="Times New Roman" w:hAnsi="Times New Roman" w:cs="Times New Roman"/>
                <w:sz w:val="18"/>
                <w:szCs w:val="18"/>
              </w:rPr>
            </w:pPr>
          </w:p>
        </w:tc>
      </w:tr>
      <w:tr w:rsidR="00BB26FB" w:rsidRPr="000053A3" w:rsidTr="00C605C2">
        <w:tc>
          <w:tcPr>
            <w:tcW w:w="5353" w:type="dxa"/>
          </w:tcPr>
          <w:p w:rsidR="00BB26FB" w:rsidRPr="00F53BD1" w:rsidRDefault="00BB26FB" w:rsidP="00BB26FB">
            <w:pPr>
              <w:jc w:val="both"/>
              <w:rPr>
                <w:rFonts w:ascii="Times New Roman" w:hAnsi="Times New Roman" w:cs="Times New Roman"/>
                <w:sz w:val="18"/>
                <w:szCs w:val="18"/>
              </w:rPr>
            </w:pPr>
            <w:r w:rsidRPr="00F53BD1">
              <w:rPr>
                <w:rFonts w:ascii="Times New Roman" w:hAnsi="Times New Roman" w:cs="Times New Roman"/>
                <w:sz w:val="18"/>
                <w:szCs w:val="18"/>
              </w:rPr>
              <w:t>(e)</w:t>
            </w:r>
            <w:r>
              <w:rPr>
                <w:rFonts w:ascii="Times New Roman" w:hAnsi="Times New Roman" w:cs="Times New Roman"/>
                <w:sz w:val="18"/>
                <w:szCs w:val="18"/>
              </w:rPr>
              <w:t xml:space="preserve"> </w:t>
            </w:r>
            <w:r w:rsidRPr="00F53BD1">
              <w:rPr>
                <w:rFonts w:ascii="Times New Roman" w:hAnsi="Times New Roman" w:cs="Times New Roman"/>
                <w:sz w:val="18"/>
                <w:szCs w:val="18"/>
              </w:rPr>
              <w:t>data la care a avut loc cea mai recentă verificare a asigurării calității menționată la articolul 26;</w:t>
            </w:r>
            <w:r>
              <w:rPr>
                <w:rFonts w:ascii="Times New Roman" w:hAnsi="Times New Roman" w:cs="Times New Roman"/>
                <w:sz w:val="18"/>
                <w:szCs w:val="18"/>
              </w:rPr>
              <w:t xml:space="preserve"> </w:t>
            </w:r>
          </w:p>
        </w:tc>
        <w:tc>
          <w:tcPr>
            <w:tcW w:w="4253" w:type="dxa"/>
          </w:tcPr>
          <w:p w:rsidR="00BB26FB" w:rsidRPr="000053A3" w:rsidRDefault="009D4CA4">
            <w:pPr>
              <w:rPr>
                <w:rFonts w:ascii="Times New Roman" w:hAnsi="Times New Roman" w:cs="Times New Roman"/>
                <w:sz w:val="18"/>
                <w:szCs w:val="18"/>
              </w:rPr>
            </w:pPr>
            <w:r w:rsidRPr="009D4CA4">
              <w:rPr>
                <w:rFonts w:ascii="Times New Roman" w:hAnsi="Times New Roman" w:cs="Times New Roman"/>
                <w:sz w:val="18"/>
                <w:szCs w:val="18"/>
              </w:rPr>
              <w:t xml:space="preserve">    - data efectuării ultimei verificări a calităţii lucrărilor de audit;</w:t>
            </w:r>
          </w:p>
        </w:tc>
        <w:tc>
          <w:tcPr>
            <w:tcW w:w="567" w:type="dxa"/>
          </w:tcPr>
          <w:p w:rsidR="00BB26FB" w:rsidRPr="00CD4037" w:rsidRDefault="001E57A3" w:rsidP="00CD4037">
            <w:pPr>
              <w:jc w:val="center"/>
              <w:rPr>
                <w:rFonts w:ascii="Times New Roman" w:hAnsi="Times New Roman" w:cs="Times New Roman"/>
                <w:b/>
                <w:sz w:val="14"/>
                <w:szCs w:val="14"/>
              </w:rPr>
            </w:pPr>
            <w:r>
              <w:rPr>
                <w:rFonts w:ascii="Times New Roman" w:hAnsi="Times New Roman" w:cs="Times New Roman"/>
                <w:b/>
                <w:sz w:val="14"/>
                <w:szCs w:val="14"/>
              </w:rPr>
              <w:t xml:space="preserve">C </w:t>
            </w:r>
          </w:p>
        </w:tc>
        <w:tc>
          <w:tcPr>
            <w:tcW w:w="4045" w:type="dxa"/>
          </w:tcPr>
          <w:p w:rsidR="00BB26FB" w:rsidRPr="000053A3" w:rsidRDefault="00BB26FB">
            <w:pPr>
              <w:rPr>
                <w:rFonts w:ascii="Times New Roman" w:hAnsi="Times New Roman" w:cs="Times New Roman"/>
                <w:sz w:val="18"/>
                <w:szCs w:val="18"/>
              </w:rPr>
            </w:pPr>
          </w:p>
        </w:tc>
      </w:tr>
      <w:tr w:rsidR="001E57A3" w:rsidRPr="000053A3" w:rsidTr="00C605C2">
        <w:tc>
          <w:tcPr>
            <w:tcW w:w="5353" w:type="dxa"/>
          </w:tcPr>
          <w:p w:rsidR="001E57A3" w:rsidRPr="00F53BD1" w:rsidRDefault="001E57A3" w:rsidP="00BB26FB">
            <w:pPr>
              <w:jc w:val="both"/>
              <w:rPr>
                <w:rFonts w:ascii="Times New Roman" w:hAnsi="Times New Roman" w:cs="Times New Roman"/>
                <w:sz w:val="18"/>
                <w:szCs w:val="18"/>
              </w:rPr>
            </w:pPr>
            <w:r w:rsidRPr="0016204D">
              <w:rPr>
                <w:rFonts w:ascii="Times New Roman" w:hAnsi="Times New Roman" w:cs="Times New Roman"/>
                <w:sz w:val="18"/>
                <w:szCs w:val="18"/>
              </w:rPr>
              <w:t>(f)</w:t>
            </w:r>
            <w:r>
              <w:rPr>
                <w:rFonts w:ascii="Times New Roman" w:hAnsi="Times New Roman" w:cs="Times New Roman"/>
                <w:sz w:val="18"/>
                <w:szCs w:val="18"/>
              </w:rPr>
              <w:t xml:space="preserve"> </w:t>
            </w:r>
            <w:r w:rsidRPr="00F53BD1">
              <w:rPr>
                <w:rFonts w:ascii="Times New Roman" w:hAnsi="Times New Roman" w:cs="Times New Roman"/>
                <w:sz w:val="18"/>
                <w:szCs w:val="18"/>
              </w:rPr>
              <w:t>o listă cu entitățile de interes public pentru care auditorul statutar sau firma de audit a efectuat audituri statutare în cursul exercițiului financiar precedent;</w:t>
            </w:r>
            <w:r>
              <w:rPr>
                <w:rFonts w:ascii="Times New Roman" w:hAnsi="Times New Roman" w:cs="Times New Roman"/>
                <w:sz w:val="18"/>
                <w:szCs w:val="18"/>
              </w:rPr>
              <w:t xml:space="preserve"> </w:t>
            </w:r>
          </w:p>
        </w:tc>
        <w:tc>
          <w:tcPr>
            <w:tcW w:w="4253" w:type="dxa"/>
          </w:tcPr>
          <w:p w:rsidR="0016204D" w:rsidRPr="00176908" w:rsidRDefault="0016204D" w:rsidP="0016204D">
            <w:pPr>
              <w:rPr>
                <w:rFonts w:ascii="Times New Roman" w:hAnsi="Times New Roman" w:cs="Times New Roman"/>
                <w:b/>
                <w:sz w:val="18"/>
                <w:szCs w:val="18"/>
              </w:rPr>
            </w:pPr>
            <w:r w:rsidRPr="00176908">
              <w:rPr>
                <w:rFonts w:ascii="Times New Roman" w:hAnsi="Times New Roman" w:cs="Times New Roman"/>
                <w:b/>
                <w:sz w:val="18"/>
                <w:szCs w:val="18"/>
              </w:rPr>
              <w:t>INSTRUCŢIUNE  privind modul de întocmire şi prezentare a Raportului privind transparenţa societăţii de audit, a auditorului întreprinzător individual</w:t>
            </w:r>
          </w:p>
          <w:p w:rsidR="0016204D" w:rsidRPr="00176908" w:rsidRDefault="0016204D" w:rsidP="0016204D">
            <w:pPr>
              <w:rPr>
                <w:rFonts w:ascii="Times New Roman" w:hAnsi="Times New Roman" w:cs="Times New Roman"/>
                <w:sz w:val="18"/>
                <w:szCs w:val="18"/>
              </w:rPr>
            </w:pPr>
            <w:r w:rsidRPr="00176908">
              <w:rPr>
                <w:rFonts w:ascii="Times New Roman" w:hAnsi="Times New Roman" w:cs="Times New Roman"/>
                <w:sz w:val="18"/>
                <w:szCs w:val="18"/>
              </w:rPr>
              <w:t>4.  Raportul va include cel puţin următoarele elemente (indicatori):</w:t>
            </w:r>
          </w:p>
          <w:p w:rsidR="0016204D" w:rsidRDefault="0016204D" w:rsidP="0016204D">
            <w:pPr>
              <w:rPr>
                <w:rFonts w:ascii="Times New Roman" w:hAnsi="Times New Roman" w:cs="Times New Roman"/>
                <w:sz w:val="18"/>
                <w:szCs w:val="18"/>
              </w:rPr>
            </w:pPr>
            <w:r>
              <w:rPr>
                <w:rFonts w:ascii="Times New Roman" w:hAnsi="Times New Roman" w:cs="Times New Roman"/>
                <w:sz w:val="18"/>
                <w:szCs w:val="18"/>
              </w:rPr>
              <w:t xml:space="preserve">   </w:t>
            </w:r>
            <w:r w:rsidRPr="00176908">
              <w:rPr>
                <w:rFonts w:ascii="Times New Roman" w:hAnsi="Times New Roman" w:cs="Times New Roman"/>
                <w:sz w:val="18"/>
                <w:szCs w:val="18"/>
              </w:rPr>
              <w:t xml:space="preserve">1) Descrierea generală a societăţii de audit, auditorului întreprinzător individual, inclusiv: </w:t>
            </w:r>
          </w:p>
          <w:p w:rsidR="001E57A3" w:rsidRPr="000053A3" w:rsidRDefault="0016204D" w:rsidP="0016204D">
            <w:pPr>
              <w:rPr>
                <w:rFonts w:ascii="Times New Roman" w:hAnsi="Times New Roman" w:cs="Times New Roman"/>
                <w:sz w:val="18"/>
                <w:szCs w:val="18"/>
              </w:rPr>
            </w:pPr>
            <w:r w:rsidRPr="00FE6139">
              <w:rPr>
                <w:rFonts w:ascii="Times New Roman" w:hAnsi="Times New Roman" w:cs="Times New Roman"/>
                <w:sz w:val="18"/>
                <w:szCs w:val="18"/>
              </w:rPr>
              <w:t xml:space="preserve">  </w:t>
            </w:r>
            <w:r w:rsidRPr="0016204D">
              <w:rPr>
                <w:rFonts w:ascii="Times New Roman" w:hAnsi="Times New Roman" w:cs="Times New Roman"/>
                <w:sz w:val="18"/>
                <w:szCs w:val="18"/>
              </w:rPr>
              <w:t xml:space="preserve">  g) lista cu entităţile de interes public pentru care a </w:t>
            </w:r>
            <w:r w:rsidRPr="0016204D">
              <w:rPr>
                <w:rFonts w:ascii="Times New Roman" w:hAnsi="Times New Roman" w:cs="Times New Roman"/>
                <w:sz w:val="18"/>
                <w:szCs w:val="18"/>
              </w:rPr>
              <w:lastRenderedPageBreak/>
              <w:t>fost efectuat auditul situaţiilor financiare anuale şi/sau situaţiilor financiare anuale consolidate pentru perioada de gestiune raportată;</w:t>
            </w:r>
            <w:r w:rsidRPr="00FE6139">
              <w:rPr>
                <w:rFonts w:ascii="Times New Roman" w:hAnsi="Times New Roman" w:cs="Times New Roman"/>
                <w:sz w:val="18"/>
                <w:szCs w:val="18"/>
              </w:rPr>
              <w:t>b) structura conducerii (director/administrator/şef departament);</w:t>
            </w:r>
          </w:p>
        </w:tc>
        <w:tc>
          <w:tcPr>
            <w:tcW w:w="567" w:type="dxa"/>
          </w:tcPr>
          <w:p w:rsidR="001E57A3" w:rsidRPr="00CD4037" w:rsidRDefault="001E57A3" w:rsidP="008000D2">
            <w:pPr>
              <w:jc w:val="center"/>
              <w:rPr>
                <w:rFonts w:ascii="Times New Roman" w:hAnsi="Times New Roman" w:cs="Times New Roman"/>
                <w:b/>
                <w:sz w:val="14"/>
                <w:szCs w:val="14"/>
              </w:rPr>
            </w:pPr>
            <w:r>
              <w:rPr>
                <w:rFonts w:ascii="Times New Roman" w:hAnsi="Times New Roman" w:cs="Times New Roman"/>
                <w:b/>
                <w:sz w:val="14"/>
                <w:szCs w:val="14"/>
              </w:rPr>
              <w:lastRenderedPageBreak/>
              <w:t>C</w:t>
            </w:r>
          </w:p>
        </w:tc>
        <w:tc>
          <w:tcPr>
            <w:tcW w:w="4045" w:type="dxa"/>
          </w:tcPr>
          <w:p w:rsidR="001E57A3" w:rsidRPr="000053A3" w:rsidRDefault="001E57A3" w:rsidP="008000D2">
            <w:pPr>
              <w:rPr>
                <w:rFonts w:ascii="Times New Roman" w:hAnsi="Times New Roman" w:cs="Times New Roman"/>
                <w:sz w:val="18"/>
                <w:szCs w:val="18"/>
              </w:rPr>
            </w:pPr>
          </w:p>
        </w:tc>
      </w:tr>
      <w:tr w:rsidR="00BB26FB" w:rsidRPr="000053A3" w:rsidTr="00C605C2">
        <w:tc>
          <w:tcPr>
            <w:tcW w:w="5353" w:type="dxa"/>
          </w:tcPr>
          <w:p w:rsidR="00BB26FB" w:rsidRPr="00F53BD1" w:rsidRDefault="00BB26FB" w:rsidP="00F53BD1">
            <w:pPr>
              <w:jc w:val="both"/>
              <w:rPr>
                <w:rFonts w:ascii="Times New Roman" w:hAnsi="Times New Roman" w:cs="Times New Roman"/>
                <w:sz w:val="18"/>
                <w:szCs w:val="18"/>
              </w:rPr>
            </w:pPr>
            <w:r w:rsidRPr="00F53BD1">
              <w:rPr>
                <w:rFonts w:ascii="Times New Roman" w:hAnsi="Times New Roman" w:cs="Times New Roman"/>
                <w:sz w:val="18"/>
                <w:szCs w:val="18"/>
              </w:rPr>
              <w:lastRenderedPageBreak/>
              <w:t>(g)</w:t>
            </w:r>
            <w:r>
              <w:rPr>
                <w:rFonts w:ascii="Times New Roman" w:hAnsi="Times New Roman" w:cs="Times New Roman"/>
                <w:sz w:val="18"/>
                <w:szCs w:val="18"/>
              </w:rPr>
              <w:t xml:space="preserve"> </w:t>
            </w:r>
            <w:r w:rsidRPr="00F53BD1">
              <w:rPr>
                <w:rFonts w:ascii="Times New Roman" w:hAnsi="Times New Roman" w:cs="Times New Roman"/>
                <w:sz w:val="18"/>
                <w:szCs w:val="18"/>
              </w:rPr>
              <w:t>o declarație privind practicile implementate de auditorul statutar sau de firma de audit în materie de independență, care confirmă, de asemenea, că fost realizată o evaluare internă a respectării independenței;</w:t>
            </w:r>
          </w:p>
        </w:tc>
        <w:tc>
          <w:tcPr>
            <w:tcW w:w="4253" w:type="dxa"/>
          </w:tcPr>
          <w:p w:rsidR="00A77D00" w:rsidRPr="00A77D00" w:rsidRDefault="00A77D00" w:rsidP="00A77D00">
            <w:pPr>
              <w:rPr>
                <w:rFonts w:ascii="Times New Roman" w:hAnsi="Times New Roman" w:cs="Times New Roman"/>
                <w:sz w:val="18"/>
                <w:szCs w:val="18"/>
              </w:rPr>
            </w:pPr>
            <w:r w:rsidRPr="00A77D00">
              <w:rPr>
                <w:rFonts w:ascii="Times New Roman" w:hAnsi="Times New Roman" w:cs="Times New Roman"/>
                <w:sz w:val="18"/>
                <w:szCs w:val="18"/>
              </w:rPr>
              <w:t>Legea privind activitatea de audit. Art. 10. Controlul calităţii lucrărilor de audit</w:t>
            </w:r>
          </w:p>
          <w:p w:rsidR="00BE559E" w:rsidRPr="000053A3" w:rsidRDefault="00A77D00" w:rsidP="00BE559E">
            <w:pPr>
              <w:rPr>
                <w:rFonts w:ascii="Times New Roman" w:hAnsi="Times New Roman" w:cs="Times New Roman"/>
                <w:sz w:val="18"/>
                <w:szCs w:val="18"/>
              </w:rPr>
            </w:pPr>
            <w:r w:rsidRPr="00A77D00">
              <w:rPr>
                <w:rFonts w:ascii="Times New Roman" w:hAnsi="Times New Roman" w:cs="Times New Roman"/>
                <w:sz w:val="18"/>
                <w:szCs w:val="18"/>
              </w:rPr>
              <w:t xml:space="preserve">(5) Societăţile de audit, auditorii întreprinzători individuali prezintă anual Consiliului de supraveghere a activităţii de audit, pînă la 30 aprilie al anului ce urmează după anul gestionar: </w:t>
            </w:r>
            <w:r w:rsidR="009D4CA4" w:rsidRPr="009D4CA4">
              <w:rPr>
                <w:rFonts w:ascii="Times New Roman" w:hAnsi="Times New Roman" w:cs="Times New Roman"/>
                <w:sz w:val="18"/>
                <w:szCs w:val="18"/>
              </w:rPr>
              <w:t xml:space="preserve">    - declaraţie privind respectarea de către societatea de audit, de auditorul întreprinzător individual a principiului independenţei;     </w:t>
            </w:r>
          </w:p>
          <w:p w:rsidR="00BB26FB" w:rsidRPr="000053A3" w:rsidRDefault="00BB26FB" w:rsidP="009D4CA4">
            <w:pPr>
              <w:rPr>
                <w:rFonts w:ascii="Times New Roman" w:hAnsi="Times New Roman" w:cs="Times New Roman"/>
                <w:sz w:val="18"/>
                <w:szCs w:val="18"/>
              </w:rPr>
            </w:pPr>
          </w:p>
        </w:tc>
        <w:tc>
          <w:tcPr>
            <w:tcW w:w="567" w:type="dxa"/>
          </w:tcPr>
          <w:p w:rsidR="00BB26FB" w:rsidRPr="00CD4037" w:rsidRDefault="00BE559E" w:rsidP="00CD4037">
            <w:pPr>
              <w:jc w:val="center"/>
              <w:rPr>
                <w:rFonts w:ascii="Times New Roman" w:hAnsi="Times New Roman" w:cs="Times New Roman"/>
                <w:b/>
                <w:sz w:val="14"/>
                <w:szCs w:val="14"/>
              </w:rPr>
            </w:pPr>
            <w:r>
              <w:rPr>
                <w:rFonts w:ascii="Times New Roman" w:hAnsi="Times New Roman" w:cs="Times New Roman"/>
                <w:b/>
                <w:sz w:val="14"/>
                <w:szCs w:val="14"/>
              </w:rPr>
              <w:t>PC</w:t>
            </w:r>
          </w:p>
        </w:tc>
        <w:tc>
          <w:tcPr>
            <w:tcW w:w="4045" w:type="dxa"/>
          </w:tcPr>
          <w:p w:rsidR="00BB26FB" w:rsidRPr="000053A3" w:rsidRDefault="00BB26FB">
            <w:pPr>
              <w:rPr>
                <w:rFonts w:ascii="Times New Roman" w:hAnsi="Times New Roman" w:cs="Times New Roman"/>
                <w:sz w:val="18"/>
                <w:szCs w:val="18"/>
              </w:rPr>
            </w:pPr>
          </w:p>
        </w:tc>
      </w:tr>
      <w:tr w:rsidR="00BB26FB" w:rsidRPr="000053A3" w:rsidTr="00C605C2">
        <w:tc>
          <w:tcPr>
            <w:tcW w:w="5353" w:type="dxa"/>
          </w:tcPr>
          <w:p w:rsidR="00BB26FB" w:rsidRPr="00F53BD1" w:rsidRDefault="00567D6A" w:rsidP="00567D6A">
            <w:pPr>
              <w:jc w:val="both"/>
              <w:rPr>
                <w:rFonts w:ascii="Times New Roman" w:hAnsi="Times New Roman" w:cs="Times New Roman"/>
                <w:sz w:val="18"/>
                <w:szCs w:val="18"/>
              </w:rPr>
            </w:pPr>
            <w:r w:rsidRPr="00F53BD1">
              <w:rPr>
                <w:rFonts w:ascii="Times New Roman" w:hAnsi="Times New Roman" w:cs="Times New Roman"/>
                <w:sz w:val="18"/>
                <w:szCs w:val="18"/>
              </w:rPr>
              <w:t>(h)</w:t>
            </w:r>
            <w:r>
              <w:rPr>
                <w:rFonts w:ascii="Times New Roman" w:hAnsi="Times New Roman" w:cs="Times New Roman"/>
                <w:sz w:val="18"/>
                <w:szCs w:val="18"/>
              </w:rPr>
              <w:t xml:space="preserve"> </w:t>
            </w:r>
            <w:r w:rsidRPr="00F53BD1">
              <w:rPr>
                <w:rFonts w:ascii="Times New Roman" w:hAnsi="Times New Roman" w:cs="Times New Roman"/>
                <w:sz w:val="18"/>
                <w:szCs w:val="18"/>
              </w:rPr>
              <w:t>o declarație privind politica auditorului statutar sau a firmei de audit în ceea ce privește formarea continuă a auditorilor statutari, menționată la articolul 13 din Directiva 2006/43/CE;</w:t>
            </w:r>
          </w:p>
        </w:tc>
        <w:tc>
          <w:tcPr>
            <w:tcW w:w="4253" w:type="dxa"/>
          </w:tcPr>
          <w:p w:rsidR="00A77D00" w:rsidRPr="003070D9" w:rsidRDefault="00A77D00" w:rsidP="00A77D00">
            <w:pPr>
              <w:rPr>
                <w:rFonts w:ascii="Times New Roman" w:hAnsi="Times New Roman" w:cs="Times New Roman"/>
                <w:b/>
                <w:sz w:val="18"/>
                <w:szCs w:val="18"/>
              </w:rPr>
            </w:pPr>
            <w:r w:rsidRPr="003070D9">
              <w:rPr>
                <w:rFonts w:ascii="Times New Roman" w:hAnsi="Times New Roman" w:cs="Times New Roman"/>
                <w:b/>
                <w:sz w:val="18"/>
                <w:szCs w:val="18"/>
              </w:rPr>
              <w:t>Legea privind activitatea de audit. Art. 10. Controlul calităţii lucrărilor de audit</w:t>
            </w:r>
          </w:p>
          <w:p w:rsidR="00BE559E" w:rsidRPr="009D4CA4" w:rsidRDefault="00A77D00" w:rsidP="00A77D00">
            <w:pPr>
              <w:rPr>
                <w:rFonts w:ascii="Times New Roman" w:hAnsi="Times New Roman" w:cs="Times New Roman"/>
                <w:sz w:val="18"/>
                <w:szCs w:val="18"/>
              </w:rPr>
            </w:pPr>
            <w:r w:rsidRPr="00A77D00">
              <w:rPr>
                <w:rFonts w:ascii="Times New Roman" w:hAnsi="Times New Roman" w:cs="Times New Roman"/>
                <w:sz w:val="18"/>
                <w:szCs w:val="18"/>
              </w:rPr>
              <w:t xml:space="preserve">(5) Societăţile de audit, auditorii întreprinzători individuali prezintă anual Consiliului de supraveghere a activităţii de audit, pînă la 30 aprilie al anului ce urmează după anul gestionar: </w:t>
            </w:r>
            <w:r w:rsidR="00BE559E" w:rsidRPr="009D4CA4">
              <w:rPr>
                <w:rFonts w:ascii="Times New Roman" w:hAnsi="Times New Roman" w:cs="Times New Roman"/>
                <w:sz w:val="18"/>
                <w:szCs w:val="18"/>
              </w:rPr>
              <w:t xml:space="preserve">- informaţie privind instruirea profesională continuă a auditorilor; </w:t>
            </w:r>
          </w:p>
          <w:p w:rsidR="00BB26FB" w:rsidRPr="000053A3" w:rsidRDefault="00BE559E" w:rsidP="00BE559E">
            <w:pPr>
              <w:rPr>
                <w:rFonts w:ascii="Times New Roman" w:hAnsi="Times New Roman" w:cs="Times New Roman"/>
                <w:sz w:val="18"/>
                <w:szCs w:val="18"/>
              </w:rPr>
            </w:pPr>
            <w:r w:rsidRPr="009D4CA4">
              <w:rPr>
                <w:rFonts w:ascii="Times New Roman" w:hAnsi="Times New Roman" w:cs="Times New Roman"/>
                <w:sz w:val="18"/>
                <w:szCs w:val="18"/>
              </w:rPr>
              <w:t xml:space="preserve">    </w:t>
            </w:r>
          </w:p>
        </w:tc>
        <w:tc>
          <w:tcPr>
            <w:tcW w:w="567" w:type="dxa"/>
          </w:tcPr>
          <w:p w:rsidR="00BB26FB" w:rsidRPr="00CD4037" w:rsidRDefault="00BE559E" w:rsidP="00CD4037">
            <w:pPr>
              <w:jc w:val="center"/>
              <w:rPr>
                <w:rFonts w:ascii="Times New Roman" w:hAnsi="Times New Roman" w:cs="Times New Roman"/>
                <w:b/>
                <w:sz w:val="14"/>
                <w:szCs w:val="14"/>
              </w:rPr>
            </w:pPr>
            <w:r>
              <w:rPr>
                <w:rFonts w:ascii="Times New Roman" w:hAnsi="Times New Roman" w:cs="Times New Roman"/>
                <w:b/>
                <w:sz w:val="14"/>
                <w:szCs w:val="14"/>
              </w:rPr>
              <w:t>PC</w:t>
            </w:r>
          </w:p>
        </w:tc>
        <w:tc>
          <w:tcPr>
            <w:tcW w:w="4045" w:type="dxa"/>
          </w:tcPr>
          <w:p w:rsidR="00BB26FB" w:rsidRPr="000053A3" w:rsidRDefault="002038B5">
            <w:pPr>
              <w:rPr>
                <w:rFonts w:ascii="Times New Roman" w:hAnsi="Times New Roman" w:cs="Times New Roman"/>
                <w:sz w:val="18"/>
                <w:szCs w:val="18"/>
              </w:rPr>
            </w:pPr>
            <w:r>
              <w:rPr>
                <w:rFonts w:ascii="Times New Roman" w:hAnsi="Times New Roman" w:cs="Times New Roman"/>
                <w:sz w:val="18"/>
                <w:szCs w:val="18"/>
              </w:rPr>
              <w:t xml:space="preserve">Urmează a fi declarată inclusiv politica, nu doar informația privind </w:t>
            </w:r>
            <w:r w:rsidRPr="002038B5">
              <w:rPr>
                <w:rFonts w:ascii="Times New Roman" w:hAnsi="Times New Roman" w:cs="Times New Roman"/>
                <w:sz w:val="18"/>
                <w:szCs w:val="18"/>
              </w:rPr>
              <w:t>instruirea profesională continuă</w:t>
            </w:r>
          </w:p>
        </w:tc>
      </w:tr>
      <w:tr w:rsidR="002038B5" w:rsidRPr="000053A3" w:rsidTr="00C605C2">
        <w:tc>
          <w:tcPr>
            <w:tcW w:w="5353" w:type="dxa"/>
          </w:tcPr>
          <w:p w:rsidR="002038B5" w:rsidRPr="00F53BD1" w:rsidRDefault="002038B5" w:rsidP="00567D6A">
            <w:pPr>
              <w:jc w:val="both"/>
              <w:rPr>
                <w:rFonts w:ascii="Times New Roman" w:hAnsi="Times New Roman" w:cs="Times New Roman"/>
                <w:sz w:val="18"/>
                <w:szCs w:val="18"/>
              </w:rPr>
            </w:pPr>
            <w:r w:rsidRPr="00F53BD1">
              <w:rPr>
                <w:rFonts w:ascii="Times New Roman" w:hAnsi="Times New Roman" w:cs="Times New Roman"/>
                <w:sz w:val="18"/>
                <w:szCs w:val="18"/>
              </w:rPr>
              <w:t>(i)</w:t>
            </w:r>
            <w:r>
              <w:rPr>
                <w:rFonts w:ascii="Times New Roman" w:hAnsi="Times New Roman" w:cs="Times New Roman"/>
                <w:sz w:val="18"/>
                <w:szCs w:val="18"/>
              </w:rPr>
              <w:t xml:space="preserve"> </w:t>
            </w:r>
            <w:r w:rsidRPr="00F53BD1">
              <w:rPr>
                <w:rFonts w:ascii="Times New Roman" w:hAnsi="Times New Roman" w:cs="Times New Roman"/>
                <w:sz w:val="18"/>
                <w:szCs w:val="18"/>
              </w:rPr>
              <w:t>informații privind baza de remunerare a partenerilor în firmele de audit;</w:t>
            </w:r>
          </w:p>
        </w:tc>
        <w:tc>
          <w:tcPr>
            <w:tcW w:w="4253" w:type="dxa"/>
          </w:tcPr>
          <w:p w:rsidR="002038B5" w:rsidRPr="000053A3" w:rsidRDefault="002038B5">
            <w:pPr>
              <w:rPr>
                <w:rFonts w:ascii="Times New Roman" w:hAnsi="Times New Roman" w:cs="Times New Roman"/>
                <w:sz w:val="18"/>
                <w:szCs w:val="18"/>
              </w:rPr>
            </w:pPr>
          </w:p>
        </w:tc>
        <w:tc>
          <w:tcPr>
            <w:tcW w:w="567" w:type="dxa"/>
          </w:tcPr>
          <w:p w:rsidR="002038B5" w:rsidRPr="00CD4037" w:rsidRDefault="002038B5" w:rsidP="008000D2">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2038B5" w:rsidRPr="000053A3" w:rsidRDefault="002038B5" w:rsidP="00164D89">
            <w:pPr>
              <w:rPr>
                <w:rFonts w:ascii="Times New Roman" w:hAnsi="Times New Roman" w:cs="Times New Roman"/>
                <w:sz w:val="18"/>
                <w:szCs w:val="18"/>
              </w:rPr>
            </w:pPr>
            <w:r w:rsidRPr="00547F5C">
              <w:rPr>
                <w:rFonts w:ascii="Times New Roman" w:hAnsi="Times New Roman" w:cs="Times New Roman"/>
                <w:sz w:val="18"/>
                <w:szCs w:val="18"/>
              </w:rPr>
              <w:t xml:space="preserve">Nu există prevederi similare. </w:t>
            </w:r>
          </w:p>
        </w:tc>
      </w:tr>
      <w:tr w:rsidR="002038B5" w:rsidRPr="000053A3" w:rsidTr="00C605C2">
        <w:tc>
          <w:tcPr>
            <w:tcW w:w="5353" w:type="dxa"/>
          </w:tcPr>
          <w:p w:rsidR="002038B5" w:rsidRPr="00F53BD1" w:rsidRDefault="002038B5" w:rsidP="00567D6A">
            <w:pPr>
              <w:jc w:val="both"/>
              <w:rPr>
                <w:rFonts w:ascii="Times New Roman" w:hAnsi="Times New Roman" w:cs="Times New Roman"/>
                <w:sz w:val="18"/>
                <w:szCs w:val="18"/>
              </w:rPr>
            </w:pPr>
            <w:r w:rsidRPr="00F53BD1">
              <w:rPr>
                <w:rFonts w:ascii="Times New Roman" w:hAnsi="Times New Roman" w:cs="Times New Roman"/>
                <w:sz w:val="18"/>
                <w:szCs w:val="18"/>
              </w:rPr>
              <w:t>(j)</w:t>
            </w:r>
            <w:r>
              <w:rPr>
                <w:rFonts w:ascii="Times New Roman" w:hAnsi="Times New Roman" w:cs="Times New Roman"/>
                <w:sz w:val="18"/>
                <w:szCs w:val="18"/>
              </w:rPr>
              <w:t xml:space="preserve"> </w:t>
            </w:r>
            <w:r w:rsidRPr="00F53BD1">
              <w:rPr>
                <w:rFonts w:ascii="Times New Roman" w:hAnsi="Times New Roman" w:cs="Times New Roman"/>
                <w:sz w:val="18"/>
                <w:szCs w:val="18"/>
              </w:rPr>
              <w:t>o descriere a politicii auditorului statutar sau a firmei de audit în ceea ce privește rotația partenerilor-cheie de audit și a personalului în conformitate cu articolul 17 alineatul (7);</w:t>
            </w:r>
          </w:p>
        </w:tc>
        <w:tc>
          <w:tcPr>
            <w:tcW w:w="4253" w:type="dxa"/>
          </w:tcPr>
          <w:p w:rsidR="002038B5" w:rsidRPr="000053A3" w:rsidRDefault="002038B5">
            <w:pPr>
              <w:rPr>
                <w:rFonts w:ascii="Times New Roman" w:hAnsi="Times New Roman" w:cs="Times New Roman"/>
                <w:sz w:val="18"/>
                <w:szCs w:val="18"/>
              </w:rPr>
            </w:pPr>
          </w:p>
        </w:tc>
        <w:tc>
          <w:tcPr>
            <w:tcW w:w="567" w:type="dxa"/>
          </w:tcPr>
          <w:p w:rsidR="002038B5" w:rsidRPr="00CD4037" w:rsidRDefault="002038B5" w:rsidP="008000D2">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2038B5" w:rsidRPr="000053A3" w:rsidRDefault="002038B5" w:rsidP="00164D89">
            <w:pPr>
              <w:rPr>
                <w:rFonts w:ascii="Times New Roman" w:hAnsi="Times New Roman" w:cs="Times New Roman"/>
                <w:sz w:val="18"/>
                <w:szCs w:val="18"/>
              </w:rPr>
            </w:pPr>
            <w:r w:rsidRPr="00547F5C">
              <w:rPr>
                <w:rFonts w:ascii="Times New Roman" w:hAnsi="Times New Roman" w:cs="Times New Roman"/>
                <w:sz w:val="18"/>
                <w:szCs w:val="18"/>
              </w:rPr>
              <w:t xml:space="preserve">Nu există prevederi similare. </w:t>
            </w:r>
          </w:p>
        </w:tc>
      </w:tr>
      <w:tr w:rsidR="00F0107B" w:rsidRPr="000053A3" w:rsidTr="00C605C2">
        <w:tc>
          <w:tcPr>
            <w:tcW w:w="5353" w:type="dxa"/>
          </w:tcPr>
          <w:p w:rsidR="00F0107B" w:rsidRDefault="00F0107B" w:rsidP="00567D6A">
            <w:pPr>
              <w:jc w:val="both"/>
              <w:rPr>
                <w:rFonts w:ascii="Times New Roman" w:hAnsi="Times New Roman" w:cs="Times New Roman"/>
                <w:sz w:val="18"/>
                <w:szCs w:val="18"/>
              </w:rPr>
            </w:pPr>
            <w:r w:rsidRPr="00F53BD1">
              <w:rPr>
                <w:rFonts w:ascii="Times New Roman" w:hAnsi="Times New Roman" w:cs="Times New Roman"/>
                <w:sz w:val="18"/>
                <w:szCs w:val="18"/>
              </w:rPr>
              <w:t>(k)</w:t>
            </w:r>
            <w:r>
              <w:rPr>
                <w:rFonts w:ascii="Times New Roman" w:hAnsi="Times New Roman" w:cs="Times New Roman"/>
                <w:sz w:val="18"/>
                <w:szCs w:val="18"/>
              </w:rPr>
              <w:t xml:space="preserve"> </w:t>
            </w:r>
            <w:r w:rsidRPr="00F53BD1">
              <w:rPr>
                <w:rFonts w:ascii="Times New Roman" w:hAnsi="Times New Roman" w:cs="Times New Roman"/>
                <w:sz w:val="18"/>
                <w:szCs w:val="18"/>
              </w:rPr>
              <w:t xml:space="preserve">în cazul în care nu sunt publicate în situația sa financiară în sensul articolului 4 alineatul (2) din Directiva 2013/34/UE, informații despre cifra de afaceri totală a auditorului statutar sau a firmei de audit, defalcată pe următoarele elemente: </w:t>
            </w:r>
          </w:p>
          <w:p w:rsidR="00F0107B" w:rsidRPr="00F53BD1" w:rsidRDefault="00F0107B" w:rsidP="00567D6A">
            <w:pPr>
              <w:ind w:left="708"/>
              <w:jc w:val="both"/>
              <w:rPr>
                <w:rFonts w:ascii="Times New Roman" w:hAnsi="Times New Roman" w:cs="Times New Roman"/>
                <w:sz w:val="18"/>
                <w:szCs w:val="18"/>
              </w:rPr>
            </w:pPr>
            <w:r w:rsidRPr="00F53BD1">
              <w:rPr>
                <w:rFonts w:ascii="Times New Roman" w:hAnsi="Times New Roman" w:cs="Times New Roman"/>
                <w:sz w:val="18"/>
                <w:szCs w:val="18"/>
              </w:rPr>
              <w:t>(i)</w:t>
            </w:r>
            <w:r>
              <w:rPr>
                <w:rFonts w:ascii="Times New Roman" w:hAnsi="Times New Roman" w:cs="Times New Roman"/>
                <w:sz w:val="18"/>
                <w:szCs w:val="18"/>
              </w:rPr>
              <w:t xml:space="preserve"> </w:t>
            </w:r>
            <w:r w:rsidRPr="00F53BD1">
              <w:rPr>
                <w:rFonts w:ascii="Times New Roman" w:hAnsi="Times New Roman" w:cs="Times New Roman"/>
                <w:sz w:val="18"/>
                <w:szCs w:val="18"/>
              </w:rPr>
              <w:t>venituri provenite din auditul statutar al situațiilor financiare anuale și consolidate ale entităților de interes public și ale entităților aparținând unui grup de întreprinderi a cărui întreprindere-mamă este o entitate de interes public;</w:t>
            </w:r>
          </w:p>
          <w:p w:rsidR="00F0107B" w:rsidRPr="00F53BD1" w:rsidRDefault="00F0107B" w:rsidP="00567D6A">
            <w:pPr>
              <w:ind w:left="708"/>
              <w:jc w:val="both"/>
              <w:rPr>
                <w:rFonts w:ascii="Times New Roman" w:hAnsi="Times New Roman" w:cs="Times New Roman"/>
                <w:sz w:val="18"/>
                <w:szCs w:val="18"/>
              </w:rPr>
            </w:pPr>
            <w:r w:rsidRPr="00F53BD1">
              <w:rPr>
                <w:rFonts w:ascii="Times New Roman" w:hAnsi="Times New Roman" w:cs="Times New Roman"/>
                <w:sz w:val="18"/>
                <w:szCs w:val="18"/>
              </w:rPr>
              <w:t>(ii)</w:t>
            </w:r>
            <w:r>
              <w:rPr>
                <w:rFonts w:ascii="Times New Roman" w:hAnsi="Times New Roman" w:cs="Times New Roman"/>
                <w:sz w:val="18"/>
                <w:szCs w:val="18"/>
              </w:rPr>
              <w:t xml:space="preserve"> </w:t>
            </w:r>
            <w:r w:rsidRPr="00F53BD1">
              <w:rPr>
                <w:rFonts w:ascii="Times New Roman" w:hAnsi="Times New Roman" w:cs="Times New Roman"/>
                <w:sz w:val="18"/>
                <w:szCs w:val="18"/>
              </w:rPr>
              <w:t>venituri provenite din auditul statutar al situațiilor financiare anuale și consolidate al altor entități;</w:t>
            </w:r>
          </w:p>
          <w:p w:rsidR="00F0107B" w:rsidRPr="00F53BD1" w:rsidRDefault="00F0107B" w:rsidP="00567D6A">
            <w:pPr>
              <w:ind w:left="708"/>
              <w:jc w:val="both"/>
              <w:rPr>
                <w:rFonts w:ascii="Times New Roman" w:hAnsi="Times New Roman" w:cs="Times New Roman"/>
                <w:sz w:val="18"/>
                <w:szCs w:val="18"/>
              </w:rPr>
            </w:pPr>
            <w:r w:rsidRPr="00F53BD1">
              <w:rPr>
                <w:rFonts w:ascii="Times New Roman" w:hAnsi="Times New Roman" w:cs="Times New Roman"/>
                <w:sz w:val="18"/>
                <w:szCs w:val="18"/>
              </w:rPr>
              <w:t>(iii)</w:t>
            </w:r>
            <w:r>
              <w:rPr>
                <w:rFonts w:ascii="Times New Roman" w:hAnsi="Times New Roman" w:cs="Times New Roman"/>
                <w:sz w:val="18"/>
                <w:szCs w:val="18"/>
              </w:rPr>
              <w:t xml:space="preserve"> </w:t>
            </w:r>
            <w:r w:rsidRPr="00F53BD1">
              <w:rPr>
                <w:rFonts w:ascii="Times New Roman" w:hAnsi="Times New Roman" w:cs="Times New Roman"/>
                <w:sz w:val="18"/>
                <w:szCs w:val="18"/>
              </w:rPr>
              <w:t>venituri provenite din servicii permise care nu sunt de audit, prestate unor entități care sunt auditate de auditorul statutar sau de firma de audit; și</w:t>
            </w:r>
          </w:p>
          <w:p w:rsidR="00F0107B" w:rsidRPr="00F53BD1" w:rsidRDefault="00F0107B" w:rsidP="00567D6A">
            <w:pPr>
              <w:ind w:left="708"/>
              <w:jc w:val="both"/>
              <w:rPr>
                <w:rFonts w:ascii="Times New Roman" w:hAnsi="Times New Roman" w:cs="Times New Roman"/>
                <w:sz w:val="18"/>
                <w:szCs w:val="18"/>
              </w:rPr>
            </w:pPr>
            <w:r w:rsidRPr="00F53BD1">
              <w:rPr>
                <w:rFonts w:ascii="Times New Roman" w:hAnsi="Times New Roman" w:cs="Times New Roman"/>
                <w:sz w:val="18"/>
                <w:szCs w:val="18"/>
              </w:rPr>
              <w:t>(iv)</w:t>
            </w:r>
            <w:r>
              <w:rPr>
                <w:rFonts w:ascii="Times New Roman" w:hAnsi="Times New Roman" w:cs="Times New Roman"/>
                <w:sz w:val="18"/>
                <w:szCs w:val="18"/>
              </w:rPr>
              <w:t xml:space="preserve"> </w:t>
            </w:r>
            <w:r w:rsidRPr="00F53BD1">
              <w:rPr>
                <w:rFonts w:ascii="Times New Roman" w:hAnsi="Times New Roman" w:cs="Times New Roman"/>
                <w:sz w:val="18"/>
                <w:szCs w:val="18"/>
              </w:rPr>
              <w:t>veniturile provenite din servicii care nu sunt de audit, prestate altor entități.</w:t>
            </w:r>
          </w:p>
        </w:tc>
        <w:tc>
          <w:tcPr>
            <w:tcW w:w="4253" w:type="dxa"/>
          </w:tcPr>
          <w:p w:rsidR="001C6D0B" w:rsidRPr="003070D9" w:rsidRDefault="001C6D0B" w:rsidP="000E460B">
            <w:pPr>
              <w:rPr>
                <w:rFonts w:ascii="Times New Roman" w:hAnsi="Times New Roman" w:cs="Times New Roman"/>
                <w:b/>
                <w:sz w:val="18"/>
                <w:szCs w:val="18"/>
              </w:rPr>
            </w:pPr>
            <w:r w:rsidRPr="003070D9">
              <w:rPr>
                <w:rFonts w:ascii="Times New Roman" w:hAnsi="Times New Roman" w:cs="Times New Roman"/>
                <w:b/>
                <w:sz w:val="18"/>
                <w:szCs w:val="18"/>
              </w:rPr>
              <w:t xml:space="preserve">Formularul Informaţiei privind respectarea procedurilor de control al calităţii lucrărilor de audit </w:t>
            </w:r>
          </w:p>
          <w:p w:rsidR="000E460B" w:rsidRPr="000E460B" w:rsidRDefault="001C6D0B" w:rsidP="000E460B">
            <w:pPr>
              <w:rPr>
                <w:rFonts w:ascii="Times New Roman" w:hAnsi="Times New Roman" w:cs="Times New Roman"/>
                <w:sz w:val="18"/>
                <w:szCs w:val="18"/>
              </w:rPr>
            </w:pPr>
            <w:r>
              <w:rPr>
                <w:rFonts w:ascii="Times New Roman" w:hAnsi="Times New Roman" w:cs="Times New Roman"/>
                <w:sz w:val="18"/>
                <w:szCs w:val="18"/>
              </w:rPr>
              <w:t xml:space="preserve">21. </w:t>
            </w:r>
            <w:r w:rsidR="000E460B" w:rsidRPr="000E460B">
              <w:rPr>
                <w:rFonts w:ascii="Times New Roman" w:hAnsi="Times New Roman" w:cs="Times New Roman"/>
                <w:sz w:val="18"/>
                <w:szCs w:val="18"/>
              </w:rPr>
              <w:t>Venitul din vînzări al perioadei de gestiune, total:</w:t>
            </w:r>
          </w:p>
          <w:p w:rsidR="000E460B" w:rsidRPr="000E460B" w:rsidRDefault="000E460B" w:rsidP="000E460B">
            <w:pPr>
              <w:rPr>
                <w:rFonts w:ascii="Times New Roman" w:hAnsi="Times New Roman" w:cs="Times New Roman"/>
                <w:sz w:val="18"/>
                <w:szCs w:val="18"/>
              </w:rPr>
            </w:pPr>
            <w:r w:rsidRPr="000E460B">
              <w:rPr>
                <w:rFonts w:ascii="Times New Roman" w:hAnsi="Times New Roman" w:cs="Times New Roman"/>
                <w:sz w:val="18"/>
                <w:szCs w:val="18"/>
              </w:rPr>
              <w:t>inclusiv din activitatea de audit, din care:</w:t>
            </w:r>
          </w:p>
          <w:p w:rsidR="000E460B" w:rsidRPr="000E460B" w:rsidRDefault="000E460B" w:rsidP="000E460B">
            <w:pPr>
              <w:rPr>
                <w:rFonts w:ascii="Times New Roman" w:hAnsi="Times New Roman" w:cs="Times New Roman"/>
                <w:sz w:val="18"/>
                <w:szCs w:val="18"/>
              </w:rPr>
            </w:pPr>
            <w:r w:rsidRPr="000E460B">
              <w:rPr>
                <w:rFonts w:ascii="Times New Roman" w:hAnsi="Times New Roman" w:cs="Times New Roman"/>
                <w:sz w:val="18"/>
                <w:szCs w:val="18"/>
              </w:rPr>
              <w:t>auditul obligatoriu al situațiilor financiare anuale,inclusiv al celor consolidate la:</w:t>
            </w:r>
          </w:p>
          <w:p w:rsidR="000E460B" w:rsidRPr="000E460B" w:rsidRDefault="000E460B" w:rsidP="000E460B">
            <w:pPr>
              <w:rPr>
                <w:rFonts w:ascii="Times New Roman" w:hAnsi="Times New Roman" w:cs="Times New Roman"/>
                <w:sz w:val="18"/>
                <w:szCs w:val="18"/>
              </w:rPr>
            </w:pPr>
            <w:r w:rsidRPr="000E460B">
              <w:rPr>
                <w:rFonts w:ascii="Times New Roman" w:hAnsi="Times New Roman" w:cs="Times New Roman"/>
                <w:sz w:val="18"/>
                <w:szCs w:val="18"/>
              </w:rPr>
              <w:t>a)</w:t>
            </w:r>
            <w:r w:rsidRPr="000E460B">
              <w:rPr>
                <w:rFonts w:ascii="Times New Roman" w:hAnsi="Times New Roman" w:cs="Times New Roman"/>
                <w:sz w:val="18"/>
                <w:szCs w:val="18"/>
              </w:rPr>
              <w:tab/>
              <w:t>entități de interes public</w:t>
            </w:r>
          </w:p>
          <w:p w:rsidR="00F0107B" w:rsidRPr="000053A3" w:rsidRDefault="000E460B" w:rsidP="000E460B">
            <w:pPr>
              <w:rPr>
                <w:rFonts w:ascii="Times New Roman" w:hAnsi="Times New Roman" w:cs="Times New Roman"/>
                <w:sz w:val="18"/>
                <w:szCs w:val="18"/>
              </w:rPr>
            </w:pPr>
            <w:r w:rsidRPr="000E460B">
              <w:rPr>
                <w:rFonts w:ascii="Times New Roman" w:hAnsi="Times New Roman" w:cs="Times New Roman"/>
                <w:sz w:val="18"/>
                <w:szCs w:val="18"/>
              </w:rPr>
              <w:t>b)</w:t>
            </w:r>
            <w:r w:rsidRPr="000E460B">
              <w:rPr>
                <w:rFonts w:ascii="Times New Roman" w:hAnsi="Times New Roman" w:cs="Times New Roman"/>
                <w:sz w:val="18"/>
                <w:szCs w:val="18"/>
              </w:rPr>
              <w:tab/>
              <w:t>alte entități conform prevederilor legislației în vigoare</w:t>
            </w:r>
          </w:p>
        </w:tc>
        <w:tc>
          <w:tcPr>
            <w:tcW w:w="567" w:type="dxa"/>
          </w:tcPr>
          <w:p w:rsidR="00F0107B" w:rsidRPr="00CD4037" w:rsidRDefault="001C6D0B" w:rsidP="008000D2">
            <w:pPr>
              <w:jc w:val="center"/>
              <w:rPr>
                <w:rFonts w:ascii="Times New Roman" w:hAnsi="Times New Roman" w:cs="Times New Roman"/>
                <w:b/>
                <w:sz w:val="14"/>
                <w:szCs w:val="14"/>
              </w:rPr>
            </w:pPr>
            <w:r>
              <w:rPr>
                <w:rFonts w:ascii="Times New Roman" w:hAnsi="Times New Roman" w:cs="Times New Roman"/>
                <w:b/>
                <w:sz w:val="14"/>
                <w:szCs w:val="14"/>
              </w:rPr>
              <w:t>P</w:t>
            </w:r>
            <w:r w:rsidR="00F0107B">
              <w:rPr>
                <w:rFonts w:ascii="Times New Roman" w:hAnsi="Times New Roman" w:cs="Times New Roman"/>
                <w:b/>
                <w:sz w:val="14"/>
                <w:szCs w:val="14"/>
              </w:rPr>
              <w:t>C</w:t>
            </w:r>
          </w:p>
        </w:tc>
        <w:tc>
          <w:tcPr>
            <w:tcW w:w="4045" w:type="dxa"/>
          </w:tcPr>
          <w:p w:rsidR="00F0107B" w:rsidRPr="000053A3" w:rsidRDefault="00F0107B" w:rsidP="00F0107B">
            <w:pPr>
              <w:rPr>
                <w:rFonts w:ascii="Times New Roman" w:hAnsi="Times New Roman" w:cs="Times New Roman"/>
                <w:sz w:val="18"/>
                <w:szCs w:val="18"/>
              </w:rPr>
            </w:pPr>
            <w:r w:rsidRPr="003070D9">
              <w:rPr>
                <w:rFonts w:ascii="Times New Roman" w:hAnsi="Times New Roman" w:cs="Times New Roman"/>
                <w:b/>
                <w:i/>
                <w:sz w:val="18"/>
                <w:szCs w:val="18"/>
              </w:rPr>
              <w:t>Notă:</w:t>
            </w:r>
            <w:r>
              <w:rPr>
                <w:rFonts w:ascii="Times New Roman" w:hAnsi="Times New Roman" w:cs="Times New Roman"/>
                <w:sz w:val="18"/>
                <w:szCs w:val="18"/>
              </w:rPr>
              <w:t xml:space="preserve"> Urmează să se urmărească modalitatea de transpunere a </w:t>
            </w:r>
            <w:r w:rsidRPr="00F0107B">
              <w:rPr>
                <w:rFonts w:ascii="Times New Roman" w:hAnsi="Times New Roman" w:cs="Times New Roman"/>
                <w:sz w:val="18"/>
                <w:szCs w:val="18"/>
              </w:rPr>
              <w:t>Directiv</w:t>
            </w:r>
            <w:r>
              <w:rPr>
                <w:rFonts w:ascii="Times New Roman" w:hAnsi="Times New Roman" w:cs="Times New Roman"/>
                <w:sz w:val="18"/>
                <w:szCs w:val="18"/>
              </w:rPr>
              <w:t>ei</w:t>
            </w:r>
            <w:r w:rsidRPr="00F0107B">
              <w:rPr>
                <w:rFonts w:ascii="Times New Roman" w:hAnsi="Times New Roman" w:cs="Times New Roman"/>
                <w:sz w:val="18"/>
                <w:szCs w:val="18"/>
              </w:rPr>
              <w:t xml:space="preserve"> 2013/34/UE</w:t>
            </w:r>
          </w:p>
        </w:tc>
      </w:tr>
      <w:tr w:rsidR="00916854" w:rsidRPr="000053A3" w:rsidTr="00C605C2">
        <w:tc>
          <w:tcPr>
            <w:tcW w:w="5353" w:type="dxa"/>
          </w:tcPr>
          <w:p w:rsidR="00916854" w:rsidRPr="00F53BD1" w:rsidRDefault="00916854" w:rsidP="00567D6A">
            <w:pPr>
              <w:jc w:val="both"/>
              <w:rPr>
                <w:rFonts w:ascii="Times New Roman" w:hAnsi="Times New Roman" w:cs="Times New Roman"/>
                <w:sz w:val="18"/>
                <w:szCs w:val="18"/>
              </w:rPr>
            </w:pPr>
            <w:r w:rsidRPr="00F53BD1">
              <w:rPr>
                <w:rFonts w:ascii="Times New Roman" w:hAnsi="Times New Roman" w:cs="Times New Roman"/>
                <w:sz w:val="18"/>
                <w:szCs w:val="18"/>
              </w:rPr>
              <w:t xml:space="preserve">În cazuri excepționale, auditorul statutar sau firma de audit poate </w:t>
            </w:r>
            <w:r w:rsidRPr="00F53BD1">
              <w:rPr>
                <w:rFonts w:ascii="Times New Roman" w:hAnsi="Times New Roman" w:cs="Times New Roman"/>
                <w:sz w:val="18"/>
                <w:szCs w:val="18"/>
              </w:rPr>
              <w:lastRenderedPageBreak/>
              <w:t>decide să nu furnizeze informațiile solicitate la primul paragraf litera (f), în măsura în care acest lucru este necesar ca reacție la o amenințare iminentă și gravă la adresa siguranței personale a oricărei persoane. Auditorul statutar sau firma de audit trebuie să poată demonstra autorității competente existența unei astfel de amenințări.</w:t>
            </w:r>
          </w:p>
        </w:tc>
        <w:tc>
          <w:tcPr>
            <w:tcW w:w="4253" w:type="dxa"/>
          </w:tcPr>
          <w:p w:rsidR="00916854" w:rsidRPr="000053A3" w:rsidRDefault="00916854">
            <w:pPr>
              <w:rPr>
                <w:rFonts w:ascii="Times New Roman" w:hAnsi="Times New Roman" w:cs="Times New Roman"/>
                <w:sz w:val="18"/>
                <w:szCs w:val="18"/>
              </w:rPr>
            </w:pPr>
          </w:p>
        </w:tc>
        <w:tc>
          <w:tcPr>
            <w:tcW w:w="567" w:type="dxa"/>
          </w:tcPr>
          <w:p w:rsidR="00916854" w:rsidRPr="00CD4037" w:rsidRDefault="00916854" w:rsidP="008000D2">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916854" w:rsidRPr="000053A3" w:rsidRDefault="00916854" w:rsidP="00164D89">
            <w:pPr>
              <w:rPr>
                <w:rFonts w:ascii="Times New Roman" w:hAnsi="Times New Roman" w:cs="Times New Roman"/>
                <w:sz w:val="18"/>
                <w:szCs w:val="18"/>
              </w:rPr>
            </w:pPr>
            <w:r w:rsidRPr="00547F5C">
              <w:rPr>
                <w:rFonts w:ascii="Times New Roman" w:hAnsi="Times New Roman" w:cs="Times New Roman"/>
                <w:sz w:val="18"/>
                <w:szCs w:val="18"/>
              </w:rPr>
              <w:t xml:space="preserve">Nu există prevederi similare. </w:t>
            </w:r>
          </w:p>
        </w:tc>
      </w:tr>
      <w:tr w:rsidR="00567D6A" w:rsidRPr="000053A3" w:rsidTr="00C605C2">
        <w:tc>
          <w:tcPr>
            <w:tcW w:w="5353" w:type="dxa"/>
          </w:tcPr>
          <w:p w:rsidR="00567D6A" w:rsidRPr="00F53BD1" w:rsidRDefault="00567D6A" w:rsidP="00F53BD1">
            <w:pPr>
              <w:jc w:val="both"/>
              <w:rPr>
                <w:rFonts w:ascii="Times New Roman" w:hAnsi="Times New Roman" w:cs="Times New Roman"/>
                <w:sz w:val="18"/>
                <w:szCs w:val="18"/>
              </w:rPr>
            </w:pPr>
            <w:r w:rsidRPr="00F53BD1">
              <w:rPr>
                <w:rFonts w:ascii="Times New Roman" w:hAnsi="Times New Roman" w:cs="Times New Roman"/>
                <w:sz w:val="18"/>
                <w:szCs w:val="18"/>
              </w:rPr>
              <w:lastRenderedPageBreak/>
              <w:t>(3)   Raportul de transparență se semnează de către auditorul statutar sau de către firma de audit.</w:t>
            </w:r>
          </w:p>
        </w:tc>
        <w:tc>
          <w:tcPr>
            <w:tcW w:w="4253" w:type="dxa"/>
          </w:tcPr>
          <w:p w:rsidR="00A77D00" w:rsidRPr="00A77D00" w:rsidRDefault="00A77D00" w:rsidP="00A77D00">
            <w:pPr>
              <w:rPr>
                <w:rFonts w:ascii="Times New Roman" w:hAnsi="Times New Roman" w:cs="Times New Roman"/>
                <w:sz w:val="18"/>
                <w:szCs w:val="18"/>
              </w:rPr>
            </w:pPr>
            <w:r w:rsidRPr="00A77D00">
              <w:rPr>
                <w:rFonts w:ascii="Times New Roman" w:hAnsi="Times New Roman" w:cs="Times New Roman"/>
                <w:sz w:val="18"/>
                <w:szCs w:val="18"/>
              </w:rPr>
              <w:t>Legea privind activitatea de audit. Art. 10. Controlul calităţii lucrărilor de audit</w:t>
            </w:r>
          </w:p>
          <w:p w:rsidR="00567D6A" w:rsidRPr="000053A3" w:rsidRDefault="00A77D00" w:rsidP="00A77D00">
            <w:pPr>
              <w:rPr>
                <w:rFonts w:ascii="Times New Roman" w:hAnsi="Times New Roman" w:cs="Times New Roman"/>
                <w:sz w:val="18"/>
                <w:szCs w:val="18"/>
              </w:rPr>
            </w:pPr>
            <w:r w:rsidRPr="00A77D00">
              <w:rPr>
                <w:rFonts w:ascii="Times New Roman" w:hAnsi="Times New Roman" w:cs="Times New Roman"/>
                <w:sz w:val="18"/>
                <w:szCs w:val="18"/>
              </w:rPr>
              <w:t xml:space="preserve">(5) Societăţile de audit, auditorii întreprinzători individuali prezintă anual Consiliului de supraveghere a activităţii de audit, pînă la 30 aprilie al anului ce urmează după anul gestionar: </w:t>
            </w:r>
            <w:r w:rsidR="002038B5" w:rsidRPr="009D4CA4">
              <w:rPr>
                <w:rFonts w:ascii="Times New Roman" w:hAnsi="Times New Roman" w:cs="Times New Roman"/>
                <w:sz w:val="18"/>
                <w:szCs w:val="18"/>
              </w:rPr>
              <w:t>- numele, prenumele, datele din certificatul de calificare al auditorului, semnătura directorului societăţii de audit, ale auditorului întreprinzător individual, ştampila, seria, numărul şi data eliberării licenţei pentru desfăşurarea activităţii de audit</w:t>
            </w:r>
          </w:p>
        </w:tc>
        <w:tc>
          <w:tcPr>
            <w:tcW w:w="567" w:type="dxa"/>
          </w:tcPr>
          <w:p w:rsidR="00567D6A" w:rsidRPr="00CD4037" w:rsidRDefault="00916854" w:rsidP="00CD4037">
            <w:pPr>
              <w:jc w:val="center"/>
              <w:rPr>
                <w:rFonts w:ascii="Times New Roman" w:hAnsi="Times New Roman" w:cs="Times New Roman"/>
                <w:b/>
                <w:sz w:val="14"/>
                <w:szCs w:val="14"/>
              </w:rPr>
            </w:pPr>
            <w:r>
              <w:rPr>
                <w:rFonts w:ascii="Times New Roman" w:hAnsi="Times New Roman" w:cs="Times New Roman"/>
                <w:b/>
                <w:sz w:val="14"/>
                <w:szCs w:val="14"/>
              </w:rPr>
              <w:t xml:space="preserve">C </w:t>
            </w:r>
          </w:p>
        </w:tc>
        <w:tc>
          <w:tcPr>
            <w:tcW w:w="4045" w:type="dxa"/>
          </w:tcPr>
          <w:p w:rsidR="00567D6A" w:rsidRPr="000053A3" w:rsidRDefault="00567D6A">
            <w:pPr>
              <w:rPr>
                <w:rFonts w:ascii="Times New Roman" w:hAnsi="Times New Roman" w:cs="Times New Roman"/>
                <w:sz w:val="18"/>
                <w:szCs w:val="18"/>
              </w:rPr>
            </w:pPr>
          </w:p>
        </w:tc>
      </w:tr>
      <w:tr w:rsidR="00D91A5A" w:rsidRPr="002459E7" w:rsidTr="00C605C2">
        <w:tc>
          <w:tcPr>
            <w:tcW w:w="5353" w:type="dxa"/>
            <w:shd w:val="clear" w:color="auto" w:fill="F2F2F2" w:themeFill="background1" w:themeFillShade="F2"/>
          </w:tcPr>
          <w:p w:rsidR="00D91A5A" w:rsidRPr="002459E7" w:rsidRDefault="002459E7" w:rsidP="002459E7">
            <w:pPr>
              <w:jc w:val="center"/>
              <w:rPr>
                <w:rFonts w:ascii="Times New Roman" w:hAnsi="Times New Roman" w:cs="Times New Roman"/>
                <w:b/>
                <w:sz w:val="18"/>
                <w:szCs w:val="18"/>
              </w:rPr>
            </w:pPr>
            <w:r w:rsidRPr="002459E7">
              <w:rPr>
                <w:rFonts w:ascii="Times New Roman" w:hAnsi="Times New Roman" w:cs="Times New Roman"/>
                <w:b/>
                <w:sz w:val="18"/>
                <w:szCs w:val="18"/>
              </w:rPr>
              <w:t>Articolul 14. Informațiile furnizate autorităților competente</w:t>
            </w:r>
          </w:p>
        </w:tc>
        <w:tc>
          <w:tcPr>
            <w:tcW w:w="4253" w:type="dxa"/>
            <w:shd w:val="clear" w:color="auto" w:fill="F2F2F2" w:themeFill="background1" w:themeFillShade="F2"/>
          </w:tcPr>
          <w:p w:rsidR="00D91A5A" w:rsidRPr="002459E7" w:rsidRDefault="00D91A5A" w:rsidP="002459E7">
            <w:pPr>
              <w:jc w:val="center"/>
              <w:rPr>
                <w:rFonts w:ascii="Times New Roman" w:hAnsi="Times New Roman" w:cs="Times New Roman"/>
                <w:b/>
                <w:sz w:val="18"/>
                <w:szCs w:val="18"/>
              </w:rPr>
            </w:pPr>
          </w:p>
        </w:tc>
        <w:tc>
          <w:tcPr>
            <w:tcW w:w="567" w:type="dxa"/>
            <w:shd w:val="clear" w:color="auto" w:fill="F2F2F2" w:themeFill="background1" w:themeFillShade="F2"/>
          </w:tcPr>
          <w:p w:rsidR="00D91A5A" w:rsidRPr="00CD4037" w:rsidRDefault="00D91A5A" w:rsidP="00CD4037">
            <w:pPr>
              <w:jc w:val="center"/>
              <w:rPr>
                <w:rFonts w:ascii="Times New Roman" w:hAnsi="Times New Roman" w:cs="Times New Roman"/>
                <w:b/>
                <w:sz w:val="14"/>
                <w:szCs w:val="14"/>
              </w:rPr>
            </w:pPr>
          </w:p>
        </w:tc>
        <w:tc>
          <w:tcPr>
            <w:tcW w:w="4045" w:type="dxa"/>
            <w:shd w:val="clear" w:color="auto" w:fill="F2F2F2" w:themeFill="background1" w:themeFillShade="F2"/>
          </w:tcPr>
          <w:p w:rsidR="00D91A5A" w:rsidRPr="002459E7" w:rsidRDefault="00D91A5A" w:rsidP="002459E7">
            <w:pPr>
              <w:jc w:val="center"/>
              <w:rPr>
                <w:rFonts w:ascii="Times New Roman" w:hAnsi="Times New Roman" w:cs="Times New Roman"/>
                <w:b/>
                <w:sz w:val="18"/>
                <w:szCs w:val="18"/>
              </w:rPr>
            </w:pPr>
          </w:p>
        </w:tc>
      </w:tr>
      <w:tr w:rsidR="00916854" w:rsidRPr="000053A3" w:rsidTr="00C605C2">
        <w:tc>
          <w:tcPr>
            <w:tcW w:w="5353" w:type="dxa"/>
          </w:tcPr>
          <w:p w:rsidR="00916854" w:rsidRDefault="00916854" w:rsidP="002459E7">
            <w:pPr>
              <w:rPr>
                <w:rFonts w:ascii="Times New Roman" w:hAnsi="Times New Roman" w:cs="Times New Roman"/>
                <w:sz w:val="18"/>
                <w:szCs w:val="18"/>
              </w:rPr>
            </w:pPr>
            <w:r w:rsidRPr="002459E7">
              <w:rPr>
                <w:rFonts w:ascii="Times New Roman" w:hAnsi="Times New Roman" w:cs="Times New Roman"/>
                <w:sz w:val="18"/>
                <w:szCs w:val="18"/>
              </w:rPr>
              <w:t>Auditorul statutar sau firma de audit furnizează anual autorității sale competente o listă a entităților de interes public auditate, în funcție de veniturile încasate de la acestea, defalcând respectivele venituri astfel:</w:t>
            </w:r>
          </w:p>
          <w:p w:rsidR="00916854" w:rsidRDefault="00916854" w:rsidP="002459E7">
            <w:pPr>
              <w:rPr>
                <w:rFonts w:ascii="Times New Roman" w:hAnsi="Times New Roman" w:cs="Times New Roman"/>
                <w:sz w:val="18"/>
                <w:szCs w:val="18"/>
              </w:rPr>
            </w:pPr>
            <w:r w:rsidRPr="002459E7">
              <w:rPr>
                <w:rFonts w:ascii="Times New Roman" w:hAnsi="Times New Roman" w:cs="Times New Roman"/>
                <w:sz w:val="18"/>
                <w:szCs w:val="18"/>
              </w:rPr>
              <w:t>(a)</w:t>
            </w:r>
            <w:r>
              <w:rPr>
                <w:rFonts w:ascii="Times New Roman" w:hAnsi="Times New Roman" w:cs="Times New Roman"/>
                <w:sz w:val="18"/>
                <w:szCs w:val="18"/>
              </w:rPr>
              <w:t xml:space="preserve"> </w:t>
            </w:r>
            <w:r w:rsidRPr="002459E7">
              <w:rPr>
                <w:rFonts w:ascii="Times New Roman" w:hAnsi="Times New Roman" w:cs="Times New Roman"/>
                <w:sz w:val="18"/>
                <w:szCs w:val="18"/>
              </w:rPr>
              <w:t>venituri din audit statutar;</w:t>
            </w:r>
          </w:p>
          <w:p w:rsidR="00916854" w:rsidRDefault="00916854" w:rsidP="002459E7">
            <w:pPr>
              <w:rPr>
                <w:rFonts w:ascii="Times New Roman" w:hAnsi="Times New Roman" w:cs="Times New Roman"/>
                <w:sz w:val="18"/>
                <w:szCs w:val="18"/>
              </w:rPr>
            </w:pPr>
            <w:r w:rsidRPr="002459E7">
              <w:rPr>
                <w:rFonts w:ascii="Times New Roman" w:hAnsi="Times New Roman" w:cs="Times New Roman"/>
                <w:sz w:val="18"/>
                <w:szCs w:val="18"/>
              </w:rPr>
              <w:t>(b)</w:t>
            </w:r>
            <w:r>
              <w:rPr>
                <w:rFonts w:ascii="Times New Roman" w:hAnsi="Times New Roman" w:cs="Times New Roman"/>
                <w:sz w:val="18"/>
                <w:szCs w:val="18"/>
              </w:rPr>
              <w:t xml:space="preserve"> </w:t>
            </w:r>
            <w:r w:rsidRPr="002459E7">
              <w:rPr>
                <w:rFonts w:ascii="Times New Roman" w:hAnsi="Times New Roman" w:cs="Times New Roman"/>
                <w:sz w:val="18"/>
                <w:szCs w:val="18"/>
              </w:rPr>
              <w:t>venituri din alte servicii decât cele menționate la articolul 5 alineatul (1), prevăzute de dreptul Uniunii și de dreptul intern; și</w:t>
            </w:r>
          </w:p>
          <w:p w:rsidR="00916854" w:rsidRPr="000053A3" w:rsidRDefault="00916854" w:rsidP="002459E7">
            <w:pPr>
              <w:rPr>
                <w:rFonts w:ascii="Times New Roman" w:hAnsi="Times New Roman" w:cs="Times New Roman"/>
                <w:sz w:val="18"/>
                <w:szCs w:val="18"/>
              </w:rPr>
            </w:pPr>
            <w:r w:rsidRPr="002459E7">
              <w:rPr>
                <w:rFonts w:ascii="Times New Roman" w:hAnsi="Times New Roman" w:cs="Times New Roman"/>
                <w:sz w:val="18"/>
                <w:szCs w:val="18"/>
              </w:rPr>
              <w:t>(c)</w:t>
            </w:r>
            <w:r>
              <w:rPr>
                <w:rFonts w:ascii="Times New Roman" w:hAnsi="Times New Roman" w:cs="Times New Roman"/>
                <w:sz w:val="18"/>
                <w:szCs w:val="18"/>
              </w:rPr>
              <w:t xml:space="preserve"> </w:t>
            </w:r>
            <w:r w:rsidRPr="002459E7">
              <w:rPr>
                <w:rFonts w:ascii="Times New Roman" w:hAnsi="Times New Roman" w:cs="Times New Roman"/>
                <w:sz w:val="18"/>
                <w:szCs w:val="18"/>
              </w:rPr>
              <w:t>venituri din alte servicii decât cele menționate la articolul 5 alineatul (1), care nu sunt prevăzute de dreptul Uniunii și de dreptul intern.</w:t>
            </w:r>
          </w:p>
        </w:tc>
        <w:tc>
          <w:tcPr>
            <w:tcW w:w="4253" w:type="dxa"/>
          </w:tcPr>
          <w:p w:rsidR="00916854" w:rsidRPr="000053A3" w:rsidRDefault="00916854">
            <w:pPr>
              <w:rPr>
                <w:rFonts w:ascii="Times New Roman" w:hAnsi="Times New Roman" w:cs="Times New Roman"/>
                <w:sz w:val="18"/>
                <w:szCs w:val="18"/>
              </w:rPr>
            </w:pPr>
          </w:p>
        </w:tc>
        <w:tc>
          <w:tcPr>
            <w:tcW w:w="567" w:type="dxa"/>
          </w:tcPr>
          <w:p w:rsidR="00916854" w:rsidRPr="00CD4037" w:rsidRDefault="00916854" w:rsidP="008000D2">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916854" w:rsidRPr="000053A3" w:rsidRDefault="00916854" w:rsidP="00164D89">
            <w:pPr>
              <w:rPr>
                <w:rFonts w:ascii="Times New Roman" w:hAnsi="Times New Roman" w:cs="Times New Roman"/>
                <w:sz w:val="18"/>
                <w:szCs w:val="18"/>
              </w:rPr>
            </w:pPr>
            <w:r w:rsidRPr="00547F5C">
              <w:rPr>
                <w:rFonts w:ascii="Times New Roman" w:hAnsi="Times New Roman" w:cs="Times New Roman"/>
                <w:sz w:val="18"/>
                <w:szCs w:val="18"/>
              </w:rPr>
              <w:t xml:space="preserve">Nu există prevederi similare. </w:t>
            </w:r>
          </w:p>
        </w:tc>
      </w:tr>
      <w:tr w:rsidR="00D91A5A" w:rsidRPr="00127290" w:rsidTr="00C605C2">
        <w:tc>
          <w:tcPr>
            <w:tcW w:w="5353" w:type="dxa"/>
            <w:shd w:val="clear" w:color="auto" w:fill="F2F2F2" w:themeFill="background1" w:themeFillShade="F2"/>
          </w:tcPr>
          <w:p w:rsidR="00D91A5A" w:rsidRPr="00127290" w:rsidRDefault="002459E7" w:rsidP="00127290">
            <w:pPr>
              <w:jc w:val="center"/>
              <w:rPr>
                <w:rFonts w:ascii="Times New Roman" w:hAnsi="Times New Roman" w:cs="Times New Roman"/>
                <w:b/>
                <w:sz w:val="18"/>
                <w:szCs w:val="18"/>
              </w:rPr>
            </w:pPr>
            <w:r w:rsidRPr="00127290">
              <w:rPr>
                <w:rFonts w:ascii="Times New Roman" w:hAnsi="Times New Roman" w:cs="Times New Roman"/>
                <w:b/>
                <w:sz w:val="18"/>
                <w:szCs w:val="18"/>
              </w:rPr>
              <w:t>Articolul 15</w:t>
            </w:r>
            <w:r w:rsidR="00127290" w:rsidRPr="00127290">
              <w:rPr>
                <w:rFonts w:ascii="Times New Roman" w:hAnsi="Times New Roman" w:cs="Times New Roman"/>
                <w:b/>
                <w:sz w:val="18"/>
                <w:szCs w:val="18"/>
              </w:rPr>
              <w:t xml:space="preserve">. </w:t>
            </w:r>
            <w:r w:rsidRPr="00127290">
              <w:rPr>
                <w:rFonts w:ascii="Times New Roman" w:hAnsi="Times New Roman" w:cs="Times New Roman"/>
                <w:b/>
                <w:sz w:val="18"/>
                <w:szCs w:val="18"/>
              </w:rPr>
              <w:t>Păstrarea evidenței documentelor</w:t>
            </w:r>
          </w:p>
        </w:tc>
        <w:tc>
          <w:tcPr>
            <w:tcW w:w="4253" w:type="dxa"/>
            <w:shd w:val="clear" w:color="auto" w:fill="F2F2F2" w:themeFill="background1" w:themeFillShade="F2"/>
          </w:tcPr>
          <w:p w:rsidR="00D91A5A" w:rsidRPr="00127290" w:rsidRDefault="00D91A5A" w:rsidP="00127290">
            <w:pPr>
              <w:jc w:val="center"/>
              <w:rPr>
                <w:rFonts w:ascii="Times New Roman" w:hAnsi="Times New Roman" w:cs="Times New Roman"/>
                <w:b/>
                <w:sz w:val="18"/>
                <w:szCs w:val="18"/>
              </w:rPr>
            </w:pPr>
          </w:p>
        </w:tc>
        <w:tc>
          <w:tcPr>
            <w:tcW w:w="567" w:type="dxa"/>
            <w:shd w:val="clear" w:color="auto" w:fill="F2F2F2" w:themeFill="background1" w:themeFillShade="F2"/>
          </w:tcPr>
          <w:p w:rsidR="00D91A5A" w:rsidRPr="00CD4037" w:rsidRDefault="00D91A5A" w:rsidP="00CD4037">
            <w:pPr>
              <w:jc w:val="center"/>
              <w:rPr>
                <w:rFonts w:ascii="Times New Roman" w:hAnsi="Times New Roman" w:cs="Times New Roman"/>
                <w:b/>
                <w:sz w:val="14"/>
                <w:szCs w:val="14"/>
              </w:rPr>
            </w:pPr>
          </w:p>
        </w:tc>
        <w:tc>
          <w:tcPr>
            <w:tcW w:w="4045" w:type="dxa"/>
            <w:shd w:val="clear" w:color="auto" w:fill="F2F2F2" w:themeFill="background1" w:themeFillShade="F2"/>
          </w:tcPr>
          <w:p w:rsidR="00D91A5A" w:rsidRPr="00127290" w:rsidRDefault="00D91A5A" w:rsidP="00127290">
            <w:pPr>
              <w:jc w:val="center"/>
              <w:rPr>
                <w:rFonts w:ascii="Times New Roman" w:hAnsi="Times New Roman" w:cs="Times New Roman"/>
                <w:b/>
                <w:sz w:val="18"/>
                <w:szCs w:val="18"/>
              </w:rPr>
            </w:pPr>
          </w:p>
        </w:tc>
      </w:tr>
      <w:tr w:rsidR="000D6659" w:rsidRPr="000053A3" w:rsidTr="00C605C2">
        <w:tc>
          <w:tcPr>
            <w:tcW w:w="5353" w:type="dxa"/>
          </w:tcPr>
          <w:p w:rsidR="000D6659" w:rsidRPr="002459E7" w:rsidRDefault="000D6659" w:rsidP="000D6659">
            <w:pPr>
              <w:jc w:val="both"/>
              <w:rPr>
                <w:rFonts w:ascii="Times New Roman" w:hAnsi="Times New Roman" w:cs="Times New Roman"/>
                <w:sz w:val="18"/>
                <w:szCs w:val="18"/>
              </w:rPr>
            </w:pPr>
            <w:r w:rsidRPr="002459E7">
              <w:rPr>
                <w:rFonts w:ascii="Times New Roman" w:hAnsi="Times New Roman" w:cs="Times New Roman"/>
                <w:sz w:val="18"/>
                <w:szCs w:val="18"/>
              </w:rPr>
              <w:t xml:space="preserve">Auditorii statutari și firmele de audit păstrează documentele și informațiile prevăzute la articolul 4 alineatul (3), articolele 6 și 7, articolul 8 alineatele (4)-(7), articolele 10 și 11, articolul 12 alineatele (1) și (2), articolul 14, articolul 16 alineatele (2), (3) și (5) din prezentul regulament, precum și la articolele 22b, 24a, 24b, 27 și 28 din Directiva 2006/43/CE pentru o perioadă de </w:t>
            </w:r>
            <w:r w:rsidRPr="000D6659">
              <w:rPr>
                <w:rFonts w:ascii="Times New Roman" w:hAnsi="Times New Roman" w:cs="Times New Roman"/>
                <w:b/>
                <w:sz w:val="18"/>
                <w:szCs w:val="18"/>
              </w:rPr>
              <w:t>cel puțin cinci ani</w:t>
            </w:r>
            <w:r w:rsidRPr="002459E7">
              <w:rPr>
                <w:rFonts w:ascii="Times New Roman" w:hAnsi="Times New Roman" w:cs="Times New Roman"/>
                <w:sz w:val="18"/>
                <w:szCs w:val="18"/>
              </w:rPr>
              <w:t xml:space="preserve"> de la data la care aceste documente și informații au fost elaborate.</w:t>
            </w:r>
          </w:p>
        </w:tc>
        <w:tc>
          <w:tcPr>
            <w:tcW w:w="4253" w:type="dxa"/>
          </w:tcPr>
          <w:p w:rsidR="000D6659" w:rsidRPr="000053A3" w:rsidRDefault="000D6659">
            <w:pPr>
              <w:rPr>
                <w:rFonts w:ascii="Times New Roman" w:hAnsi="Times New Roman" w:cs="Times New Roman"/>
                <w:sz w:val="18"/>
                <w:szCs w:val="18"/>
              </w:rPr>
            </w:pPr>
          </w:p>
        </w:tc>
        <w:tc>
          <w:tcPr>
            <w:tcW w:w="567" w:type="dxa"/>
          </w:tcPr>
          <w:p w:rsidR="000D6659" w:rsidRPr="00CD4037" w:rsidRDefault="000D6659" w:rsidP="008000D2">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0D6659" w:rsidRPr="000053A3" w:rsidRDefault="000D6659" w:rsidP="00164D89">
            <w:pPr>
              <w:rPr>
                <w:rFonts w:ascii="Times New Roman" w:hAnsi="Times New Roman" w:cs="Times New Roman"/>
                <w:sz w:val="18"/>
                <w:szCs w:val="18"/>
              </w:rPr>
            </w:pPr>
            <w:r w:rsidRPr="00547F5C">
              <w:rPr>
                <w:rFonts w:ascii="Times New Roman" w:hAnsi="Times New Roman" w:cs="Times New Roman"/>
                <w:sz w:val="18"/>
                <w:szCs w:val="18"/>
              </w:rPr>
              <w:t xml:space="preserve">Nu există prevederi similare. </w:t>
            </w:r>
          </w:p>
        </w:tc>
      </w:tr>
      <w:tr w:rsidR="00D91A5A" w:rsidRPr="000053A3" w:rsidTr="00C605C2">
        <w:tc>
          <w:tcPr>
            <w:tcW w:w="5353" w:type="dxa"/>
          </w:tcPr>
          <w:p w:rsidR="00D91A5A" w:rsidRPr="000053A3" w:rsidRDefault="00127290" w:rsidP="00127290">
            <w:pPr>
              <w:jc w:val="both"/>
              <w:rPr>
                <w:rFonts w:ascii="Times New Roman" w:hAnsi="Times New Roman" w:cs="Times New Roman"/>
                <w:sz w:val="18"/>
                <w:szCs w:val="18"/>
              </w:rPr>
            </w:pPr>
            <w:r w:rsidRPr="002459E7">
              <w:rPr>
                <w:rFonts w:ascii="Times New Roman" w:hAnsi="Times New Roman" w:cs="Times New Roman"/>
                <w:sz w:val="18"/>
                <w:szCs w:val="18"/>
              </w:rPr>
              <w:t xml:space="preserve">Statele membre </w:t>
            </w:r>
            <w:r w:rsidRPr="00745DA3">
              <w:rPr>
                <w:rFonts w:ascii="Times New Roman" w:hAnsi="Times New Roman" w:cs="Times New Roman"/>
                <w:b/>
                <w:sz w:val="18"/>
                <w:szCs w:val="18"/>
              </w:rPr>
              <w:t>pot dispune</w:t>
            </w:r>
            <w:r w:rsidRPr="002459E7">
              <w:rPr>
                <w:rFonts w:ascii="Times New Roman" w:hAnsi="Times New Roman" w:cs="Times New Roman"/>
                <w:sz w:val="18"/>
                <w:szCs w:val="18"/>
              </w:rPr>
              <w:t xml:space="preserve"> ca auditorii statutari și firmele de audit să păstreze documentele și informațiile menționate la primul paragraf pentru o perioadă mai lungă, în conformitate cu normele proprii privind protecția datelor cu caracter personal și a procedurilor administrative și judiciare.</w:t>
            </w:r>
          </w:p>
        </w:tc>
        <w:tc>
          <w:tcPr>
            <w:tcW w:w="4253" w:type="dxa"/>
          </w:tcPr>
          <w:p w:rsidR="00D91A5A" w:rsidRPr="000053A3" w:rsidRDefault="00D91A5A">
            <w:pPr>
              <w:rPr>
                <w:rFonts w:ascii="Times New Roman" w:hAnsi="Times New Roman" w:cs="Times New Roman"/>
                <w:sz w:val="18"/>
                <w:szCs w:val="18"/>
              </w:rPr>
            </w:pPr>
          </w:p>
        </w:tc>
        <w:tc>
          <w:tcPr>
            <w:tcW w:w="567" w:type="dxa"/>
          </w:tcPr>
          <w:p w:rsidR="00D91A5A" w:rsidRPr="00CD4037" w:rsidRDefault="000D6659" w:rsidP="00CD4037">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D91A5A" w:rsidRPr="000053A3" w:rsidRDefault="00D91A5A">
            <w:pPr>
              <w:rPr>
                <w:rFonts w:ascii="Times New Roman" w:hAnsi="Times New Roman" w:cs="Times New Roman"/>
                <w:sz w:val="18"/>
                <w:szCs w:val="18"/>
              </w:rPr>
            </w:pPr>
          </w:p>
        </w:tc>
      </w:tr>
      <w:tr w:rsidR="00D91A5A" w:rsidRPr="00443648" w:rsidTr="00C605C2">
        <w:tc>
          <w:tcPr>
            <w:tcW w:w="5353" w:type="dxa"/>
            <w:shd w:val="clear" w:color="auto" w:fill="808080" w:themeFill="background1" w:themeFillShade="80"/>
          </w:tcPr>
          <w:p w:rsidR="00D91A5A" w:rsidRPr="00443648" w:rsidRDefault="00127290" w:rsidP="00443648">
            <w:pPr>
              <w:jc w:val="center"/>
              <w:rPr>
                <w:rFonts w:ascii="Times New Roman" w:hAnsi="Times New Roman" w:cs="Times New Roman"/>
                <w:b/>
                <w:sz w:val="18"/>
                <w:szCs w:val="18"/>
              </w:rPr>
            </w:pPr>
            <w:r w:rsidRPr="00443648">
              <w:rPr>
                <w:rFonts w:ascii="Times New Roman" w:hAnsi="Times New Roman" w:cs="Times New Roman"/>
                <w:b/>
                <w:sz w:val="18"/>
                <w:szCs w:val="18"/>
              </w:rPr>
              <w:t>TITLUL III. DESEMNAREA AUDITORILOR STATUTARI SAU A FIRMELOR DE AUDIT DE CĂTRE ENTITĂȚILE DE INTERES PUBLIC</w:t>
            </w:r>
          </w:p>
        </w:tc>
        <w:tc>
          <w:tcPr>
            <w:tcW w:w="4253" w:type="dxa"/>
            <w:shd w:val="clear" w:color="auto" w:fill="808080" w:themeFill="background1" w:themeFillShade="80"/>
          </w:tcPr>
          <w:p w:rsidR="00D91A5A" w:rsidRPr="00443648" w:rsidRDefault="00D91A5A" w:rsidP="00443648">
            <w:pPr>
              <w:jc w:val="center"/>
              <w:rPr>
                <w:rFonts w:ascii="Times New Roman" w:hAnsi="Times New Roman" w:cs="Times New Roman"/>
                <w:b/>
                <w:sz w:val="18"/>
                <w:szCs w:val="18"/>
              </w:rPr>
            </w:pPr>
          </w:p>
        </w:tc>
        <w:tc>
          <w:tcPr>
            <w:tcW w:w="567" w:type="dxa"/>
            <w:shd w:val="clear" w:color="auto" w:fill="808080" w:themeFill="background1" w:themeFillShade="80"/>
          </w:tcPr>
          <w:p w:rsidR="00D91A5A" w:rsidRPr="00CD4037" w:rsidRDefault="00D91A5A" w:rsidP="00CD4037">
            <w:pPr>
              <w:jc w:val="center"/>
              <w:rPr>
                <w:rFonts w:ascii="Times New Roman" w:hAnsi="Times New Roman" w:cs="Times New Roman"/>
                <w:b/>
                <w:sz w:val="14"/>
                <w:szCs w:val="14"/>
              </w:rPr>
            </w:pPr>
          </w:p>
        </w:tc>
        <w:tc>
          <w:tcPr>
            <w:tcW w:w="4045" w:type="dxa"/>
            <w:shd w:val="clear" w:color="auto" w:fill="808080" w:themeFill="background1" w:themeFillShade="80"/>
          </w:tcPr>
          <w:p w:rsidR="00D91A5A" w:rsidRPr="00443648" w:rsidRDefault="00D91A5A" w:rsidP="00443648">
            <w:pPr>
              <w:jc w:val="center"/>
              <w:rPr>
                <w:rFonts w:ascii="Times New Roman" w:hAnsi="Times New Roman" w:cs="Times New Roman"/>
                <w:b/>
                <w:sz w:val="18"/>
                <w:szCs w:val="18"/>
              </w:rPr>
            </w:pPr>
          </w:p>
        </w:tc>
      </w:tr>
      <w:tr w:rsidR="00D91A5A" w:rsidRPr="00443648" w:rsidTr="00C605C2">
        <w:tc>
          <w:tcPr>
            <w:tcW w:w="5353" w:type="dxa"/>
            <w:shd w:val="clear" w:color="auto" w:fill="F2F2F2" w:themeFill="background1" w:themeFillShade="F2"/>
          </w:tcPr>
          <w:p w:rsidR="00D91A5A" w:rsidRPr="00443648" w:rsidRDefault="00127290" w:rsidP="00443648">
            <w:pPr>
              <w:jc w:val="center"/>
              <w:rPr>
                <w:rFonts w:ascii="Times New Roman" w:hAnsi="Times New Roman" w:cs="Times New Roman"/>
                <w:b/>
                <w:sz w:val="18"/>
                <w:szCs w:val="18"/>
              </w:rPr>
            </w:pPr>
            <w:r w:rsidRPr="00443648">
              <w:rPr>
                <w:rFonts w:ascii="Times New Roman" w:hAnsi="Times New Roman" w:cs="Times New Roman"/>
                <w:b/>
                <w:sz w:val="18"/>
                <w:szCs w:val="18"/>
              </w:rPr>
              <w:lastRenderedPageBreak/>
              <w:t>Articolul 16. Desemnarea auditorilor statutari sau a firmelor de audit</w:t>
            </w:r>
          </w:p>
        </w:tc>
        <w:tc>
          <w:tcPr>
            <w:tcW w:w="4253" w:type="dxa"/>
            <w:shd w:val="clear" w:color="auto" w:fill="F2F2F2" w:themeFill="background1" w:themeFillShade="F2"/>
          </w:tcPr>
          <w:p w:rsidR="00D91A5A" w:rsidRPr="00443648" w:rsidRDefault="00D91A5A" w:rsidP="00443648">
            <w:pPr>
              <w:jc w:val="center"/>
              <w:rPr>
                <w:rFonts w:ascii="Times New Roman" w:hAnsi="Times New Roman" w:cs="Times New Roman"/>
                <w:b/>
                <w:sz w:val="18"/>
                <w:szCs w:val="18"/>
              </w:rPr>
            </w:pPr>
          </w:p>
        </w:tc>
        <w:tc>
          <w:tcPr>
            <w:tcW w:w="567" w:type="dxa"/>
            <w:shd w:val="clear" w:color="auto" w:fill="F2F2F2" w:themeFill="background1" w:themeFillShade="F2"/>
          </w:tcPr>
          <w:p w:rsidR="00D91A5A" w:rsidRPr="00CD4037" w:rsidRDefault="00D91A5A" w:rsidP="00CD4037">
            <w:pPr>
              <w:jc w:val="center"/>
              <w:rPr>
                <w:rFonts w:ascii="Times New Roman" w:hAnsi="Times New Roman" w:cs="Times New Roman"/>
                <w:b/>
                <w:sz w:val="14"/>
                <w:szCs w:val="14"/>
              </w:rPr>
            </w:pPr>
          </w:p>
        </w:tc>
        <w:tc>
          <w:tcPr>
            <w:tcW w:w="4045" w:type="dxa"/>
            <w:shd w:val="clear" w:color="auto" w:fill="F2F2F2" w:themeFill="background1" w:themeFillShade="F2"/>
          </w:tcPr>
          <w:p w:rsidR="00D91A5A" w:rsidRPr="00443648" w:rsidRDefault="00D91A5A" w:rsidP="00443648">
            <w:pPr>
              <w:jc w:val="center"/>
              <w:rPr>
                <w:rFonts w:ascii="Times New Roman" w:hAnsi="Times New Roman" w:cs="Times New Roman"/>
                <w:b/>
                <w:sz w:val="18"/>
                <w:szCs w:val="18"/>
              </w:rPr>
            </w:pPr>
          </w:p>
        </w:tc>
      </w:tr>
      <w:tr w:rsidR="002459E7" w:rsidRPr="000053A3" w:rsidTr="00C605C2">
        <w:tc>
          <w:tcPr>
            <w:tcW w:w="5353" w:type="dxa"/>
          </w:tcPr>
          <w:p w:rsidR="002459E7" w:rsidRPr="000053A3" w:rsidRDefault="00443648" w:rsidP="00FC3381">
            <w:pPr>
              <w:jc w:val="both"/>
              <w:rPr>
                <w:rFonts w:ascii="Times New Roman" w:hAnsi="Times New Roman" w:cs="Times New Roman"/>
                <w:sz w:val="18"/>
                <w:szCs w:val="18"/>
              </w:rPr>
            </w:pPr>
            <w:r w:rsidRPr="00127290">
              <w:rPr>
                <w:rFonts w:ascii="Times New Roman" w:hAnsi="Times New Roman" w:cs="Times New Roman"/>
                <w:sz w:val="18"/>
                <w:szCs w:val="18"/>
              </w:rPr>
              <w:t>(1)   În scopul aplicării articolului 37 alineatul (1) din Directiva 2006/43/CE, pentru desemnarea auditorilor statutari sau a firmelor de audit de către entitățile de interes public sunt aplicabile condițiile prevăzute la prezentul articol alineatele (2)-(5), dar poate face obiectul condițiilor de la alineatul (7).</w:t>
            </w:r>
          </w:p>
        </w:tc>
        <w:tc>
          <w:tcPr>
            <w:tcW w:w="4253" w:type="dxa"/>
          </w:tcPr>
          <w:p w:rsidR="002459E7" w:rsidRPr="000053A3" w:rsidRDefault="002459E7">
            <w:pPr>
              <w:rPr>
                <w:rFonts w:ascii="Times New Roman" w:hAnsi="Times New Roman" w:cs="Times New Roman"/>
                <w:sz w:val="18"/>
                <w:szCs w:val="18"/>
              </w:rPr>
            </w:pPr>
          </w:p>
        </w:tc>
        <w:tc>
          <w:tcPr>
            <w:tcW w:w="567" w:type="dxa"/>
          </w:tcPr>
          <w:p w:rsidR="002459E7" w:rsidRPr="00CD4037" w:rsidRDefault="007C1728" w:rsidP="00CD4037">
            <w:pPr>
              <w:jc w:val="center"/>
              <w:rPr>
                <w:rFonts w:ascii="Times New Roman" w:hAnsi="Times New Roman" w:cs="Times New Roman"/>
                <w:b/>
                <w:sz w:val="14"/>
                <w:szCs w:val="14"/>
              </w:rPr>
            </w:pPr>
            <w:r>
              <w:rPr>
                <w:rFonts w:ascii="Times New Roman" w:hAnsi="Times New Roman" w:cs="Times New Roman"/>
                <w:b/>
                <w:sz w:val="14"/>
                <w:szCs w:val="14"/>
              </w:rPr>
              <w:t>PC</w:t>
            </w:r>
          </w:p>
        </w:tc>
        <w:tc>
          <w:tcPr>
            <w:tcW w:w="4045" w:type="dxa"/>
          </w:tcPr>
          <w:p w:rsidR="007C1728" w:rsidRDefault="007C1728" w:rsidP="007C1728">
            <w:pPr>
              <w:rPr>
                <w:rFonts w:ascii="Times New Roman" w:hAnsi="Times New Roman" w:cs="Times New Roman"/>
                <w:sz w:val="18"/>
                <w:szCs w:val="18"/>
              </w:rPr>
            </w:pPr>
            <w:r w:rsidRPr="007C1728">
              <w:rPr>
                <w:rFonts w:ascii="Times New Roman" w:hAnsi="Times New Roman" w:cs="Times New Roman"/>
                <w:sz w:val="18"/>
                <w:szCs w:val="18"/>
              </w:rPr>
              <w:t>Actualmente prevederile articolului 37</w:t>
            </w:r>
            <w:r>
              <w:rPr>
                <w:rFonts w:ascii="Times New Roman" w:hAnsi="Times New Roman" w:cs="Times New Roman"/>
                <w:sz w:val="18"/>
                <w:szCs w:val="18"/>
              </w:rPr>
              <w:t xml:space="preserve"> </w:t>
            </w:r>
            <w:r w:rsidRPr="007C1728">
              <w:rPr>
                <w:rFonts w:ascii="Times New Roman" w:hAnsi="Times New Roman" w:cs="Times New Roman"/>
                <w:sz w:val="18"/>
                <w:szCs w:val="18"/>
              </w:rPr>
              <w:t>din Directiva 2006/43/CE nu sunt transpuse</w:t>
            </w:r>
            <w:r>
              <w:rPr>
                <w:rFonts w:ascii="Times New Roman" w:hAnsi="Times New Roman" w:cs="Times New Roman"/>
                <w:sz w:val="18"/>
                <w:szCs w:val="18"/>
              </w:rPr>
              <w:t xml:space="preserve"> integral:</w:t>
            </w:r>
          </w:p>
          <w:p w:rsidR="007C1728" w:rsidRDefault="007C1728" w:rsidP="007C1728">
            <w:pPr>
              <w:rPr>
                <w:rFonts w:ascii="Times New Roman" w:hAnsi="Times New Roman" w:cs="Times New Roman"/>
                <w:sz w:val="18"/>
                <w:szCs w:val="18"/>
              </w:rPr>
            </w:pPr>
            <w:r>
              <w:rPr>
                <w:rFonts w:ascii="Times New Roman" w:hAnsi="Times New Roman" w:cs="Times New Roman"/>
                <w:sz w:val="18"/>
                <w:szCs w:val="18"/>
              </w:rPr>
              <w:t>Alineatul (1) – transpus</w:t>
            </w:r>
          </w:p>
          <w:p w:rsidR="007C1728" w:rsidRDefault="007C1728" w:rsidP="007C1728">
            <w:pPr>
              <w:rPr>
                <w:rFonts w:ascii="Times New Roman" w:hAnsi="Times New Roman" w:cs="Times New Roman"/>
                <w:sz w:val="18"/>
                <w:szCs w:val="18"/>
              </w:rPr>
            </w:pPr>
            <w:r>
              <w:rPr>
                <w:rFonts w:ascii="Times New Roman" w:hAnsi="Times New Roman" w:cs="Times New Roman"/>
                <w:sz w:val="18"/>
                <w:szCs w:val="18"/>
              </w:rPr>
              <w:t>Alineatul (2) – opțional și nu este transpus</w:t>
            </w:r>
          </w:p>
          <w:p w:rsidR="007C1728" w:rsidRPr="000053A3" w:rsidRDefault="007C1728" w:rsidP="007C1728">
            <w:pPr>
              <w:rPr>
                <w:rFonts w:ascii="Times New Roman" w:hAnsi="Times New Roman" w:cs="Times New Roman"/>
                <w:sz w:val="18"/>
                <w:szCs w:val="18"/>
              </w:rPr>
            </w:pPr>
            <w:r>
              <w:rPr>
                <w:rFonts w:ascii="Times New Roman" w:hAnsi="Times New Roman" w:cs="Times New Roman"/>
                <w:sz w:val="18"/>
                <w:szCs w:val="18"/>
              </w:rPr>
              <w:t>Alineatul (3) – nu este transpus</w:t>
            </w:r>
          </w:p>
        </w:tc>
      </w:tr>
      <w:tr w:rsidR="00FC3381" w:rsidRPr="000053A3" w:rsidTr="00C605C2">
        <w:tc>
          <w:tcPr>
            <w:tcW w:w="5353" w:type="dxa"/>
          </w:tcPr>
          <w:p w:rsidR="00FC3381" w:rsidRPr="00127290" w:rsidRDefault="00FC3381" w:rsidP="00443648">
            <w:pPr>
              <w:jc w:val="both"/>
              <w:rPr>
                <w:rFonts w:ascii="Times New Roman" w:hAnsi="Times New Roman" w:cs="Times New Roman"/>
                <w:sz w:val="18"/>
                <w:szCs w:val="18"/>
              </w:rPr>
            </w:pPr>
            <w:r w:rsidRPr="00127290">
              <w:rPr>
                <w:rFonts w:ascii="Times New Roman" w:hAnsi="Times New Roman" w:cs="Times New Roman"/>
                <w:sz w:val="18"/>
                <w:szCs w:val="18"/>
              </w:rPr>
              <w:t>În cazul în care se aplică articolul 37 alineatul (2) din Directiva 2006/43/CE, entitatea de interes public înștiințează autoritatea competentă asupra faptului că utilizează sistemele sau modalitățile alternative menționate la articolul respectiv. În acest caz, nu se aplică alineatele (2)-(5) de la prezentul articol.</w:t>
            </w:r>
          </w:p>
        </w:tc>
        <w:tc>
          <w:tcPr>
            <w:tcW w:w="4253" w:type="dxa"/>
          </w:tcPr>
          <w:p w:rsidR="00FC3381" w:rsidRPr="000053A3" w:rsidRDefault="00FC3381">
            <w:pPr>
              <w:rPr>
                <w:rFonts w:ascii="Times New Roman" w:hAnsi="Times New Roman" w:cs="Times New Roman"/>
                <w:sz w:val="18"/>
                <w:szCs w:val="18"/>
              </w:rPr>
            </w:pPr>
          </w:p>
        </w:tc>
        <w:tc>
          <w:tcPr>
            <w:tcW w:w="567" w:type="dxa"/>
          </w:tcPr>
          <w:p w:rsidR="00FC3381" w:rsidRPr="00CD4037" w:rsidRDefault="00FC3381" w:rsidP="00CD4037">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FC3381" w:rsidRPr="00FC3381" w:rsidRDefault="00FC3381" w:rsidP="00FC3381">
            <w:pPr>
              <w:rPr>
                <w:rFonts w:ascii="Times New Roman" w:hAnsi="Times New Roman" w:cs="Times New Roman"/>
                <w:sz w:val="18"/>
                <w:szCs w:val="18"/>
              </w:rPr>
            </w:pPr>
            <w:r w:rsidRPr="00FC3381">
              <w:rPr>
                <w:rFonts w:ascii="Times New Roman" w:hAnsi="Times New Roman" w:cs="Times New Roman"/>
                <w:sz w:val="18"/>
                <w:szCs w:val="18"/>
              </w:rPr>
              <w:t xml:space="preserve">Actualmente prevederile </w:t>
            </w:r>
            <w:r>
              <w:rPr>
                <w:rFonts w:ascii="Times New Roman" w:hAnsi="Times New Roman" w:cs="Times New Roman"/>
                <w:sz w:val="18"/>
                <w:szCs w:val="18"/>
              </w:rPr>
              <w:t>articolului</w:t>
            </w:r>
            <w:r w:rsidRPr="00FC3381">
              <w:rPr>
                <w:rFonts w:ascii="Times New Roman" w:hAnsi="Times New Roman" w:cs="Times New Roman"/>
                <w:sz w:val="18"/>
                <w:szCs w:val="18"/>
              </w:rPr>
              <w:t xml:space="preserve"> 37(2) din Directiva 2006/43/CE</w:t>
            </w:r>
            <w:r>
              <w:rPr>
                <w:rFonts w:ascii="Times New Roman" w:hAnsi="Times New Roman" w:cs="Times New Roman"/>
                <w:sz w:val="18"/>
                <w:szCs w:val="18"/>
              </w:rPr>
              <w:t xml:space="preserve"> nu sunt </w:t>
            </w:r>
            <w:r w:rsidR="007C1728">
              <w:rPr>
                <w:rFonts w:ascii="Times New Roman" w:hAnsi="Times New Roman" w:cs="Times New Roman"/>
                <w:sz w:val="18"/>
                <w:szCs w:val="18"/>
              </w:rPr>
              <w:t>transpuse, fiind opționale</w:t>
            </w:r>
          </w:p>
        </w:tc>
      </w:tr>
      <w:tr w:rsidR="001618AA" w:rsidRPr="000053A3" w:rsidTr="00C605C2">
        <w:tc>
          <w:tcPr>
            <w:tcW w:w="5353" w:type="dxa"/>
          </w:tcPr>
          <w:p w:rsidR="001618AA" w:rsidRPr="00127290" w:rsidRDefault="001618AA" w:rsidP="00443648">
            <w:pPr>
              <w:jc w:val="both"/>
              <w:rPr>
                <w:rFonts w:ascii="Times New Roman" w:hAnsi="Times New Roman" w:cs="Times New Roman"/>
                <w:sz w:val="18"/>
                <w:szCs w:val="18"/>
              </w:rPr>
            </w:pPr>
            <w:r w:rsidRPr="00127290">
              <w:rPr>
                <w:rFonts w:ascii="Times New Roman" w:hAnsi="Times New Roman" w:cs="Times New Roman"/>
                <w:sz w:val="18"/>
                <w:szCs w:val="18"/>
              </w:rPr>
              <w:t xml:space="preserve"> (2)   Comitetul de audit prezintă organismului administrativ sau de supraveghere al entității auditate o recomandare în ceea ce privește desemnarea auditorilor statutari sau a firmelor de audit.</w:t>
            </w:r>
          </w:p>
          <w:p w:rsidR="001618AA" w:rsidRPr="00127290" w:rsidRDefault="001618AA" w:rsidP="00443648">
            <w:pPr>
              <w:jc w:val="both"/>
              <w:rPr>
                <w:rFonts w:ascii="Times New Roman" w:hAnsi="Times New Roman" w:cs="Times New Roman"/>
                <w:sz w:val="18"/>
                <w:szCs w:val="18"/>
              </w:rPr>
            </w:pPr>
            <w:r w:rsidRPr="00127290">
              <w:rPr>
                <w:rFonts w:ascii="Times New Roman" w:hAnsi="Times New Roman" w:cs="Times New Roman"/>
                <w:sz w:val="18"/>
                <w:szCs w:val="18"/>
              </w:rPr>
              <w:t>Cu excepția cazului în care se referă la reînnoirea unui contract de audit în conformitate cu articolul 17 alineatele (1) și (2), recomandarea se justifică și prezintă ca opțiuni cel puțin doi auditori sau două firme pentru misiunea de audit, iar comitetul de audit își exprimă o preferință justificată în mod corespunzător pentru una dintre acestea.</w:t>
            </w:r>
          </w:p>
          <w:p w:rsidR="001618AA" w:rsidRPr="000053A3" w:rsidRDefault="001618AA" w:rsidP="00443648">
            <w:pPr>
              <w:jc w:val="both"/>
              <w:rPr>
                <w:rFonts w:ascii="Times New Roman" w:hAnsi="Times New Roman" w:cs="Times New Roman"/>
                <w:sz w:val="18"/>
                <w:szCs w:val="18"/>
              </w:rPr>
            </w:pPr>
            <w:r w:rsidRPr="00127290">
              <w:rPr>
                <w:rFonts w:ascii="Times New Roman" w:hAnsi="Times New Roman" w:cs="Times New Roman"/>
                <w:sz w:val="18"/>
                <w:szCs w:val="18"/>
              </w:rPr>
              <w:t>Comitetul de audit declară în recomandarea sa că opțiunile sale nu au fost influențate de terți și că nu i s-a impus nicio clauză astfel cum se menționează la alineatul (6).</w:t>
            </w:r>
          </w:p>
        </w:tc>
        <w:tc>
          <w:tcPr>
            <w:tcW w:w="4253" w:type="dxa"/>
          </w:tcPr>
          <w:p w:rsidR="001618AA" w:rsidRPr="000053A3" w:rsidRDefault="001618AA">
            <w:pPr>
              <w:rPr>
                <w:rFonts w:ascii="Times New Roman" w:hAnsi="Times New Roman" w:cs="Times New Roman"/>
                <w:sz w:val="18"/>
                <w:szCs w:val="18"/>
              </w:rPr>
            </w:pPr>
          </w:p>
        </w:tc>
        <w:tc>
          <w:tcPr>
            <w:tcW w:w="567" w:type="dxa"/>
          </w:tcPr>
          <w:p w:rsidR="001618AA" w:rsidRPr="00CD4037" w:rsidRDefault="001618AA" w:rsidP="008000D2">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1618AA" w:rsidRPr="000053A3" w:rsidRDefault="001618AA" w:rsidP="00164D89">
            <w:pPr>
              <w:rPr>
                <w:rFonts w:ascii="Times New Roman" w:hAnsi="Times New Roman" w:cs="Times New Roman"/>
                <w:sz w:val="18"/>
                <w:szCs w:val="18"/>
              </w:rPr>
            </w:pPr>
            <w:r w:rsidRPr="00547F5C">
              <w:rPr>
                <w:rFonts w:ascii="Times New Roman" w:hAnsi="Times New Roman" w:cs="Times New Roman"/>
                <w:sz w:val="18"/>
                <w:szCs w:val="18"/>
              </w:rPr>
              <w:t xml:space="preserve">Nu există prevederi similare. </w:t>
            </w:r>
          </w:p>
        </w:tc>
      </w:tr>
      <w:tr w:rsidR="001618AA" w:rsidRPr="000053A3" w:rsidTr="00C605C2">
        <w:tc>
          <w:tcPr>
            <w:tcW w:w="5353" w:type="dxa"/>
          </w:tcPr>
          <w:p w:rsidR="001618AA" w:rsidRDefault="001618AA" w:rsidP="00443648">
            <w:pPr>
              <w:jc w:val="both"/>
              <w:rPr>
                <w:rFonts w:ascii="Times New Roman" w:hAnsi="Times New Roman" w:cs="Times New Roman"/>
                <w:sz w:val="18"/>
                <w:szCs w:val="18"/>
              </w:rPr>
            </w:pPr>
            <w:r w:rsidRPr="00127290">
              <w:rPr>
                <w:rFonts w:ascii="Times New Roman" w:hAnsi="Times New Roman" w:cs="Times New Roman"/>
                <w:sz w:val="18"/>
                <w:szCs w:val="18"/>
              </w:rPr>
              <w:t xml:space="preserve">(3)   Cu excepția cazului în care se referă la reînnoirea unei misiuni de audit în conformitate cu articolul 17 alineatele (1) și (2), recomandarea comitetului de audit menționată la alineatul (2) din prezentul articol este elaborată în urma unei proceduri de selecție organizate de entitatea auditată, care îndeplinește următoarele condiții: </w:t>
            </w:r>
          </w:p>
          <w:p w:rsidR="001618AA" w:rsidRDefault="001618AA" w:rsidP="00443648">
            <w:pPr>
              <w:jc w:val="both"/>
              <w:rPr>
                <w:rFonts w:ascii="Times New Roman" w:hAnsi="Times New Roman" w:cs="Times New Roman"/>
                <w:sz w:val="18"/>
                <w:szCs w:val="18"/>
              </w:rPr>
            </w:pPr>
            <w:r w:rsidRPr="00127290">
              <w:rPr>
                <w:rFonts w:ascii="Times New Roman" w:hAnsi="Times New Roman" w:cs="Times New Roman"/>
                <w:sz w:val="18"/>
                <w:szCs w:val="18"/>
              </w:rPr>
              <w:t>(a)</w:t>
            </w:r>
            <w:r>
              <w:rPr>
                <w:rFonts w:ascii="Times New Roman" w:hAnsi="Times New Roman" w:cs="Times New Roman"/>
                <w:sz w:val="18"/>
                <w:szCs w:val="18"/>
              </w:rPr>
              <w:t xml:space="preserve"> </w:t>
            </w:r>
            <w:r w:rsidRPr="00127290">
              <w:rPr>
                <w:rFonts w:ascii="Times New Roman" w:hAnsi="Times New Roman" w:cs="Times New Roman"/>
                <w:sz w:val="18"/>
                <w:szCs w:val="18"/>
              </w:rPr>
              <w:t>entitatea auditată poate să invite orice auditor statutar sau firma de audit să depună oferte pentru prestarea serviciilor de audit statutar, dacă sunt respectate dispozițiile articolului 17 alineatul (3) și dacă prin organizarea procedurii de atribuire nu se împiedică în niciun fel participarea la procedura de selecție a firmelor care au încasat mai puțin de 15 % din onorariile totale de audit de la entități de interes public din statul membru în cauză, în anul calendaristic anterior;</w:t>
            </w:r>
          </w:p>
          <w:p w:rsidR="001618AA" w:rsidRDefault="001618AA" w:rsidP="00443648">
            <w:pPr>
              <w:jc w:val="both"/>
              <w:rPr>
                <w:rFonts w:ascii="Times New Roman" w:hAnsi="Times New Roman" w:cs="Times New Roman"/>
                <w:sz w:val="18"/>
                <w:szCs w:val="18"/>
              </w:rPr>
            </w:pPr>
            <w:r w:rsidRPr="00127290">
              <w:rPr>
                <w:rFonts w:ascii="Times New Roman" w:hAnsi="Times New Roman" w:cs="Times New Roman"/>
                <w:sz w:val="18"/>
                <w:szCs w:val="18"/>
              </w:rPr>
              <w:t>(b)</w:t>
            </w:r>
            <w:r>
              <w:rPr>
                <w:rFonts w:ascii="Times New Roman" w:hAnsi="Times New Roman" w:cs="Times New Roman"/>
                <w:sz w:val="18"/>
                <w:szCs w:val="18"/>
              </w:rPr>
              <w:t xml:space="preserve"> </w:t>
            </w:r>
            <w:r w:rsidRPr="00127290">
              <w:rPr>
                <w:rFonts w:ascii="Times New Roman" w:hAnsi="Times New Roman" w:cs="Times New Roman"/>
                <w:sz w:val="18"/>
                <w:szCs w:val="18"/>
              </w:rPr>
              <w:t xml:space="preserve">entitatea auditată întocmește documentația de licitație care urmează să fie supusă atenției auditorilor statutari invitați sau firmelor de audit invitate. Respectivele documente de licitație trebuie să le permită să înțeleagă domeniul de activitate al entității auditate și tipul de audit statutar care va fi efectuat. Documentația de licitație cuprinde criterii de selecție transparente și nediscriminatorii care sunt utilizate de entitatea auditată pentru a evalua ofertele transmise de auditorii </w:t>
            </w:r>
            <w:r w:rsidRPr="00127290">
              <w:rPr>
                <w:rFonts w:ascii="Times New Roman" w:hAnsi="Times New Roman" w:cs="Times New Roman"/>
                <w:sz w:val="18"/>
                <w:szCs w:val="18"/>
              </w:rPr>
              <w:lastRenderedPageBreak/>
              <w:t>statutari sau de firmele de audit;</w:t>
            </w:r>
          </w:p>
          <w:p w:rsidR="001618AA" w:rsidRDefault="001618AA" w:rsidP="00443648">
            <w:pPr>
              <w:jc w:val="both"/>
              <w:rPr>
                <w:rFonts w:ascii="Times New Roman" w:hAnsi="Times New Roman" w:cs="Times New Roman"/>
                <w:sz w:val="18"/>
                <w:szCs w:val="18"/>
              </w:rPr>
            </w:pPr>
            <w:r w:rsidRPr="00127290">
              <w:rPr>
                <w:rFonts w:ascii="Times New Roman" w:hAnsi="Times New Roman" w:cs="Times New Roman"/>
                <w:sz w:val="18"/>
                <w:szCs w:val="18"/>
              </w:rPr>
              <w:t>(c)</w:t>
            </w:r>
            <w:r>
              <w:rPr>
                <w:rFonts w:ascii="Times New Roman" w:hAnsi="Times New Roman" w:cs="Times New Roman"/>
                <w:sz w:val="18"/>
                <w:szCs w:val="18"/>
              </w:rPr>
              <w:t xml:space="preserve"> </w:t>
            </w:r>
            <w:r w:rsidRPr="00127290">
              <w:rPr>
                <w:rFonts w:ascii="Times New Roman" w:hAnsi="Times New Roman" w:cs="Times New Roman"/>
                <w:sz w:val="18"/>
                <w:szCs w:val="18"/>
              </w:rPr>
              <w:t>entitatea auditată poate stabili procedura de selecție și poate organiza în cadrul procedurilor negocieri directe cu ofertanții interesați;</w:t>
            </w:r>
          </w:p>
          <w:p w:rsidR="001618AA" w:rsidRDefault="001618AA" w:rsidP="00443648">
            <w:pPr>
              <w:jc w:val="both"/>
              <w:rPr>
                <w:rFonts w:ascii="Times New Roman" w:hAnsi="Times New Roman" w:cs="Times New Roman"/>
                <w:sz w:val="18"/>
                <w:szCs w:val="18"/>
              </w:rPr>
            </w:pPr>
            <w:r w:rsidRPr="00127290">
              <w:rPr>
                <w:rFonts w:ascii="Times New Roman" w:hAnsi="Times New Roman" w:cs="Times New Roman"/>
                <w:sz w:val="18"/>
                <w:szCs w:val="18"/>
              </w:rPr>
              <w:t>(d)</w:t>
            </w:r>
            <w:r>
              <w:rPr>
                <w:rFonts w:ascii="Times New Roman" w:hAnsi="Times New Roman" w:cs="Times New Roman"/>
                <w:sz w:val="18"/>
                <w:szCs w:val="18"/>
              </w:rPr>
              <w:t xml:space="preserve"> </w:t>
            </w:r>
            <w:r w:rsidRPr="00127290">
              <w:rPr>
                <w:rFonts w:ascii="Times New Roman" w:hAnsi="Times New Roman" w:cs="Times New Roman"/>
                <w:sz w:val="18"/>
                <w:szCs w:val="18"/>
              </w:rPr>
              <w:t>în cazul în care, conform dreptului Uniunii sau dreptului intern, autoritățile competente menționate la articolul 20 solicită auditorilor statutari și firmelor de audit să aplice anumite standarde de calitate, standardele respective sunt incluse în documentația de licitație;</w:t>
            </w:r>
          </w:p>
          <w:p w:rsidR="001618AA" w:rsidRDefault="001618AA" w:rsidP="00443648">
            <w:pPr>
              <w:jc w:val="both"/>
              <w:rPr>
                <w:rFonts w:ascii="Times New Roman" w:hAnsi="Times New Roman" w:cs="Times New Roman"/>
                <w:sz w:val="18"/>
                <w:szCs w:val="18"/>
              </w:rPr>
            </w:pPr>
            <w:r w:rsidRPr="00127290">
              <w:rPr>
                <w:rFonts w:ascii="Times New Roman" w:hAnsi="Times New Roman" w:cs="Times New Roman"/>
                <w:sz w:val="18"/>
                <w:szCs w:val="18"/>
              </w:rPr>
              <w:t>(e)</w:t>
            </w:r>
            <w:r>
              <w:rPr>
                <w:rFonts w:ascii="Times New Roman" w:hAnsi="Times New Roman" w:cs="Times New Roman"/>
                <w:sz w:val="18"/>
                <w:szCs w:val="18"/>
              </w:rPr>
              <w:t xml:space="preserve"> </w:t>
            </w:r>
            <w:r w:rsidRPr="00127290">
              <w:rPr>
                <w:rFonts w:ascii="Times New Roman" w:hAnsi="Times New Roman" w:cs="Times New Roman"/>
                <w:sz w:val="18"/>
                <w:szCs w:val="18"/>
              </w:rPr>
              <w:t>entitatea auditată evaluează ofertele depuse de auditorii statutari sau de firmele de audit în funcție de criteriile de selecție prestabilite în documentația de licitație. Entitatea auditată întocmește un raport asupra rezultatelor procedurii de selecție, raport validat de comitetul de audit. Entitatea auditată și comitetul de audit țin seama de orice constatări sau concluzii ale rapoartele de inspecție publicate de autoritatea competentă în temeiul articolului 28 litera (d) în ceea ce privește auditorul statutar sau firma de audit ofertantă, astfel cum se menționează la articolul 26 alineatul (8);</w:t>
            </w:r>
          </w:p>
          <w:p w:rsidR="001618AA" w:rsidRDefault="001618AA" w:rsidP="001618AA">
            <w:pPr>
              <w:jc w:val="both"/>
              <w:rPr>
                <w:rFonts w:ascii="Times New Roman" w:hAnsi="Times New Roman" w:cs="Times New Roman"/>
                <w:sz w:val="18"/>
                <w:szCs w:val="18"/>
              </w:rPr>
            </w:pPr>
            <w:r w:rsidRPr="00127290">
              <w:rPr>
                <w:rFonts w:ascii="Times New Roman" w:hAnsi="Times New Roman" w:cs="Times New Roman"/>
                <w:sz w:val="18"/>
                <w:szCs w:val="18"/>
              </w:rPr>
              <w:t>(f)</w:t>
            </w:r>
            <w:r>
              <w:rPr>
                <w:rFonts w:ascii="Times New Roman" w:hAnsi="Times New Roman" w:cs="Times New Roman"/>
                <w:sz w:val="18"/>
                <w:szCs w:val="18"/>
              </w:rPr>
              <w:t xml:space="preserve"> </w:t>
            </w:r>
            <w:r w:rsidRPr="00127290">
              <w:rPr>
                <w:rFonts w:ascii="Times New Roman" w:hAnsi="Times New Roman" w:cs="Times New Roman"/>
                <w:sz w:val="18"/>
                <w:szCs w:val="18"/>
              </w:rPr>
              <w:t>entitatea auditată trebuie să fie în măsură să demonstreze, la cerere, autorității competente menționate la articolul 20 că procedura de selecție s-a derulat corect.</w:t>
            </w:r>
          </w:p>
          <w:p w:rsidR="00531C3C" w:rsidRPr="00127290" w:rsidRDefault="00531C3C" w:rsidP="00531C3C">
            <w:pPr>
              <w:jc w:val="both"/>
              <w:rPr>
                <w:rFonts w:ascii="Times New Roman" w:hAnsi="Times New Roman" w:cs="Times New Roman"/>
                <w:sz w:val="18"/>
                <w:szCs w:val="18"/>
              </w:rPr>
            </w:pPr>
            <w:r w:rsidRPr="00127290">
              <w:rPr>
                <w:rFonts w:ascii="Times New Roman" w:hAnsi="Times New Roman" w:cs="Times New Roman"/>
                <w:sz w:val="18"/>
                <w:szCs w:val="18"/>
              </w:rPr>
              <w:t>Comitetul de audit este responsabil cu procedura de selecție menționată la primul paragraf.</w:t>
            </w:r>
          </w:p>
          <w:p w:rsidR="00531C3C" w:rsidRPr="000053A3" w:rsidRDefault="00531C3C" w:rsidP="00531C3C">
            <w:pPr>
              <w:jc w:val="both"/>
              <w:rPr>
                <w:rFonts w:ascii="Times New Roman" w:hAnsi="Times New Roman" w:cs="Times New Roman"/>
                <w:sz w:val="18"/>
                <w:szCs w:val="18"/>
              </w:rPr>
            </w:pPr>
            <w:r w:rsidRPr="00127290">
              <w:rPr>
                <w:rFonts w:ascii="Times New Roman" w:hAnsi="Times New Roman" w:cs="Times New Roman"/>
                <w:sz w:val="18"/>
                <w:szCs w:val="18"/>
              </w:rPr>
              <w:t>În sensul literei (a) de la primul paragraf, autoritatea competentă menționată la articolul 20 alineatul (1) publică o listă actualizată anual cu auditorii statutari și firmele de audit în cauză. Autoritatea competentă efectuează calculele relevante pe baza informațiilor furnizate de auditorii statutari și de firmele de audit în temeiul articolului 14.</w:t>
            </w:r>
          </w:p>
        </w:tc>
        <w:tc>
          <w:tcPr>
            <w:tcW w:w="4253" w:type="dxa"/>
          </w:tcPr>
          <w:p w:rsidR="001618AA" w:rsidRPr="000053A3" w:rsidRDefault="001618AA">
            <w:pPr>
              <w:rPr>
                <w:rFonts w:ascii="Times New Roman" w:hAnsi="Times New Roman" w:cs="Times New Roman"/>
                <w:sz w:val="18"/>
                <w:szCs w:val="18"/>
              </w:rPr>
            </w:pPr>
          </w:p>
        </w:tc>
        <w:tc>
          <w:tcPr>
            <w:tcW w:w="567" w:type="dxa"/>
          </w:tcPr>
          <w:p w:rsidR="001618AA" w:rsidRPr="00CD4037" w:rsidRDefault="001618AA" w:rsidP="008000D2">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1618AA" w:rsidRPr="000053A3" w:rsidRDefault="001618AA" w:rsidP="00164D89">
            <w:pPr>
              <w:rPr>
                <w:rFonts w:ascii="Times New Roman" w:hAnsi="Times New Roman" w:cs="Times New Roman"/>
                <w:sz w:val="18"/>
                <w:szCs w:val="18"/>
              </w:rPr>
            </w:pPr>
            <w:r w:rsidRPr="00547F5C">
              <w:rPr>
                <w:rFonts w:ascii="Times New Roman" w:hAnsi="Times New Roman" w:cs="Times New Roman"/>
                <w:sz w:val="18"/>
                <w:szCs w:val="18"/>
              </w:rPr>
              <w:t xml:space="preserve">Nu există prevederi similare. </w:t>
            </w:r>
          </w:p>
        </w:tc>
      </w:tr>
      <w:tr w:rsidR="002459E7" w:rsidRPr="000053A3" w:rsidTr="008000D2">
        <w:tc>
          <w:tcPr>
            <w:tcW w:w="5353" w:type="dxa"/>
            <w:shd w:val="clear" w:color="auto" w:fill="auto"/>
          </w:tcPr>
          <w:p w:rsidR="002459E7" w:rsidRPr="00531C3C" w:rsidRDefault="00443648" w:rsidP="00443648">
            <w:pPr>
              <w:jc w:val="both"/>
              <w:rPr>
                <w:rFonts w:ascii="Times New Roman" w:hAnsi="Times New Roman" w:cs="Times New Roman"/>
                <w:sz w:val="18"/>
                <w:szCs w:val="18"/>
                <w:highlight w:val="red"/>
              </w:rPr>
            </w:pPr>
            <w:r w:rsidRPr="008000D2">
              <w:rPr>
                <w:rFonts w:ascii="Times New Roman" w:hAnsi="Times New Roman" w:cs="Times New Roman"/>
                <w:sz w:val="18"/>
                <w:szCs w:val="18"/>
              </w:rPr>
              <w:lastRenderedPageBreak/>
              <w:t>(4)   Entitățile de interes public care îndeplinesc condițiile menționate la articolul 2 alineatul (1) literele (f)</w:t>
            </w:r>
            <w:r w:rsidR="008000D2" w:rsidRPr="008000D2">
              <w:rPr>
                <w:rStyle w:val="a7"/>
                <w:rFonts w:ascii="Times New Roman" w:hAnsi="Times New Roman" w:cs="Times New Roman"/>
                <w:sz w:val="18"/>
                <w:szCs w:val="18"/>
              </w:rPr>
              <w:footnoteReference w:id="4"/>
            </w:r>
            <w:r w:rsidRPr="008000D2">
              <w:rPr>
                <w:rFonts w:ascii="Times New Roman" w:hAnsi="Times New Roman" w:cs="Times New Roman"/>
                <w:sz w:val="18"/>
                <w:szCs w:val="18"/>
              </w:rPr>
              <w:t xml:space="preserve"> și (t)</w:t>
            </w:r>
            <w:r w:rsidR="008000D2" w:rsidRPr="008000D2">
              <w:rPr>
                <w:rStyle w:val="a7"/>
                <w:rFonts w:ascii="Times New Roman" w:hAnsi="Times New Roman" w:cs="Times New Roman"/>
                <w:sz w:val="18"/>
                <w:szCs w:val="18"/>
              </w:rPr>
              <w:footnoteReference w:id="5"/>
            </w:r>
            <w:r w:rsidRPr="008000D2">
              <w:rPr>
                <w:rFonts w:ascii="Times New Roman" w:hAnsi="Times New Roman" w:cs="Times New Roman"/>
                <w:sz w:val="18"/>
                <w:szCs w:val="18"/>
              </w:rPr>
              <w:t xml:space="preserve"> din Directiva 2003/71/CE</w:t>
            </w:r>
            <w:r w:rsidR="008000D2" w:rsidRPr="008000D2">
              <w:rPr>
                <w:rStyle w:val="a7"/>
                <w:rFonts w:ascii="Times New Roman" w:hAnsi="Times New Roman" w:cs="Times New Roman"/>
                <w:sz w:val="18"/>
                <w:szCs w:val="18"/>
              </w:rPr>
              <w:footnoteReference w:id="6"/>
            </w:r>
            <w:r w:rsidRPr="008000D2">
              <w:rPr>
                <w:rFonts w:ascii="Times New Roman" w:hAnsi="Times New Roman" w:cs="Times New Roman"/>
                <w:sz w:val="18"/>
                <w:szCs w:val="18"/>
              </w:rPr>
              <w:t xml:space="preserve"> a Parlamentului European și a Consiliului (29) </w:t>
            </w:r>
            <w:r w:rsidRPr="008E363D">
              <w:rPr>
                <w:rFonts w:ascii="Times New Roman" w:hAnsi="Times New Roman" w:cs="Times New Roman"/>
                <w:b/>
                <w:sz w:val="18"/>
                <w:szCs w:val="18"/>
              </w:rPr>
              <w:t>nu sunt obligate</w:t>
            </w:r>
            <w:r w:rsidRPr="008000D2">
              <w:rPr>
                <w:rFonts w:ascii="Times New Roman" w:hAnsi="Times New Roman" w:cs="Times New Roman"/>
                <w:sz w:val="18"/>
                <w:szCs w:val="18"/>
              </w:rPr>
              <w:t xml:space="preserve"> să aplice procedura de selecție menționată la alineatul (3).</w:t>
            </w:r>
          </w:p>
        </w:tc>
        <w:tc>
          <w:tcPr>
            <w:tcW w:w="4253" w:type="dxa"/>
          </w:tcPr>
          <w:p w:rsidR="002459E7" w:rsidRPr="008E363D" w:rsidRDefault="002459E7">
            <w:pPr>
              <w:rPr>
                <w:rFonts w:ascii="Times New Roman" w:hAnsi="Times New Roman" w:cs="Times New Roman"/>
                <w:sz w:val="18"/>
                <w:szCs w:val="18"/>
              </w:rPr>
            </w:pPr>
          </w:p>
        </w:tc>
        <w:tc>
          <w:tcPr>
            <w:tcW w:w="567" w:type="dxa"/>
          </w:tcPr>
          <w:p w:rsidR="002459E7" w:rsidRPr="008E363D" w:rsidRDefault="008E363D" w:rsidP="00CD4037">
            <w:pPr>
              <w:jc w:val="center"/>
              <w:rPr>
                <w:rFonts w:ascii="Times New Roman" w:hAnsi="Times New Roman" w:cs="Times New Roman"/>
                <w:b/>
                <w:sz w:val="14"/>
                <w:szCs w:val="14"/>
              </w:rPr>
            </w:pPr>
            <w:r w:rsidRPr="008E363D">
              <w:rPr>
                <w:rFonts w:ascii="Times New Roman" w:hAnsi="Times New Roman" w:cs="Times New Roman"/>
                <w:b/>
                <w:sz w:val="14"/>
                <w:szCs w:val="14"/>
              </w:rPr>
              <w:t>NC</w:t>
            </w:r>
          </w:p>
        </w:tc>
        <w:tc>
          <w:tcPr>
            <w:tcW w:w="4045" w:type="dxa"/>
          </w:tcPr>
          <w:p w:rsidR="002459E7" w:rsidRPr="00531C3C" w:rsidRDefault="008E363D" w:rsidP="004675FC">
            <w:pPr>
              <w:rPr>
                <w:rFonts w:ascii="Times New Roman" w:hAnsi="Times New Roman" w:cs="Times New Roman"/>
                <w:sz w:val="18"/>
                <w:szCs w:val="18"/>
                <w:highlight w:val="red"/>
              </w:rPr>
            </w:pPr>
            <w:r w:rsidRPr="008E363D">
              <w:rPr>
                <w:rFonts w:ascii="Times New Roman" w:hAnsi="Times New Roman" w:cs="Times New Roman"/>
                <w:sz w:val="18"/>
                <w:szCs w:val="18"/>
              </w:rPr>
              <w:t>Nu există prevederi similare.</w:t>
            </w:r>
            <w:r>
              <w:rPr>
                <w:rFonts w:ascii="Times New Roman" w:hAnsi="Times New Roman" w:cs="Times New Roman"/>
                <w:sz w:val="18"/>
                <w:szCs w:val="18"/>
              </w:rPr>
              <w:t xml:space="preserve"> </w:t>
            </w:r>
            <w:r w:rsidRPr="004675FC">
              <w:rPr>
                <w:rFonts w:ascii="Times New Roman" w:hAnsi="Times New Roman" w:cs="Times New Roman"/>
                <w:sz w:val="18"/>
                <w:szCs w:val="18"/>
              </w:rPr>
              <w:t xml:space="preserve">Trebuie urmărită procedura de implementare a directivei 2003/71/CE </w:t>
            </w:r>
            <w:r w:rsidR="004675FC" w:rsidRPr="004675FC">
              <w:rPr>
                <w:rFonts w:ascii="Times New Roman" w:hAnsi="Times New Roman" w:cs="Times New Roman"/>
                <w:sz w:val="18"/>
                <w:szCs w:val="18"/>
              </w:rPr>
              <w:t xml:space="preserve"> Conform anexei </w:t>
            </w:r>
            <w:r w:rsidR="004675FC" w:rsidRPr="004675FC">
              <w:rPr>
                <w:rFonts w:ascii="Times New Roman" w:hAnsi="Times New Roman" w:cs="Times New Roman"/>
                <w:b/>
                <w:bCs/>
                <w:color w:val="000000"/>
                <w:sz w:val="18"/>
                <w:szCs w:val="18"/>
              </w:rPr>
              <w:t>XXVIII-A din Acordul de asociere</w:t>
            </w:r>
            <w:r w:rsidR="004675FC">
              <w:rPr>
                <w:rFonts w:ascii="Times New Roman" w:hAnsi="Times New Roman" w:cs="Times New Roman"/>
                <w:b/>
                <w:bCs/>
                <w:color w:val="000000"/>
                <w:sz w:val="18"/>
                <w:szCs w:val="18"/>
              </w:rPr>
              <w:t>.</w:t>
            </w:r>
          </w:p>
        </w:tc>
      </w:tr>
      <w:tr w:rsidR="00FC0963" w:rsidRPr="000053A3" w:rsidTr="00C605C2">
        <w:tc>
          <w:tcPr>
            <w:tcW w:w="5353" w:type="dxa"/>
          </w:tcPr>
          <w:p w:rsidR="00FC0963" w:rsidRPr="00127290" w:rsidRDefault="00FC0963" w:rsidP="00127290">
            <w:pPr>
              <w:jc w:val="both"/>
              <w:rPr>
                <w:rFonts w:ascii="Times New Roman" w:hAnsi="Times New Roman" w:cs="Times New Roman"/>
                <w:sz w:val="18"/>
                <w:szCs w:val="18"/>
              </w:rPr>
            </w:pPr>
            <w:r w:rsidRPr="00127290">
              <w:rPr>
                <w:rFonts w:ascii="Times New Roman" w:hAnsi="Times New Roman" w:cs="Times New Roman"/>
                <w:sz w:val="18"/>
                <w:szCs w:val="18"/>
              </w:rPr>
              <w:t xml:space="preserve">(5)   Propunerea transmisă adunării generale a acționarilor sau a membrilor entității auditate în scopul desemnării auditorilor statutari sau a firmelor de audit cuprinde recomandarea și preferința menționate la alineatul (2), indicate de comitetul de audit sau de organismul care </w:t>
            </w:r>
            <w:r w:rsidRPr="00127290">
              <w:rPr>
                <w:rFonts w:ascii="Times New Roman" w:hAnsi="Times New Roman" w:cs="Times New Roman"/>
                <w:sz w:val="18"/>
                <w:szCs w:val="18"/>
              </w:rPr>
              <w:lastRenderedPageBreak/>
              <w:t>îndeplinește funcții echivalente.</w:t>
            </w:r>
          </w:p>
          <w:p w:rsidR="00FC0963" w:rsidRPr="000053A3" w:rsidRDefault="00FC0963" w:rsidP="00443648">
            <w:pPr>
              <w:jc w:val="both"/>
              <w:rPr>
                <w:rFonts w:ascii="Times New Roman" w:hAnsi="Times New Roman" w:cs="Times New Roman"/>
                <w:sz w:val="18"/>
                <w:szCs w:val="18"/>
              </w:rPr>
            </w:pPr>
            <w:r w:rsidRPr="00127290">
              <w:rPr>
                <w:rFonts w:ascii="Times New Roman" w:hAnsi="Times New Roman" w:cs="Times New Roman"/>
                <w:sz w:val="18"/>
                <w:szCs w:val="18"/>
              </w:rPr>
              <w:t>În cazul în care propunerea diferă de preferința comitetului de audit, propunerea conține motivele pentru care nu s-a ținut cont de recomandarea comitetului de audit. Cu toate acestea, auditorul statutar sau firma de audit recomandat(ă) de organismul administrativ sau de supraveghere trebuie să fi participat la procedura de selecție indicată la alineatul (3). Prezentul paragraf nu se aplică în cazul în care funcțiile comitetului de audit sunt îndeplinite de organismul administrativ sau de organismul de supraveghere.</w:t>
            </w:r>
          </w:p>
        </w:tc>
        <w:tc>
          <w:tcPr>
            <w:tcW w:w="4253" w:type="dxa"/>
          </w:tcPr>
          <w:p w:rsidR="00FC0963" w:rsidRPr="000053A3" w:rsidRDefault="00FC0963">
            <w:pPr>
              <w:rPr>
                <w:rFonts w:ascii="Times New Roman" w:hAnsi="Times New Roman" w:cs="Times New Roman"/>
                <w:sz w:val="18"/>
                <w:szCs w:val="18"/>
              </w:rPr>
            </w:pPr>
          </w:p>
        </w:tc>
        <w:tc>
          <w:tcPr>
            <w:tcW w:w="567" w:type="dxa"/>
          </w:tcPr>
          <w:p w:rsidR="00FC0963" w:rsidRPr="00CD4037" w:rsidRDefault="00FC0963" w:rsidP="008000D2">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FC0963" w:rsidRPr="000053A3" w:rsidRDefault="00FC0963" w:rsidP="00164D89">
            <w:pPr>
              <w:rPr>
                <w:rFonts w:ascii="Times New Roman" w:hAnsi="Times New Roman" w:cs="Times New Roman"/>
                <w:sz w:val="18"/>
                <w:szCs w:val="18"/>
              </w:rPr>
            </w:pPr>
            <w:r w:rsidRPr="00547F5C">
              <w:rPr>
                <w:rFonts w:ascii="Times New Roman" w:hAnsi="Times New Roman" w:cs="Times New Roman"/>
                <w:sz w:val="18"/>
                <w:szCs w:val="18"/>
              </w:rPr>
              <w:t xml:space="preserve">Nu există prevederi similare. </w:t>
            </w:r>
          </w:p>
        </w:tc>
      </w:tr>
      <w:tr w:rsidR="00FC0963" w:rsidRPr="000053A3" w:rsidTr="00C605C2">
        <w:tc>
          <w:tcPr>
            <w:tcW w:w="5353" w:type="dxa"/>
          </w:tcPr>
          <w:p w:rsidR="00FC0963" w:rsidRPr="00127290" w:rsidRDefault="00FC0963" w:rsidP="00443648">
            <w:pPr>
              <w:jc w:val="both"/>
              <w:rPr>
                <w:rFonts w:ascii="Times New Roman" w:hAnsi="Times New Roman" w:cs="Times New Roman"/>
                <w:sz w:val="18"/>
                <w:szCs w:val="18"/>
              </w:rPr>
            </w:pPr>
            <w:r w:rsidRPr="00127290">
              <w:rPr>
                <w:rFonts w:ascii="Times New Roman" w:hAnsi="Times New Roman" w:cs="Times New Roman"/>
                <w:sz w:val="18"/>
                <w:szCs w:val="18"/>
              </w:rPr>
              <w:lastRenderedPageBreak/>
              <w:t>(6)   Clauzele contractuale dintre entitățile de interes public și un terț prin care se restricționează posibilitatea adunării generale a acționarilor sau a membrilor entității respective de a alege, în conformitate cu articolul 37 din Directiva 2006/43/CE, anumite categorii sau liste de auditori statutari sau de firme de audit, în ceea ce privește desemnarea unui anumit auditor statutar sau a unei firme de audit în scopul desfășurării auditului statutar al entității respective sunt considerate nule și neavenite.</w:t>
            </w:r>
          </w:p>
          <w:p w:rsidR="00FC0963" w:rsidRPr="000053A3" w:rsidRDefault="00FC0963" w:rsidP="00443648">
            <w:pPr>
              <w:jc w:val="both"/>
              <w:rPr>
                <w:rFonts w:ascii="Times New Roman" w:hAnsi="Times New Roman" w:cs="Times New Roman"/>
                <w:sz w:val="18"/>
                <w:szCs w:val="18"/>
              </w:rPr>
            </w:pPr>
            <w:r w:rsidRPr="00127290">
              <w:rPr>
                <w:rFonts w:ascii="Times New Roman" w:hAnsi="Times New Roman" w:cs="Times New Roman"/>
                <w:sz w:val="18"/>
                <w:szCs w:val="18"/>
              </w:rPr>
              <w:t>Entitatea de interes public înștiințează direct și fără întârziere autoritățile competente menționate la articolul 20 despre tentativele terților de a impune astfel de clauze contractuale sau de a influența în alt mod necorespunzător decizia adunării generale a acționarilor sau membrilor privind alegerea auditorului statutar sau a firmei de audit.</w:t>
            </w:r>
          </w:p>
        </w:tc>
        <w:tc>
          <w:tcPr>
            <w:tcW w:w="4253" w:type="dxa"/>
          </w:tcPr>
          <w:p w:rsidR="00FC0963" w:rsidRPr="000053A3" w:rsidRDefault="00FC0963">
            <w:pPr>
              <w:rPr>
                <w:rFonts w:ascii="Times New Roman" w:hAnsi="Times New Roman" w:cs="Times New Roman"/>
                <w:sz w:val="18"/>
                <w:szCs w:val="18"/>
              </w:rPr>
            </w:pPr>
          </w:p>
        </w:tc>
        <w:tc>
          <w:tcPr>
            <w:tcW w:w="567" w:type="dxa"/>
          </w:tcPr>
          <w:p w:rsidR="00FC0963" w:rsidRPr="00CD4037" w:rsidRDefault="00FC0963" w:rsidP="008000D2">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FC0963" w:rsidRDefault="00FC0963" w:rsidP="008000D2">
            <w:pPr>
              <w:rPr>
                <w:rFonts w:ascii="Times New Roman" w:hAnsi="Times New Roman" w:cs="Times New Roman"/>
                <w:sz w:val="18"/>
                <w:szCs w:val="18"/>
              </w:rPr>
            </w:pPr>
            <w:r w:rsidRPr="00547F5C">
              <w:rPr>
                <w:rFonts w:ascii="Times New Roman" w:hAnsi="Times New Roman" w:cs="Times New Roman"/>
                <w:sz w:val="18"/>
                <w:szCs w:val="18"/>
              </w:rPr>
              <w:t xml:space="preserve">Nu există prevederi similare. </w:t>
            </w:r>
          </w:p>
          <w:p w:rsidR="00164D89" w:rsidRDefault="00164D89" w:rsidP="008000D2">
            <w:pPr>
              <w:rPr>
                <w:rFonts w:ascii="Times New Roman" w:hAnsi="Times New Roman" w:cs="Times New Roman"/>
                <w:sz w:val="18"/>
                <w:szCs w:val="18"/>
              </w:rPr>
            </w:pPr>
          </w:p>
          <w:p w:rsidR="009D6B77" w:rsidRPr="000053A3" w:rsidRDefault="009D6B77" w:rsidP="008000D2">
            <w:pPr>
              <w:rPr>
                <w:rFonts w:ascii="Times New Roman" w:hAnsi="Times New Roman" w:cs="Times New Roman"/>
                <w:sz w:val="18"/>
                <w:szCs w:val="18"/>
              </w:rPr>
            </w:pPr>
            <w:r>
              <w:rPr>
                <w:rFonts w:ascii="Times New Roman" w:hAnsi="Times New Roman" w:cs="Times New Roman"/>
                <w:sz w:val="18"/>
                <w:szCs w:val="18"/>
              </w:rPr>
              <w:t xml:space="preserve"> ÎN UE ACEASTĂ PREVEDERE SE APLICĂ ÎNCEPÎND CU 17 IUNIE 2017.</w:t>
            </w:r>
          </w:p>
        </w:tc>
      </w:tr>
      <w:tr w:rsidR="002459E7" w:rsidRPr="000053A3" w:rsidTr="00C605C2">
        <w:tc>
          <w:tcPr>
            <w:tcW w:w="5353" w:type="dxa"/>
          </w:tcPr>
          <w:p w:rsidR="00443648" w:rsidRPr="00127290" w:rsidRDefault="00443648" w:rsidP="00443648">
            <w:pPr>
              <w:jc w:val="both"/>
              <w:rPr>
                <w:rFonts w:ascii="Times New Roman" w:hAnsi="Times New Roman" w:cs="Times New Roman"/>
                <w:sz w:val="18"/>
                <w:szCs w:val="18"/>
              </w:rPr>
            </w:pPr>
            <w:r w:rsidRPr="00127290">
              <w:rPr>
                <w:rFonts w:ascii="Times New Roman" w:hAnsi="Times New Roman" w:cs="Times New Roman"/>
                <w:sz w:val="18"/>
                <w:szCs w:val="18"/>
              </w:rPr>
              <w:t xml:space="preserve">(7)   Statele membre </w:t>
            </w:r>
            <w:r w:rsidRPr="00FC0963">
              <w:rPr>
                <w:rFonts w:ascii="Times New Roman" w:hAnsi="Times New Roman" w:cs="Times New Roman"/>
                <w:b/>
                <w:sz w:val="18"/>
                <w:szCs w:val="18"/>
              </w:rPr>
              <w:t>pot decide</w:t>
            </w:r>
            <w:r w:rsidRPr="00127290">
              <w:rPr>
                <w:rFonts w:ascii="Times New Roman" w:hAnsi="Times New Roman" w:cs="Times New Roman"/>
                <w:sz w:val="18"/>
                <w:szCs w:val="18"/>
              </w:rPr>
              <w:t xml:space="preserve"> ca, în anumite circumstanțe, entitățile de interes public să desemneze un număr minim de auditori statutari sau de firme de audit și pot stabili condițiile pe care se bazează relațiile dintre auditorii statutari sau firmele de audit desemnate.</w:t>
            </w:r>
          </w:p>
          <w:p w:rsidR="002459E7" w:rsidRPr="000053A3" w:rsidRDefault="00443648" w:rsidP="00443648">
            <w:pPr>
              <w:jc w:val="both"/>
              <w:rPr>
                <w:rFonts w:ascii="Times New Roman" w:hAnsi="Times New Roman" w:cs="Times New Roman"/>
                <w:sz w:val="18"/>
                <w:szCs w:val="18"/>
              </w:rPr>
            </w:pPr>
            <w:r w:rsidRPr="00127290">
              <w:rPr>
                <w:rFonts w:ascii="Times New Roman" w:hAnsi="Times New Roman" w:cs="Times New Roman"/>
                <w:sz w:val="18"/>
                <w:szCs w:val="18"/>
              </w:rPr>
              <w:t>Dacă statele membre introduc o astfel de condiție, acestea informează Comisia și autoritatea europeană de supraveghere competentă în acest sens.</w:t>
            </w:r>
          </w:p>
        </w:tc>
        <w:tc>
          <w:tcPr>
            <w:tcW w:w="4253" w:type="dxa"/>
          </w:tcPr>
          <w:p w:rsidR="002459E7" w:rsidRPr="000053A3" w:rsidRDefault="002459E7">
            <w:pPr>
              <w:rPr>
                <w:rFonts w:ascii="Times New Roman" w:hAnsi="Times New Roman" w:cs="Times New Roman"/>
                <w:sz w:val="18"/>
                <w:szCs w:val="18"/>
              </w:rPr>
            </w:pPr>
          </w:p>
        </w:tc>
        <w:tc>
          <w:tcPr>
            <w:tcW w:w="567" w:type="dxa"/>
          </w:tcPr>
          <w:p w:rsidR="002459E7" w:rsidRPr="00CD4037" w:rsidRDefault="00FC0963" w:rsidP="00CD4037">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2459E7" w:rsidRPr="000053A3" w:rsidRDefault="00FC0963" w:rsidP="0017797E">
            <w:pPr>
              <w:rPr>
                <w:rFonts w:ascii="Times New Roman" w:hAnsi="Times New Roman" w:cs="Times New Roman"/>
                <w:sz w:val="18"/>
                <w:szCs w:val="18"/>
              </w:rPr>
            </w:pPr>
            <w:r w:rsidRPr="0017797E">
              <w:rPr>
                <w:rFonts w:ascii="Times New Roman" w:hAnsi="Times New Roman" w:cs="Times New Roman"/>
                <w:sz w:val="18"/>
                <w:szCs w:val="18"/>
              </w:rPr>
              <w:t xml:space="preserve">Prevedere opțională. </w:t>
            </w:r>
            <w:r w:rsidR="0017797E" w:rsidRPr="0017797E">
              <w:rPr>
                <w:rFonts w:ascii="Times New Roman" w:hAnsi="Times New Roman" w:cs="Times New Roman"/>
                <w:sz w:val="18"/>
                <w:szCs w:val="18"/>
              </w:rPr>
              <w:t>nu va fi transpusă.</w:t>
            </w:r>
          </w:p>
        </w:tc>
      </w:tr>
      <w:tr w:rsidR="004A7294" w:rsidRPr="000053A3" w:rsidTr="00C605C2">
        <w:tc>
          <w:tcPr>
            <w:tcW w:w="5353" w:type="dxa"/>
          </w:tcPr>
          <w:p w:rsidR="004A7294" w:rsidRPr="000053A3" w:rsidRDefault="004A7294" w:rsidP="00443648">
            <w:pPr>
              <w:jc w:val="both"/>
              <w:rPr>
                <w:rFonts w:ascii="Times New Roman" w:hAnsi="Times New Roman" w:cs="Times New Roman"/>
                <w:sz w:val="18"/>
                <w:szCs w:val="18"/>
              </w:rPr>
            </w:pPr>
            <w:r w:rsidRPr="00127290">
              <w:rPr>
                <w:rFonts w:ascii="Times New Roman" w:hAnsi="Times New Roman" w:cs="Times New Roman"/>
                <w:sz w:val="18"/>
                <w:szCs w:val="18"/>
              </w:rPr>
              <w:t xml:space="preserve">(8)   Dacă entitatea auditată dispune de un comitet de numire, în care acționarii sau membrii dețin o influență considerabilă și care este însărcinat cu elaborarea de recomandări privind selecția auditorilor, statele membre </w:t>
            </w:r>
            <w:r w:rsidRPr="004A7294">
              <w:rPr>
                <w:rFonts w:ascii="Times New Roman" w:hAnsi="Times New Roman" w:cs="Times New Roman"/>
                <w:b/>
                <w:sz w:val="18"/>
                <w:szCs w:val="18"/>
              </w:rPr>
              <w:t>pot permite</w:t>
            </w:r>
            <w:r w:rsidRPr="00127290">
              <w:rPr>
                <w:rFonts w:ascii="Times New Roman" w:hAnsi="Times New Roman" w:cs="Times New Roman"/>
                <w:sz w:val="18"/>
                <w:szCs w:val="18"/>
              </w:rPr>
              <w:t xml:space="preserve"> comitetului de numire respectiv să îndeplinească funcțiile comitetului de audit care sunt prevăzute la prezentul articol și îi poate impune transmiterea recomandării menționate la alineatul (2) către adunarea generală a acționarilor sau a membrilor.</w:t>
            </w:r>
          </w:p>
        </w:tc>
        <w:tc>
          <w:tcPr>
            <w:tcW w:w="4253" w:type="dxa"/>
          </w:tcPr>
          <w:p w:rsidR="004A7294" w:rsidRPr="000053A3" w:rsidRDefault="004A7294">
            <w:pPr>
              <w:rPr>
                <w:rFonts w:ascii="Times New Roman" w:hAnsi="Times New Roman" w:cs="Times New Roman"/>
                <w:sz w:val="18"/>
                <w:szCs w:val="18"/>
              </w:rPr>
            </w:pPr>
          </w:p>
        </w:tc>
        <w:tc>
          <w:tcPr>
            <w:tcW w:w="567" w:type="dxa"/>
          </w:tcPr>
          <w:p w:rsidR="004A7294" w:rsidRPr="00CD4037" w:rsidRDefault="004A7294" w:rsidP="008000D2">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4A7294" w:rsidRPr="000053A3" w:rsidRDefault="004A7294" w:rsidP="0017797E">
            <w:pPr>
              <w:rPr>
                <w:rFonts w:ascii="Times New Roman" w:hAnsi="Times New Roman" w:cs="Times New Roman"/>
                <w:sz w:val="18"/>
                <w:szCs w:val="18"/>
              </w:rPr>
            </w:pPr>
            <w:r w:rsidRPr="0017797E">
              <w:rPr>
                <w:rFonts w:ascii="Times New Roman" w:hAnsi="Times New Roman" w:cs="Times New Roman"/>
                <w:sz w:val="18"/>
                <w:szCs w:val="18"/>
              </w:rPr>
              <w:t xml:space="preserve">Prevedere opțională. </w:t>
            </w:r>
            <w:r w:rsidR="0017797E" w:rsidRPr="0017797E">
              <w:rPr>
                <w:rFonts w:ascii="Times New Roman" w:hAnsi="Times New Roman" w:cs="Times New Roman"/>
                <w:sz w:val="18"/>
                <w:szCs w:val="18"/>
              </w:rPr>
              <w:t>Nu va fi transpusă.</w:t>
            </w:r>
          </w:p>
        </w:tc>
      </w:tr>
      <w:tr w:rsidR="002459E7" w:rsidRPr="006A3896" w:rsidTr="00C605C2">
        <w:tc>
          <w:tcPr>
            <w:tcW w:w="5353" w:type="dxa"/>
            <w:shd w:val="clear" w:color="auto" w:fill="F2F2F2" w:themeFill="background1" w:themeFillShade="F2"/>
          </w:tcPr>
          <w:p w:rsidR="002459E7" w:rsidRPr="006A3896" w:rsidRDefault="006A3896" w:rsidP="006A3896">
            <w:pPr>
              <w:jc w:val="center"/>
              <w:rPr>
                <w:rFonts w:ascii="Times New Roman" w:hAnsi="Times New Roman" w:cs="Times New Roman"/>
                <w:b/>
                <w:sz w:val="18"/>
                <w:szCs w:val="18"/>
              </w:rPr>
            </w:pPr>
            <w:r w:rsidRPr="006A3896">
              <w:rPr>
                <w:rFonts w:ascii="Times New Roman" w:hAnsi="Times New Roman" w:cs="Times New Roman"/>
                <w:b/>
                <w:sz w:val="18"/>
                <w:szCs w:val="18"/>
              </w:rPr>
              <w:t>Articolul 17. Durata misiunii de audit</w:t>
            </w:r>
          </w:p>
        </w:tc>
        <w:tc>
          <w:tcPr>
            <w:tcW w:w="4253" w:type="dxa"/>
            <w:shd w:val="clear" w:color="auto" w:fill="F2F2F2" w:themeFill="background1" w:themeFillShade="F2"/>
          </w:tcPr>
          <w:p w:rsidR="002459E7" w:rsidRPr="006A3896" w:rsidRDefault="002459E7" w:rsidP="006A3896">
            <w:pPr>
              <w:jc w:val="center"/>
              <w:rPr>
                <w:rFonts w:ascii="Times New Roman" w:hAnsi="Times New Roman" w:cs="Times New Roman"/>
                <w:b/>
                <w:sz w:val="18"/>
                <w:szCs w:val="18"/>
              </w:rPr>
            </w:pPr>
          </w:p>
        </w:tc>
        <w:tc>
          <w:tcPr>
            <w:tcW w:w="567" w:type="dxa"/>
            <w:shd w:val="clear" w:color="auto" w:fill="F2F2F2" w:themeFill="background1" w:themeFillShade="F2"/>
          </w:tcPr>
          <w:p w:rsidR="002459E7" w:rsidRPr="00CD4037" w:rsidRDefault="002459E7" w:rsidP="00CD4037">
            <w:pPr>
              <w:jc w:val="center"/>
              <w:rPr>
                <w:rFonts w:ascii="Times New Roman" w:hAnsi="Times New Roman" w:cs="Times New Roman"/>
                <w:b/>
                <w:sz w:val="14"/>
                <w:szCs w:val="14"/>
              </w:rPr>
            </w:pPr>
          </w:p>
        </w:tc>
        <w:tc>
          <w:tcPr>
            <w:tcW w:w="4045" w:type="dxa"/>
            <w:shd w:val="clear" w:color="auto" w:fill="F2F2F2" w:themeFill="background1" w:themeFillShade="F2"/>
          </w:tcPr>
          <w:p w:rsidR="002459E7" w:rsidRPr="006A3896" w:rsidRDefault="002459E7" w:rsidP="006A3896">
            <w:pPr>
              <w:jc w:val="center"/>
              <w:rPr>
                <w:rFonts w:ascii="Times New Roman" w:hAnsi="Times New Roman" w:cs="Times New Roman"/>
                <w:b/>
                <w:sz w:val="18"/>
                <w:szCs w:val="18"/>
              </w:rPr>
            </w:pPr>
          </w:p>
        </w:tc>
      </w:tr>
      <w:tr w:rsidR="004A7294" w:rsidRPr="000053A3" w:rsidTr="00C605C2">
        <w:tc>
          <w:tcPr>
            <w:tcW w:w="5353" w:type="dxa"/>
          </w:tcPr>
          <w:p w:rsidR="004A7294" w:rsidRPr="006A3896" w:rsidRDefault="004A7294" w:rsidP="006A3896">
            <w:pPr>
              <w:jc w:val="both"/>
              <w:rPr>
                <w:rFonts w:ascii="Times New Roman" w:hAnsi="Times New Roman" w:cs="Times New Roman"/>
                <w:sz w:val="18"/>
                <w:szCs w:val="18"/>
              </w:rPr>
            </w:pPr>
            <w:r w:rsidRPr="006A3896">
              <w:rPr>
                <w:rFonts w:ascii="Times New Roman" w:hAnsi="Times New Roman" w:cs="Times New Roman"/>
                <w:sz w:val="18"/>
                <w:szCs w:val="18"/>
              </w:rPr>
              <w:t>(1)   Entitatea de interes public desemnează un auditor statutar sau o firmă de audit pentru o primă misiune de cel puțin un an. Misiunea poate fi prelungită.</w:t>
            </w:r>
          </w:p>
          <w:p w:rsidR="004A7294" w:rsidRPr="000053A3" w:rsidRDefault="004A7294" w:rsidP="006A3896">
            <w:pPr>
              <w:jc w:val="both"/>
              <w:rPr>
                <w:rFonts w:ascii="Times New Roman" w:hAnsi="Times New Roman" w:cs="Times New Roman"/>
                <w:sz w:val="18"/>
                <w:szCs w:val="18"/>
              </w:rPr>
            </w:pPr>
            <w:r w:rsidRPr="006A3896">
              <w:rPr>
                <w:rFonts w:ascii="Times New Roman" w:hAnsi="Times New Roman" w:cs="Times New Roman"/>
                <w:sz w:val="18"/>
                <w:szCs w:val="18"/>
              </w:rPr>
              <w:t xml:space="preserve">Nici misiunea inițială a unui anumit auditor statutar sau a unei anumite </w:t>
            </w:r>
            <w:r w:rsidRPr="006A3896">
              <w:rPr>
                <w:rFonts w:ascii="Times New Roman" w:hAnsi="Times New Roman" w:cs="Times New Roman"/>
                <w:sz w:val="18"/>
                <w:szCs w:val="18"/>
              </w:rPr>
              <w:lastRenderedPageBreak/>
              <w:t xml:space="preserve">firme de audit și nici aceasta combinată cu orice prelungiri ulterioare nu pot depăși o durată maximă de </w:t>
            </w:r>
            <w:r w:rsidRPr="000D40F8">
              <w:rPr>
                <w:rFonts w:ascii="Times New Roman" w:hAnsi="Times New Roman" w:cs="Times New Roman"/>
                <w:b/>
                <w:sz w:val="18"/>
                <w:szCs w:val="18"/>
              </w:rPr>
              <w:t>zece ani</w:t>
            </w:r>
            <w:r w:rsidRPr="006A3896">
              <w:rPr>
                <w:rFonts w:ascii="Times New Roman" w:hAnsi="Times New Roman" w:cs="Times New Roman"/>
                <w:sz w:val="18"/>
                <w:szCs w:val="18"/>
              </w:rPr>
              <w:t>.</w:t>
            </w:r>
          </w:p>
        </w:tc>
        <w:tc>
          <w:tcPr>
            <w:tcW w:w="4253" w:type="dxa"/>
          </w:tcPr>
          <w:p w:rsidR="004A7294" w:rsidRPr="000053A3" w:rsidRDefault="004A7294">
            <w:pPr>
              <w:rPr>
                <w:rFonts w:ascii="Times New Roman" w:hAnsi="Times New Roman" w:cs="Times New Roman"/>
                <w:sz w:val="18"/>
                <w:szCs w:val="18"/>
              </w:rPr>
            </w:pPr>
          </w:p>
        </w:tc>
        <w:tc>
          <w:tcPr>
            <w:tcW w:w="567" w:type="dxa"/>
          </w:tcPr>
          <w:p w:rsidR="004A7294" w:rsidRPr="00CD4037" w:rsidRDefault="004A7294" w:rsidP="008000D2">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4A7294" w:rsidRPr="000053A3" w:rsidRDefault="004A7294" w:rsidP="00164D89">
            <w:pPr>
              <w:rPr>
                <w:rFonts w:ascii="Times New Roman" w:hAnsi="Times New Roman" w:cs="Times New Roman"/>
                <w:sz w:val="18"/>
                <w:szCs w:val="18"/>
              </w:rPr>
            </w:pPr>
            <w:r w:rsidRPr="00547F5C">
              <w:rPr>
                <w:rFonts w:ascii="Times New Roman" w:hAnsi="Times New Roman" w:cs="Times New Roman"/>
                <w:sz w:val="18"/>
                <w:szCs w:val="18"/>
              </w:rPr>
              <w:t xml:space="preserve">Nu există prevederi similare. </w:t>
            </w:r>
          </w:p>
        </w:tc>
      </w:tr>
      <w:tr w:rsidR="00C00DF7" w:rsidRPr="000053A3" w:rsidTr="00C605C2">
        <w:tc>
          <w:tcPr>
            <w:tcW w:w="5353" w:type="dxa"/>
          </w:tcPr>
          <w:p w:rsidR="00C00DF7" w:rsidRDefault="00C00DF7" w:rsidP="006A3896">
            <w:pPr>
              <w:jc w:val="both"/>
              <w:rPr>
                <w:rFonts w:ascii="Times New Roman" w:hAnsi="Times New Roman" w:cs="Times New Roman"/>
                <w:sz w:val="18"/>
                <w:szCs w:val="18"/>
              </w:rPr>
            </w:pPr>
            <w:r w:rsidRPr="006A3896">
              <w:rPr>
                <w:rFonts w:ascii="Times New Roman" w:hAnsi="Times New Roman" w:cs="Times New Roman"/>
                <w:sz w:val="18"/>
                <w:szCs w:val="18"/>
              </w:rPr>
              <w:lastRenderedPageBreak/>
              <w:t xml:space="preserve">(2)   Prin derogare de la alineatul (1), statele membre </w:t>
            </w:r>
            <w:r w:rsidRPr="00C00DF7">
              <w:rPr>
                <w:rFonts w:ascii="Times New Roman" w:hAnsi="Times New Roman" w:cs="Times New Roman"/>
                <w:b/>
                <w:sz w:val="18"/>
                <w:szCs w:val="18"/>
              </w:rPr>
              <w:t>pot:</w:t>
            </w:r>
            <w:r w:rsidRPr="006A3896">
              <w:rPr>
                <w:rFonts w:ascii="Times New Roman" w:hAnsi="Times New Roman" w:cs="Times New Roman"/>
                <w:sz w:val="18"/>
                <w:szCs w:val="18"/>
              </w:rPr>
              <w:t xml:space="preserve"> </w:t>
            </w:r>
          </w:p>
          <w:p w:rsidR="00C00DF7" w:rsidRPr="000053A3" w:rsidRDefault="00C00DF7" w:rsidP="006A3896">
            <w:pPr>
              <w:jc w:val="both"/>
              <w:rPr>
                <w:rFonts w:ascii="Times New Roman" w:hAnsi="Times New Roman" w:cs="Times New Roman"/>
                <w:sz w:val="18"/>
                <w:szCs w:val="18"/>
              </w:rPr>
            </w:pPr>
            <w:r w:rsidRPr="006A3896">
              <w:rPr>
                <w:rFonts w:ascii="Times New Roman" w:hAnsi="Times New Roman" w:cs="Times New Roman"/>
                <w:sz w:val="18"/>
                <w:szCs w:val="18"/>
              </w:rPr>
              <w:t>(a)</w:t>
            </w:r>
            <w:r>
              <w:rPr>
                <w:rFonts w:ascii="Times New Roman" w:hAnsi="Times New Roman" w:cs="Times New Roman"/>
                <w:sz w:val="18"/>
                <w:szCs w:val="18"/>
              </w:rPr>
              <w:t xml:space="preserve"> </w:t>
            </w:r>
            <w:r w:rsidRPr="006A3896">
              <w:rPr>
                <w:rFonts w:ascii="Times New Roman" w:hAnsi="Times New Roman" w:cs="Times New Roman"/>
                <w:sz w:val="18"/>
                <w:szCs w:val="18"/>
              </w:rPr>
              <w:t>impune ca misiunea inițială menționată la alineatul (1) să fie pentru o durată mai mare de un an;</w:t>
            </w:r>
          </w:p>
        </w:tc>
        <w:tc>
          <w:tcPr>
            <w:tcW w:w="4253" w:type="dxa"/>
          </w:tcPr>
          <w:p w:rsidR="00C00DF7" w:rsidRPr="000053A3" w:rsidRDefault="00C00DF7">
            <w:pPr>
              <w:rPr>
                <w:rFonts w:ascii="Times New Roman" w:hAnsi="Times New Roman" w:cs="Times New Roman"/>
                <w:sz w:val="18"/>
                <w:szCs w:val="18"/>
              </w:rPr>
            </w:pPr>
          </w:p>
        </w:tc>
        <w:tc>
          <w:tcPr>
            <w:tcW w:w="567" w:type="dxa"/>
          </w:tcPr>
          <w:p w:rsidR="00C00DF7" w:rsidRPr="00CD4037" w:rsidRDefault="00C00DF7" w:rsidP="008000D2">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C00DF7" w:rsidRPr="00AB3099" w:rsidRDefault="00C00DF7" w:rsidP="00AB3099">
            <w:pPr>
              <w:rPr>
                <w:rFonts w:ascii="Times New Roman" w:hAnsi="Times New Roman" w:cs="Times New Roman"/>
                <w:sz w:val="18"/>
                <w:szCs w:val="18"/>
              </w:rPr>
            </w:pPr>
            <w:r w:rsidRPr="00AB3099">
              <w:rPr>
                <w:rFonts w:ascii="Times New Roman" w:hAnsi="Times New Roman" w:cs="Times New Roman"/>
                <w:sz w:val="18"/>
                <w:szCs w:val="18"/>
              </w:rPr>
              <w:t xml:space="preserve">Prevedere opțională. </w:t>
            </w:r>
            <w:r w:rsidR="003E1ABA">
              <w:rPr>
                <w:rFonts w:ascii="Times New Roman" w:hAnsi="Times New Roman" w:cs="Times New Roman"/>
                <w:sz w:val="18"/>
                <w:szCs w:val="18"/>
              </w:rPr>
              <w:t>N</w:t>
            </w:r>
            <w:r w:rsidR="00AB3099" w:rsidRPr="00AB3099">
              <w:rPr>
                <w:rFonts w:ascii="Times New Roman" w:hAnsi="Times New Roman" w:cs="Times New Roman"/>
                <w:sz w:val="18"/>
                <w:szCs w:val="18"/>
              </w:rPr>
              <w:t>u va fi transpusă.</w:t>
            </w:r>
          </w:p>
        </w:tc>
      </w:tr>
      <w:tr w:rsidR="00C00DF7" w:rsidRPr="000053A3" w:rsidTr="00C605C2">
        <w:tc>
          <w:tcPr>
            <w:tcW w:w="5353" w:type="dxa"/>
          </w:tcPr>
          <w:p w:rsidR="00C00DF7" w:rsidRPr="000053A3" w:rsidRDefault="00C00DF7" w:rsidP="00443648">
            <w:pPr>
              <w:jc w:val="both"/>
              <w:rPr>
                <w:rFonts w:ascii="Times New Roman" w:hAnsi="Times New Roman" w:cs="Times New Roman"/>
                <w:sz w:val="18"/>
                <w:szCs w:val="18"/>
              </w:rPr>
            </w:pPr>
            <w:r w:rsidRPr="006A3896">
              <w:rPr>
                <w:rFonts w:ascii="Times New Roman" w:hAnsi="Times New Roman" w:cs="Times New Roman"/>
                <w:sz w:val="18"/>
                <w:szCs w:val="18"/>
              </w:rPr>
              <w:t>(b)</w:t>
            </w:r>
            <w:r>
              <w:rPr>
                <w:rFonts w:ascii="Times New Roman" w:hAnsi="Times New Roman" w:cs="Times New Roman"/>
                <w:sz w:val="18"/>
                <w:szCs w:val="18"/>
              </w:rPr>
              <w:t xml:space="preserve"> </w:t>
            </w:r>
            <w:r w:rsidRPr="006A3896">
              <w:rPr>
                <w:rFonts w:ascii="Times New Roman" w:hAnsi="Times New Roman" w:cs="Times New Roman"/>
                <w:sz w:val="18"/>
                <w:szCs w:val="18"/>
              </w:rPr>
              <w:t>stabili o durată maximă mai mică de zece ani pentru misiunile menționate la alineatul (1) al doilea paragraf.</w:t>
            </w:r>
          </w:p>
        </w:tc>
        <w:tc>
          <w:tcPr>
            <w:tcW w:w="4253" w:type="dxa"/>
          </w:tcPr>
          <w:p w:rsidR="00C00DF7" w:rsidRPr="000053A3" w:rsidRDefault="00C00DF7">
            <w:pPr>
              <w:rPr>
                <w:rFonts w:ascii="Times New Roman" w:hAnsi="Times New Roman" w:cs="Times New Roman"/>
                <w:sz w:val="18"/>
                <w:szCs w:val="18"/>
              </w:rPr>
            </w:pPr>
          </w:p>
        </w:tc>
        <w:tc>
          <w:tcPr>
            <w:tcW w:w="567" w:type="dxa"/>
          </w:tcPr>
          <w:p w:rsidR="00C00DF7" w:rsidRPr="00CD4037" w:rsidRDefault="00C00DF7" w:rsidP="008000D2">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C00DF7" w:rsidRPr="00AB3099" w:rsidRDefault="00C00DF7" w:rsidP="00AB3099">
            <w:pPr>
              <w:rPr>
                <w:rFonts w:ascii="Times New Roman" w:hAnsi="Times New Roman" w:cs="Times New Roman"/>
                <w:sz w:val="18"/>
                <w:szCs w:val="18"/>
              </w:rPr>
            </w:pPr>
            <w:r w:rsidRPr="00AB3099">
              <w:rPr>
                <w:rFonts w:ascii="Times New Roman" w:hAnsi="Times New Roman" w:cs="Times New Roman"/>
                <w:sz w:val="18"/>
                <w:szCs w:val="18"/>
              </w:rPr>
              <w:t xml:space="preserve">Prevedere opțională. </w:t>
            </w:r>
            <w:r w:rsidR="00AB3099" w:rsidRPr="00AB3099">
              <w:rPr>
                <w:rFonts w:ascii="Times New Roman" w:hAnsi="Times New Roman" w:cs="Times New Roman"/>
                <w:sz w:val="18"/>
                <w:szCs w:val="18"/>
              </w:rPr>
              <w:t>Nu va fi transpusă.</w:t>
            </w:r>
          </w:p>
        </w:tc>
      </w:tr>
      <w:tr w:rsidR="00522C56" w:rsidRPr="000053A3" w:rsidTr="00C605C2">
        <w:tc>
          <w:tcPr>
            <w:tcW w:w="5353" w:type="dxa"/>
          </w:tcPr>
          <w:p w:rsidR="00522C56" w:rsidRPr="000053A3" w:rsidRDefault="00522C56" w:rsidP="006A3896">
            <w:pPr>
              <w:jc w:val="both"/>
              <w:rPr>
                <w:rFonts w:ascii="Times New Roman" w:hAnsi="Times New Roman" w:cs="Times New Roman"/>
                <w:sz w:val="18"/>
                <w:szCs w:val="18"/>
              </w:rPr>
            </w:pPr>
            <w:r w:rsidRPr="006A3896">
              <w:rPr>
                <w:rFonts w:ascii="Times New Roman" w:hAnsi="Times New Roman" w:cs="Times New Roman"/>
                <w:sz w:val="18"/>
                <w:szCs w:val="18"/>
              </w:rPr>
              <w:t>(3)   După expirarea duratelor maxime ale misiunilor menționate la alineatul (1) al doilea paragraf sau la alineatul (2) litera (b) sau după expirarea duratelor misiunilor prelungite în conformitate cu alineatul (4) sau (6), nici auditorul statutar ori firma de audit și nici, după caz, orice membri ai rețelelor acestora din cadrul Uniunii nu efectuează auditul statutar al aceleiași entități de interes public pe perioada următorilor patru ani.</w:t>
            </w:r>
          </w:p>
        </w:tc>
        <w:tc>
          <w:tcPr>
            <w:tcW w:w="4253" w:type="dxa"/>
          </w:tcPr>
          <w:p w:rsidR="00522C56" w:rsidRPr="000053A3" w:rsidRDefault="00522C56">
            <w:pPr>
              <w:rPr>
                <w:rFonts w:ascii="Times New Roman" w:hAnsi="Times New Roman" w:cs="Times New Roman"/>
                <w:sz w:val="18"/>
                <w:szCs w:val="18"/>
              </w:rPr>
            </w:pPr>
          </w:p>
        </w:tc>
        <w:tc>
          <w:tcPr>
            <w:tcW w:w="567" w:type="dxa"/>
          </w:tcPr>
          <w:p w:rsidR="00522C56" w:rsidRPr="00CD4037" w:rsidRDefault="00522C56" w:rsidP="008000D2">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522C56" w:rsidRPr="000053A3" w:rsidRDefault="00522C56" w:rsidP="00AF10F3">
            <w:pPr>
              <w:rPr>
                <w:rFonts w:ascii="Times New Roman" w:hAnsi="Times New Roman" w:cs="Times New Roman"/>
                <w:sz w:val="18"/>
                <w:szCs w:val="18"/>
              </w:rPr>
            </w:pPr>
            <w:r w:rsidRPr="00547F5C">
              <w:rPr>
                <w:rFonts w:ascii="Times New Roman" w:hAnsi="Times New Roman" w:cs="Times New Roman"/>
                <w:sz w:val="18"/>
                <w:szCs w:val="18"/>
              </w:rPr>
              <w:t>Nu există prevederi similare.</w:t>
            </w:r>
          </w:p>
        </w:tc>
      </w:tr>
      <w:tr w:rsidR="00522C56" w:rsidRPr="000053A3" w:rsidTr="00C605C2">
        <w:tc>
          <w:tcPr>
            <w:tcW w:w="5353" w:type="dxa"/>
          </w:tcPr>
          <w:p w:rsidR="00522C56" w:rsidRDefault="00522C56" w:rsidP="006456F8">
            <w:pPr>
              <w:jc w:val="both"/>
              <w:rPr>
                <w:rFonts w:ascii="Times New Roman" w:hAnsi="Times New Roman" w:cs="Times New Roman"/>
                <w:sz w:val="18"/>
                <w:szCs w:val="18"/>
              </w:rPr>
            </w:pPr>
            <w:r w:rsidRPr="006A3896">
              <w:rPr>
                <w:rFonts w:ascii="Times New Roman" w:hAnsi="Times New Roman" w:cs="Times New Roman"/>
                <w:sz w:val="18"/>
                <w:szCs w:val="18"/>
              </w:rPr>
              <w:t xml:space="preserve"> (4)   Prin derogare de la alineatul (1) și de la alineatul (2) litera (b), statele membre </w:t>
            </w:r>
            <w:r w:rsidRPr="00522C56">
              <w:rPr>
                <w:rFonts w:ascii="Times New Roman" w:hAnsi="Times New Roman" w:cs="Times New Roman"/>
                <w:b/>
                <w:sz w:val="18"/>
                <w:szCs w:val="18"/>
              </w:rPr>
              <w:t>pot prevedea</w:t>
            </w:r>
            <w:r w:rsidRPr="006A3896">
              <w:rPr>
                <w:rFonts w:ascii="Times New Roman" w:hAnsi="Times New Roman" w:cs="Times New Roman"/>
                <w:sz w:val="18"/>
                <w:szCs w:val="18"/>
              </w:rPr>
              <w:t xml:space="preserve"> că duratele maxime menționate la alineatul (1) al doilea paragraf și la alineatul (2) litera (b) pot fi prelungite până la o durată maximă de: </w:t>
            </w:r>
          </w:p>
          <w:p w:rsidR="002A5CF8" w:rsidRDefault="00522C56" w:rsidP="006456F8">
            <w:pPr>
              <w:jc w:val="both"/>
              <w:rPr>
                <w:rFonts w:ascii="Times New Roman" w:hAnsi="Times New Roman" w:cs="Times New Roman"/>
                <w:sz w:val="18"/>
                <w:szCs w:val="18"/>
              </w:rPr>
            </w:pPr>
            <w:r w:rsidRPr="006A3896">
              <w:rPr>
                <w:rFonts w:ascii="Times New Roman" w:hAnsi="Times New Roman" w:cs="Times New Roman"/>
                <w:sz w:val="18"/>
                <w:szCs w:val="18"/>
              </w:rPr>
              <w:t>(a)</w:t>
            </w:r>
            <w:r>
              <w:rPr>
                <w:rFonts w:ascii="Times New Roman" w:hAnsi="Times New Roman" w:cs="Times New Roman"/>
                <w:sz w:val="18"/>
                <w:szCs w:val="18"/>
              </w:rPr>
              <w:t xml:space="preserve"> </w:t>
            </w:r>
            <w:r w:rsidRPr="006A3896">
              <w:rPr>
                <w:rFonts w:ascii="Times New Roman" w:hAnsi="Times New Roman" w:cs="Times New Roman"/>
                <w:sz w:val="18"/>
                <w:szCs w:val="18"/>
              </w:rPr>
              <w:t>20 de ani, în cazul în care o procedură publică de atribuire pentru auditul statutar se desfășoară în conformitate cu articolul 16 alineatele (2)-(5) și produce efecte după expirarea duratelor maxime menționate la alineatul (1) al doilea paragraf și la alineatul (2) litera (b); sau</w:t>
            </w:r>
          </w:p>
          <w:p w:rsidR="002A5CF8" w:rsidRDefault="002A5CF8" w:rsidP="006456F8">
            <w:pPr>
              <w:jc w:val="both"/>
              <w:rPr>
                <w:rFonts w:ascii="Times New Roman" w:hAnsi="Times New Roman" w:cs="Times New Roman"/>
                <w:sz w:val="18"/>
                <w:szCs w:val="18"/>
              </w:rPr>
            </w:pPr>
          </w:p>
          <w:p w:rsidR="00522C56" w:rsidRPr="000053A3" w:rsidRDefault="002A5CF8" w:rsidP="006456F8">
            <w:pPr>
              <w:jc w:val="both"/>
              <w:rPr>
                <w:rFonts w:ascii="Times New Roman" w:hAnsi="Times New Roman" w:cs="Times New Roman"/>
                <w:sz w:val="18"/>
                <w:szCs w:val="18"/>
              </w:rPr>
            </w:pPr>
            <w:r w:rsidRPr="006A3896">
              <w:rPr>
                <w:rFonts w:ascii="Times New Roman" w:hAnsi="Times New Roman" w:cs="Times New Roman"/>
                <w:sz w:val="18"/>
                <w:szCs w:val="18"/>
              </w:rPr>
              <w:t>(b)</w:t>
            </w:r>
            <w:r>
              <w:rPr>
                <w:rFonts w:ascii="Times New Roman" w:hAnsi="Times New Roman" w:cs="Times New Roman"/>
                <w:sz w:val="18"/>
                <w:szCs w:val="18"/>
              </w:rPr>
              <w:t xml:space="preserve"> </w:t>
            </w:r>
            <w:r w:rsidRPr="006A3896">
              <w:rPr>
                <w:rFonts w:ascii="Times New Roman" w:hAnsi="Times New Roman" w:cs="Times New Roman"/>
                <w:sz w:val="18"/>
                <w:szCs w:val="18"/>
              </w:rPr>
              <w:t>24 de ani, în cazul în care mai mulți auditori sau mai multe firme de audit au desfășurat misiuni simultane după expirarea duratele maxime menționate la alineatul (1) al doilea paragraf și la alineatul (2) litera (b), cu condiția ca auditul statutar să aibă drept rezultat prezentarea raportului de audit comun astfel cum este menționat la articolul 28 din Directiva 2006/43/CE.</w:t>
            </w:r>
          </w:p>
        </w:tc>
        <w:tc>
          <w:tcPr>
            <w:tcW w:w="4253" w:type="dxa"/>
          </w:tcPr>
          <w:p w:rsidR="00522C56" w:rsidRPr="000053A3" w:rsidRDefault="00522C56">
            <w:pPr>
              <w:rPr>
                <w:rFonts w:ascii="Times New Roman" w:hAnsi="Times New Roman" w:cs="Times New Roman"/>
                <w:sz w:val="18"/>
                <w:szCs w:val="18"/>
              </w:rPr>
            </w:pPr>
          </w:p>
        </w:tc>
        <w:tc>
          <w:tcPr>
            <w:tcW w:w="567" w:type="dxa"/>
          </w:tcPr>
          <w:p w:rsidR="00522C56" w:rsidRPr="00CD4037" w:rsidRDefault="00522C56" w:rsidP="008000D2">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522C56" w:rsidRPr="000053A3" w:rsidRDefault="00522C56" w:rsidP="002A5CF8">
            <w:pPr>
              <w:rPr>
                <w:rFonts w:ascii="Times New Roman" w:hAnsi="Times New Roman" w:cs="Times New Roman"/>
                <w:sz w:val="18"/>
                <w:szCs w:val="18"/>
              </w:rPr>
            </w:pPr>
            <w:r w:rsidRPr="002A5CF8">
              <w:rPr>
                <w:rFonts w:ascii="Times New Roman" w:hAnsi="Times New Roman" w:cs="Times New Roman"/>
                <w:sz w:val="18"/>
                <w:szCs w:val="18"/>
              </w:rPr>
              <w:t xml:space="preserve">Prevedere opțională. </w:t>
            </w:r>
            <w:r w:rsidR="002A5CF8" w:rsidRPr="002A5CF8">
              <w:rPr>
                <w:rFonts w:ascii="Times New Roman" w:hAnsi="Times New Roman" w:cs="Times New Roman"/>
                <w:sz w:val="18"/>
                <w:szCs w:val="18"/>
              </w:rPr>
              <w:t xml:space="preserve">Nu va fi </w:t>
            </w:r>
            <w:r w:rsidR="002A5CF8">
              <w:rPr>
                <w:rFonts w:ascii="Times New Roman" w:hAnsi="Times New Roman" w:cs="Times New Roman"/>
                <w:sz w:val="18"/>
                <w:szCs w:val="18"/>
              </w:rPr>
              <w:t>transpusă</w:t>
            </w:r>
            <w:r w:rsidR="002A5CF8" w:rsidRPr="002A5CF8">
              <w:rPr>
                <w:rFonts w:ascii="Times New Roman" w:hAnsi="Times New Roman" w:cs="Times New Roman"/>
                <w:sz w:val="18"/>
                <w:szCs w:val="18"/>
              </w:rPr>
              <w:t>.</w:t>
            </w:r>
          </w:p>
        </w:tc>
      </w:tr>
      <w:tr w:rsidR="003E7A4A" w:rsidRPr="000053A3" w:rsidTr="00C605C2">
        <w:tc>
          <w:tcPr>
            <w:tcW w:w="5353" w:type="dxa"/>
          </w:tcPr>
          <w:p w:rsidR="003E7A4A" w:rsidRPr="006A3896" w:rsidRDefault="003E7A4A" w:rsidP="006456F8">
            <w:pPr>
              <w:jc w:val="both"/>
              <w:rPr>
                <w:rFonts w:ascii="Times New Roman" w:hAnsi="Times New Roman" w:cs="Times New Roman"/>
                <w:sz w:val="18"/>
                <w:szCs w:val="18"/>
              </w:rPr>
            </w:pPr>
            <w:r w:rsidRPr="006A3896">
              <w:rPr>
                <w:rFonts w:ascii="Times New Roman" w:hAnsi="Times New Roman" w:cs="Times New Roman"/>
                <w:sz w:val="18"/>
                <w:szCs w:val="18"/>
              </w:rPr>
              <w:t>(5)   Duratele maxime menționate la alineatul (1) al doilea paragraf și la alineatul (2) litera (b) se prelungesc numai dacă, la recomandarea comitetului de audit, organismul administrativ sau de supraveghere propune adunării generale a acționarilor sau a membrilor să reînnoiască misiunea, în conformitate cu dreptul intern, iar propunerea respectivă este aprobată.</w:t>
            </w:r>
          </w:p>
        </w:tc>
        <w:tc>
          <w:tcPr>
            <w:tcW w:w="4253" w:type="dxa"/>
          </w:tcPr>
          <w:p w:rsidR="003E7A4A" w:rsidRPr="000053A3" w:rsidRDefault="003E7A4A">
            <w:pPr>
              <w:rPr>
                <w:rFonts w:ascii="Times New Roman" w:hAnsi="Times New Roman" w:cs="Times New Roman"/>
                <w:sz w:val="18"/>
                <w:szCs w:val="18"/>
              </w:rPr>
            </w:pPr>
          </w:p>
        </w:tc>
        <w:tc>
          <w:tcPr>
            <w:tcW w:w="567" w:type="dxa"/>
          </w:tcPr>
          <w:p w:rsidR="003E7A4A" w:rsidRPr="00CD4037" w:rsidRDefault="003E7A4A" w:rsidP="008000D2">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3E7A4A" w:rsidRPr="000053A3" w:rsidRDefault="003E7A4A" w:rsidP="003E7A4A">
            <w:pPr>
              <w:rPr>
                <w:rFonts w:ascii="Times New Roman" w:hAnsi="Times New Roman" w:cs="Times New Roman"/>
                <w:sz w:val="18"/>
                <w:szCs w:val="18"/>
              </w:rPr>
            </w:pPr>
          </w:p>
        </w:tc>
      </w:tr>
      <w:tr w:rsidR="00E73163" w:rsidRPr="000053A3" w:rsidTr="00C605C2">
        <w:tc>
          <w:tcPr>
            <w:tcW w:w="5353" w:type="dxa"/>
          </w:tcPr>
          <w:p w:rsidR="00E73163" w:rsidRPr="006A3896" w:rsidRDefault="00E73163" w:rsidP="006456F8">
            <w:pPr>
              <w:jc w:val="both"/>
              <w:rPr>
                <w:rFonts w:ascii="Times New Roman" w:hAnsi="Times New Roman" w:cs="Times New Roman"/>
                <w:sz w:val="18"/>
                <w:szCs w:val="18"/>
              </w:rPr>
            </w:pPr>
            <w:r w:rsidRPr="006A3896">
              <w:rPr>
                <w:rFonts w:ascii="Times New Roman" w:hAnsi="Times New Roman" w:cs="Times New Roman"/>
                <w:sz w:val="18"/>
                <w:szCs w:val="18"/>
              </w:rPr>
              <w:t xml:space="preserve">(6)   După expirarea duratei maxime menționate la alineatul (1) al doilea paragraf, la alineatul (2) litera (b) sau la alineatul (4), după caz, entitatea de interes public poate, în mod excepțional, să solicite autorității competente menționate la articolul 20 alineatul (1) să acorde o prelungire pe baza căreia să desemneze același auditor statutar sau aceeași firmă de audit pentru încă o misiune, dacă sunt îndeplinite condițiile de la alineatul (4) litera (a) sau (b). O astfel de misiune </w:t>
            </w:r>
            <w:r w:rsidRPr="006A3896">
              <w:rPr>
                <w:rFonts w:ascii="Times New Roman" w:hAnsi="Times New Roman" w:cs="Times New Roman"/>
                <w:sz w:val="18"/>
                <w:szCs w:val="18"/>
              </w:rPr>
              <w:lastRenderedPageBreak/>
              <w:t>suplimentară nu depășește doi ani.</w:t>
            </w:r>
          </w:p>
        </w:tc>
        <w:tc>
          <w:tcPr>
            <w:tcW w:w="4253" w:type="dxa"/>
          </w:tcPr>
          <w:p w:rsidR="00E73163" w:rsidRPr="000053A3" w:rsidRDefault="00E73163">
            <w:pPr>
              <w:rPr>
                <w:rFonts w:ascii="Times New Roman" w:hAnsi="Times New Roman" w:cs="Times New Roman"/>
                <w:sz w:val="18"/>
                <w:szCs w:val="18"/>
              </w:rPr>
            </w:pPr>
          </w:p>
        </w:tc>
        <w:tc>
          <w:tcPr>
            <w:tcW w:w="567" w:type="dxa"/>
          </w:tcPr>
          <w:p w:rsidR="00E73163" w:rsidRPr="00CD4037" w:rsidRDefault="00BD27FC" w:rsidP="008000D2">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E73163" w:rsidRPr="000053A3" w:rsidRDefault="00BD27FC" w:rsidP="003E1ABA">
            <w:pPr>
              <w:rPr>
                <w:rFonts w:ascii="Times New Roman" w:hAnsi="Times New Roman" w:cs="Times New Roman"/>
                <w:sz w:val="18"/>
                <w:szCs w:val="18"/>
              </w:rPr>
            </w:pPr>
            <w:r w:rsidRPr="00BD27FC">
              <w:rPr>
                <w:rFonts w:ascii="Times New Roman" w:hAnsi="Times New Roman" w:cs="Times New Roman"/>
                <w:sz w:val="18"/>
                <w:szCs w:val="18"/>
              </w:rPr>
              <w:t xml:space="preserve">Prevedere opțională. </w:t>
            </w:r>
            <w:r w:rsidR="003E1ABA">
              <w:rPr>
                <w:rFonts w:ascii="Times New Roman" w:hAnsi="Times New Roman" w:cs="Times New Roman"/>
                <w:sz w:val="18"/>
                <w:szCs w:val="18"/>
              </w:rPr>
              <w:t xml:space="preserve">Nu va fi transpusă. </w:t>
            </w:r>
            <w:bookmarkStart w:id="0" w:name="_GoBack"/>
            <w:bookmarkEnd w:id="0"/>
          </w:p>
        </w:tc>
      </w:tr>
      <w:tr w:rsidR="00E73163" w:rsidRPr="000053A3" w:rsidTr="00C605C2">
        <w:tc>
          <w:tcPr>
            <w:tcW w:w="5353" w:type="dxa"/>
          </w:tcPr>
          <w:p w:rsidR="00E73163" w:rsidRPr="000053A3" w:rsidRDefault="00E73163" w:rsidP="00250CAE">
            <w:pPr>
              <w:jc w:val="both"/>
              <w:rPr>
                <w:rFonts w:ascii="Times New Roman" w:hAnsi="Times New Roman" w:cs="Times New Roman"/>
                <w:sz w:val="18"/>
                <w:szCs w:val="18"/>
              </w:rPr>
            </w:pPr>
            <w:r w:rsidRPr="006A3896">
              <w:rPr>
                <w:rFonts w:ascii="Times New Roman" w:hAnsi="Times New Roman" w:cs="Times New Roman"/>
                <w:sz w:val="18"/>
                <w:szCs w:val="18"/>
              </w:rPr>
              <w:lastRenderedPageBreak/>
              <w:t xml:space="preserve"> (7)   Partenerii-cheie de audit responsabili cu derularea auditului statutar își încetează participarea la auditul statutar al entității auditate în cel mult șapte ani de la data desemnării lor. Aceștia nu pot participa din nou la auditul statutar al entității auditate decât după trecerea a trei ani de la încetarea menționată anterior.</w:t>
            </w:r>
          </w:p>
        </w:tc>
        <w:tc>
          <w:tcPr>
            <w:tcW w:w="4253" w:type="dxa"/>
          </w:tcPr>
          <w:p w:rsidR="00557AC5" w:rsidRPr="00557AC5" w:rsidRDefault="009728D8">
            <w:pPr>
              <w:rPr>
                <w:rStyle w:val="apple-converted-space"/>
                <w:rFonts w:ascii="Times New Roman" w:hAnsi="Times New Roman" w:cs="Times New Roman"/>
                <w:b/>
                <w:color w:val="000000"/>
                <w:sz w:val="18"/>
                <w:szCs w:val="18"/>
              </w:rPr>
            </w:pPr>
            <w:r w:rsidRPr="00557AC5">
              <w:rPr>
                <w:rStyle w:val="apple-converted-space"/>
                <w:rFonts w:ascii="Times New Roman" w:hAnsi="Times New Roman" w:cs="Times New Roman"/>
                <w:color w:val="000000"/>
                <w:sz w:val="18"/>
                <w:szCs w:val="18"/>
              </w:rPr>
              <w:t> </w:t>
            </w:r>
            <w:r w:rsidRPr="00557AC5">
              <w:rPr>
                <w:rStyle w:val="apple-converted-space"/>
                <w:rFonts w:ascii="Times New Roman" w:hAnsi="Times New Roman" w:cs="Times New Roman"/>
                <w:b/>
                <w:color w:val="000000"/>
                <w:sz w:val="18"/>
                <w:szCs w:val="18"/>
              </w:rPr>
              <w:t>Legea priv</w:t>
            </w:r>
            <w:r w:rsidR="00557AC5" w:rsidRPr="00557AC5">
              <w:rPr>
                <w:rStyle w:val="apple-converted-space"/>
                <w:rFonts w:ascii="Times New Roman" w:hAnsi="Times New Roman" w:cs="Times New Roman"/>
                <w:b/>
                <w:color w:val="000000"/>
                <w:sz w:val="18"/>
                <w:szCs w:val="18"/>
              </w:rPr>
              <w:t>i</w:t>
            </w:r>
            <w:r w:rsidRPr="00557AC5">
              <w:rPr>
                <w:rStyle w:val="apple-converted-space"/>
                <w:rFonts w:ascii="Times New Roman" w:hAnsi="Times New Roman" w:cs="Times New Roman"/>
                <w:b/>
                <w:color w:val="000000"/>
                <w:sz w:val="18"/>
                <w:szCs w:val="18"/>
              </w:rPr>
              <w:t xml:space="preserve">nd activitatea de audit. Art. 11. Independența auditorului. </w:t>
            </w:r>
          </w:p>
          <w:p w:rsidR="009728D8" w:rsidRPr="00557AC5" w:rsidRDefault="00557AC5">
            <w:pPr>
              <w:rPr>
                <w:rStyle w:val="apple-converted-space"/>
                <w:rFonts w:ascii="Times New Roman" w:hAnsi="Times New Roman" w:cs="Times New Roman"/>
                <w:color w:val="000000"/>
                <w:sz w:val="18"/>
                <w:szCs w:val="18"/>
              </w:rPr>
            </w:pPr>
            <w:r w:rsidRPr="00557AC5">
              <w:rPr>
                <w:rFonts w:ascii="Times New Roman" w:hAnsi="Times New Roman" w:cs="Times New Roman"/>
                <w:color w:val="000000"/>
                <w:sz w:val="18"/>
                <w:szCs w:val="18"/>
              </w:rPr>
              <w:t>(4) Principiul independenţei auditorului este încălcat în cazul:</w:t>
            </w:r>
            <w:r w:rsidRPr="00557AC5">
              <w:rPr>
                <w:rStyle w:val="apple-converted-space"/>
                <w:rFonts w:ascii="Times New Roman" w:hAnsi="Times New Roman" w:cs="Times New Roman"/>
                <w:color w:val="000000"/>
                <w:sz w:val="18"/>
                <w:szCs w:val="18"/>
              </w:rPr>
              <w:t> […]</w:t>
            </w:r>
          </w:p>
          <w:p w:rsidR="00E73163" w:rsidRPr="00557AC5" w:rsidRDefault="009728D8">
            <w:pPr>
              <w:rPr>
                <w:rFonts w:ascii="Times New Roman" w:hAnsi="Times New Roman" w:cs="Times New Roman"/>
                <w:sz w:val="18"/>
                <w:szCs w:val="18"/>
              </w:rPr>
            </w:pPr>
            <w:r w:rsidRPr="00557AC5">
              <w:rPr>
                <w:rFonts w:ascii="Times New Roman" w:hAnsi="Times New Roman" w:cs="Times New Roman"/>
                <w:color w:val="000000"/>
                <w:sz w:val="18"/>
                <w:szCs w:val="18"/>
              </w:rPr>
              <w:t>g) efectuării auditului de către unul şi acelaşi auditor mai mult de 7 ani consecutivi la aceeaşi entitate. Auditorul care a efectuat auditul la o entitate în decursul a 7 ani consecutivi poate efectua la aceeaşi entitate auditul doar la expirarea a 2 ani de la ultimul audit.</w:t>
            </w:r>
            <w:r w:rsidRPr="00557AC5">
              <w:rPr>
                <w:rStyle w:val="apple-converted-space"/>
                <w:rFonts w:ascii="Times New Roman" w:hAnsi="Times New Roman" w:cs="Times New Roman"/>
                <w:color w:val="000000"/>
                <w:sz w:val="18"/>
                <w:szCs w:val="18"/>
              </w:rPr>
              <w:t> </w:t>
            </w:r>
          </w:p>
        </w:tc>
        <w:tc>
          <w:tcPr>
            <w:tcW w:w="567" w:type="dxa"/>
          </w:tcPr>
          <w:p w:rsidR="00E73163" w:rsidRPr="00CD4037" w:rsidRDefault="00557AC5" w:rsidP="008000D2">
            <w:pPr>
              <w:jc w:val="center"/>
              <w:rPr>
                <w:rFonts w:ascii="Times New Roman" w:hAnsi="Times New Roman" w:cs="Times New Roman"/>
                <w:b/>
                <w:sz w:val="14"/>
                <w:szCs w:val="14"/>
              </w:rPr>
            </w:pPr>
            <w:r>
              <w:rPr>
                <w:rFonts w:ascii="Times New Roman" w:hAnsi="Times New Roman" w:cs="Times New Roman"/>
                <w:b/>
                <w:sz w:val="14"/>
                <w:szCs w:val="14"/>
              </w:rPr>
              <w:t>P</w:t>
            </w:r>
            <w:r w:rsidR="00E73163">
              <w:rPr>
                <w:rFonts w:ascii="Times New Roman" w:hAnsi="Times New Roman" w:cs="Times New Roman"/>
                <w:b/>
                <w:sz w:val="14"/>
                <w:szCs w:val="14"/>
              </w:rPr>
              <w:t>C</w:t>
            </w:r>
          </w:p>
        </w:tc>
        <w:tc>
          <w:tcPr>
            <w:tcW w:w="4045" w:type="dxa"/>
          </w:tcPr>
          <w:p w:rsidR="00E73163" w:rsidRPr="000053A3" w:rsidRDefault="00557AC5" w:rsidP="00AF10F3">
            <w:pPr>
              <w:rPr>
                <w:rFonts w:ascii="Times New Roman" w:hAnsi="Times New Roman" w:cs="Times New Roman"/>
                <w:sz w:val="18"/>
                <w:szCs w:val="18"/>
              </w:rPr>
            </w:pPr>
            <w:r>
              <w:rPr>
                <w:rFonts w:ascii="Times New Roman" w:hAnsi="Times New Roman" w:cs="Times New Roman"/>
                <w:sz w:val="18"/>
                <w:szCs w:val="18"/>
              </w:rPr>
              <w:t>Cerința regulamentului se referă în special la partenerii cheie</w:t>
            </w:r>
            <w:r w:rsidR="009903E0">
              <w:rPr>
                <w:rFonts w:ascii="Times New Roman" w:hAnsi="Times New Roman" w:cs="Times New Roman"/>
                <w:sz w:val="18"/>
                <w:szCs w:val="18"/>
              </w:rPr>
              <w:t>.</w:t>
            </w:r>
          </w:p>
        </w:tc>
      </w:tr>
      <w:tr w:rsidR="00907E76" w:rsidRPr="000053A3" w:rsidTr="00C605C2">
        <w:tc>
          <w:tcPr>
            <w:tcW w:w="5353" w:type="dxa"/>
          </w:tcPr>
          <w:p w:rsidR="00907E76" w:rsidRPr="006A3896" w:rsidRDefault="00907E76" w:rsidP="00250CAE">
            <w:pPr>
              <w:jc w:val="both"/>
              <w:rPr>
                <w:rFonts w:ascii="Times New Roman" w:hAnsi="Times New Roman" w:cs="Times New Roman"/>
                <w:sz w:val="18"/>
                <w:szCs w:val="18"/>
              </w:rPr>
            </w:pPr>
            <w:r w:rsidRPr="006A3896">
              <w:rPr>
                <w:rFonts w:ascii="Times New Roman" w:hAnsi="Times New Roman" w:cs="Times New Roman"/>
                <w:sz w:val="18"/>
                <w:szCs w:val="18"/>
              </w:rPr>
              <w:t xml:space="preserve">Prin derogare, statele membre </w:t>
            </w:r>
            <w:r w:rsidRPr="00250CAE">
              <w:rPr>
                <w:rFonts w:ascii="Times New Roman" w:hAnsi="Times New Roman" w:cs="Times New Roman"/>
                <w:b/>
                <w:sz w:val="18"/>
                <w:szCs w:val="18"/>
              </w:rPr>
              <w:t>pot impune</w:t>
            </w:r>
            <w:r w:rsidRPr="006A3896">
              <w:rPr>
                <w:rFonts w:ascii="Times New Roman" w:hAnsi="Times New Roman" w:cs="Times New Roman"/>
                <w:sz w:val="18"/>
                <w:szCs w:val="18"/>
              </w:rPr>
              <w:t xml:space="preserve"> ca partenerii-cheie de audit responsabili cu desfășurarea auditului statutar să își înceteze participarea la auditul statutar al entității auditate mai devreme de împlinirea a șapte ani de la data desemnării acestora.</w:t>
            </w:r>
          </w:p>
        </w:tc>
        <w:tc>
          <w:tcPr>
            <w:tcW w:w="4253" w:type="dxa"/>
          </w:tcPr>
          <w:p w:rsidR="00907E76" w:rsidRPr="000053A3" w:rsidRDefault="00907E76">
            <w:pPr>
              <w:rPr>
                <w:rFonts w:ascii="Times New Roman" w:hAnsi="Times New Roman" w:cs="Times New Roman"/>
                <w:sz w:val="18"/>
                <w:szCs w:val="18"/>
              </w:rPr>
            </w:pPr>
          </w:p>
        </w:tc>
        <w:tc>
          <w:tcPr>
            <w:tcW w:w="567" w:type="dxa"/>
          </w:tcPr>
          <w:p w:rsidR="00907E76" w:rsidRPr="00CD4037" w:rsidRDefault="00907E76" w:rsidP="008000D2">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907E76" w:rsidRPr="000053A3" w:rsidRDefault="00907E76" w:rsidP="009903E0">
            <w:pPr>
              <w:rPr>
                <w:rFonts w:ascii="Times New Roman" w:hAnsi="Times New Roman" w:cs="Times New Roman"/>
                <w:sz w:val="18"/>
                <w:szCs w:val="18"/>
              </w:rPr>
            </w:pPr>
            <w:r w:rsidRPr="009903E0">
              <w:rPr>
                <w:rFonts w:ascii="Times New Roman" w:hAnsi="Times New Roman" w:cs="Times New Roman"/>
                <w:sz w:val="18"/>
                <w:szCs w:val="18"/>
              </w:rPr>
              <w:t xml:space="preserve">Prevedere opțională. </w:t>
            </w:r>
            <w:r w:rsidR="009903E0" w:rsidRPr="009903E0">
              <w:rPr>
                <w:rFonts w:ascii="Times New Roman" w:hAnsi="Times New Roman" w:cs="Times New Roman"/>
                <w:sz w:val="18"/>
                <w:szCs w:val="18"/>
              </w:rPr>
              <w:t>Nu va fi transpusă.</w:t>
            </w:r>
          </w:p>
        </w:tc>
      </w:tr>
      <w:tr w:rsidR="00907E76" w:rsidRPr="000053A3" w:rsidTr="00C605C2">
        <w:tc>
          <w:tcPr>
            <w:tcW w:w="5353" w:type="dxa"/>
          </w:tcPr>
          <w:p w:rsidR="00907E76" w:rsidRPr="006A3896" w:rsidRDefault="00907E76" w:rsidP="00250CAE">
            <w:pPr>
              <w:jc w:val="both"/>
              <w:rPr>
                <w:rFonts w:ascii="Times New Roman" w:hAnsi="Times New Roman" w:cs="Times New Roman"/>
                <w:sz w:val="18"/>
                <w:szCs w:val="18"/>
              </w:rPr>
            </w:pPr>
            <w:r w:rsidRPr="00710698">
              <w:rPr>
                <w:rFonts w:ascii="Times New Roman" w:hAnsi="Times New Roman" w:cs="Times New Roman"/>
                <w:b/>
                <w:sz w:val="18"/>
                <w:szCs w:val="18"/>
              </w:rPr>
              <w:t>Auditorul statutar sau firma de audit stabilește</w:t>
            </w:r>
            <w:r w:rsidRPr="006A3896">
              <w:rPr>
                <w:rFonts w:ascii="Times New Roman" w:hAnsi="Times New Roman" w:cs="Times New Roman"/>
                <w:sz w:val="18"/>
                <w:szCs w:val="18"/>
              </w:rPr>
              <w:t xml:space="preserve"> un mecanism corespunzător de rotație treptată a personalului implicat de cel mai mult timp în auditul statutar, incluzând cel puțin persoanele care sunt înregistrate ca auditori statutari. Mecanismul de rotație treptată se aplică în etape, preferabil individual, și nu pentru toată echipa de misiune. Mecanismul trebuie să fie proporțional cu amploarea și complexitatea activității auditorului statutar sau a firmei de audit.</w:t>
            </w:r>
          </w:p>
          <w:p w:rsidR="00907E76" w:rsidRPr="006A3896" w:rsidRDefault="00907E76" w:rsidP="00250CAE">
            <w:pPr>
              <w:jc w:val="both"/>
              <w:rPr>
                <w:rFonts w:ascii="Times New Roman" w:hAnsi="Times New Roman" w:cs="Times New Roman"/>
                <w:sz w:val="18"/>
                <w:szCs w:val="18"/>
              </w:rPr>
            </w:pPr>
            <w:r w:rsidRPr="006A3896">
              <w:rPr>
                <w:rFonts w:ascii="Times New Roman" w:hAnsi="Times New Roman" w:cs="Times New Roman"/>
                <w:sz w:val="18"/>
                <w:szCs w:val="18"/>
              </w:rPr>
              <w:t>Auditorul statutar sau firma de audit trebuie să fie în măsură să demonstreze autorității competente că mecanismul este aplicat efectiv și este adaptat la amploarea și complexitatea activității auditorului statutar sau a firmei de audit.</w:t>
            </w:r>
          </w:p>
        </w:tc>
        <w:tc>
          <w:tcPr>
            <w:tcW w:w="4253" w:type="dxa"/>
          </w:tcPr>
          <w:p w:rsidR="00907E76" w:rsidRPr="000053A3" w:rsidRDefault="00907E76">
            <w:pPr>
              <w:rPr>
                <w:rFonts w:ascii="Times New Roman" w:hAnsi="Times New Roman" w:cs="Times New Roman"/>
                <w:sz w:val="18"/>
                <w:szCs w:val="18"/>
              </w:rPr>
            </w:pPr>
          </w:p>
        </w:tc>
        <w:tc>
          <w:tcPr>
            <w:tcW w:w="567" w:type="dxa"/>
          </w:tcPr>
          <w:p w:rsidR="00907E76" w:rsidRPr="00CD4037" w:rsidRDefault="00907E76" w:rsidP="008000D2">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907E76" w:rsidRDefault="00907E76" w:rsidP="00AF10F3">
            <w:pPr>
              <w:rPr>
                <w:rFonts w:ascii="Times New Roman" w:hAnsi="Times New Roman" w:cs="Times New Roman"/>
                <w:sz w:val="18"/>
                <w:szCs w:val="18"/>
              </w:rPr>
            </w:pPr>
            <w:r w:rsidRPr="00547F5C">
              <w:rPr>
                <w:rFonts w:ascii="Times New Roman" w:hAnsi="Times New Roman" w:cs="Times New Roman"/>
                <w:sz w:val="18"/>
                <w:szCs w:val="18"/>
              </w:rPr>
              <w:t xml:space="preserve">Nu există prevederi similare. </w:t>
            </w:r>
          </w:p>
          <w:p w:rsidR="00710698" w:rsidRPr="000053A3" w:rsidRDefault="00710698" w:rsidP="00AF10F3">
            <w:pPr>
              <w:rPr>
                <w:rFonts w:ascii="Times New Roman" w:hAnsi="Times New Roman" w:cs="Times New Roman"/>
                <w:sz w:val="18"/>
                <w:szCs w:val="18"/>
              </w:rPr>
            </w:pPr>
          </w:p>
        </w:tc>
      </w:tr>
      <w:tr w:rsidR="00907E76" w:rsidRPr="000053A3" w:rsidTr="00C605C2">
        <w:tc>
          <w:tcPr>
            <w:tcW w:w="5353" w:type="dxa"/>
          </w:tcPr>
          <w:p w:rsidR="00907E76" w:rsidRPr="006A3896" w:rsidRDefault="00907E76" w:rsidP="006456F8">
            <w:pPr>
              <w:jc w:val="both"/>
              <w:rPr>
                <w:rFonts w:ascii="Times New Roman" w:hAnsi="Times New Roman" w:cs="Times New Roman"/>
                <w:sz w:val="18"/>
                <w:szCs w:val="18"/>
              </w:rPr>
            </w:pPr>
            <w:r w:rsidRPr="006A3896">
              <w:rPr>
                <w:rFonts w:ascii="Times New Roman" w:hAnsi="Times New Roman" w:cs="Times New Roman"/>
                <w:sz w:val="18"/>
                <w:szCs w:val="18"/>
              </w:rPr>
              <w:t>(8)   În scopul prezentului articol, durata misiunii de audit se calculează de la primul exercițiu financiar vizat de scrisoarea de misiune de audit prin care auditorul statutar sau firma de audit a fost desemnată pentru prima dată în vederea desfășurării de audituri statutare consecutive pentru aceeași entitate de interes public.</w:t>
            </w:r>
          </w:p>
          <w:p w:rsidR="00907E76" w:rsidRPr="006A3896" w:rsidRDefault="00907E76" w:rsidP="006456F8">
            <w:pPr>
              <w:jc w:val="both"/>
              <w:rPr>
                <w:rFonts w:ascii="Times New Roman" w:hAnsi="Times New Roman" w:cs="Times New Roman"/>
                <w:sz w:val="18"/>
                <w:szCs w:val="18"/>
              </w:rPr>
            </w:pPr>
            <w:r w:rsidRPr="006A3896">
              <w:rPr>
                <w:rFonts w:ascii="Times New Roman" w:hAnsi="Times New Roman" w:cs="Times New Roman"/>
                <w:sz w:val="18"/>
                <w:szCs w:val="18"/>
              </w:rPr>
              <w:t>În scopul prezentului articol, firma de audit include alte societăți pe care firma de audit le-a achiziționat sau care au fuzionat cu aceasta.</w:t>
            </w:r>
          </w:p>
          <w:p w:rsidR="00907E76" w:rsidRPr="000053A3" w:rsidRDefault="00907E76" w:rsidP="006456F8">
            <w:pPr>
              <w:jc w:val="both"/>
              <w:rPr>
                <w:rFonts w:ascii="Times New Roman" w:hAnsi="Times New Roman" w:cs="Times New Roman"/>
                <w:sz w:val="18"/>
                <w:szCs w:val="18"/>
              </w:rPr>
            </w:pPr>
            <w:r w:rsidRPr="006A3896">
              <w:rPr>
                <w:rFonts w:ascii="Times New Roman" w:hAnsi="Times New Roman" w:cs="Times New Roman"/>
                <w:sz w:val="18"/>
                <w:szCs w:val="18"/>
              </w:rPr>
              <w:t>Dacă există incertitudini cu privire la data la care auditorul statutar sau firma de audit a început efectuarea de audituri statutare consecutive pentru entitatea de interes public, de exemplu, din cauza unor fuziuni, achiziții de societăți sau a unor schimbări în structura acționariatului, auditorul statutar sau firma de audit trebuie să raporteze imediat astfel de incertitudini către autoritatea competentă, care stabilește în final data relevantă în scopul primului paragraf.</w:t>
            </w:r>
          </w:p>
        </w:tc>
        <w:tc>
          <w:tcPr>
            <w:tcW w:w="4253" w:type="dxa"/>
          </w:tcPr>
          <w:p w:rsidR="00907E76" w:rsidRPr="000053A3" w:rsidRDefault="00907E76">
            <w:pPr>
              <w:rPr>
                <w:rFonts w:ascii="Times New Roman" w:hAnsi="Times New Roman" w:cs="Times New Roman"/>
                <w:sz w:val="18"/>
                <w:szCs w:val="18"/>
              </w:rPr>
            </w:pPr>
          </w:p>
        </w:tc>
        <w:tc>
          <w:tcPr>
            <w:tcW w:w="567" w:type="dxa"/>
          </w:tcPr>
          <w:p w:rsidR="00907E76" w:rsidRPr="00CD4037" w:rsidRDefault="00907E76" w:rsidP="008000D2">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907E76" w:rsidRPr="000053A3" w:rsidRDefault="00907E76" w:rsidP="00AF10F3">
            <w:pPr>
              <w:rPr>
                <w:rFonts w:ascii="Times New Roman" w:hAnsi="Times New Roman" w:cs="Times New Roman"/>
                <w:sz w:val="18"/>
                <w:szCs w:val="18"/>
              </w:rPr>
            </w:pPr>
            <w:r w:rsidRPr="00547F5C">
              <w:rPr>
                <w:rFonts w:ascii="Times New Roman" w:hAnsi="Times New Roman" w:cs="Times New Roman"/>
                <w:sz w:val="18"/>
                <w:szCs w:val="18"/>
              </w:rPr>
              <w:t xml:space="preserve">Nu există prevederi similare. </w:t>
            </w:r>
          </w:p>
        </w:tc>
      </w:tr>
      <w:tr w:rsidR="00127290" w:rsidRPr="006456F8" w:rsidTr="00C605C2">
        <w:tc>
          <w:tcPr>
            <w:tcW w:w="5353" w:type="dxa"/>
            <w:shd w:val="clear" w:color="auto" w:fill="F2F2F2" w:themeFill="background1" w:themeFillShade="F2"/>
          </w:tcPr>
          <w:p w:rsidR="00127290" w:rsidRPr="006456F8" w:rsidRDefault="006456F8" w:rsidP="006456F8">
            <w:pPr>
              <w:jc w:val="center"/>
              <w:rPr>
                <w:rFonts w:ascii="Times New Roman" w:hAnsi="Times New Roman" w:cs="Times New Roman"/>
                <w:b/>
                <w:sz w:val="18"/>
                <w:szCs w:val="18"/>
              </w:rPr>
            </w:pPr>
            <w:r w:rsidRPr="006456F8">
              <w:rPr>
                <w:rFonts w:ascii="Times New Roman" w:hAnsi="Times New Roman" w:cs="Times New Roman"/>
                <w:b/>
                <w:sz w:val="18"/>
                <w:szCs w:val="18"/>
              </w:rPr>
              <w:t>Articolul 18. Dosarul de predare</w:t>
            </w:r>
          </w:p>
        </w:tc>
        <w:tc>
          <w:tcPr>
            <w:tcW w:w="4253" w:type="dxa"/>
            <w:shd w:val="clear" w:color="auto" w:fill="F2F2F2" w:themeFill="background1" w:themeFillShade="F2"/>
          </w:tcPr>
          <w:p w:rsidR="00127290" w:rsidRPr="006456F8" w:rsidRDefault="00127290" w:rsidP="006456F8">
            <w:pPr>
              <w:jc w:val="center"/>
              <w:rPr>
                <w:rFonts w:ascii="Times New Roman" w:hAnsi="Times New Roman" w:cs="Times New Roman"/>
                <w:b/>
                <w:sz w:val="18"/>
                <w:szCs w:val="18"/>
              </w:rPr>
            </w:pPr>
          </w:p>
        </w:tc>
        <w:tc>
          <w:tcPr>
            <w:tcW w:w="567" w:type="dxa"/>
            <w:shd w:val="clear" w:color="auto" w:fill="F2F2F2" w:themeFill="background1" w:themeFillShade="F2"/>
          </w:tcPr>
          <w:p w:rsidR="00127290" w:rsidRPr="00CD4037" w:rsidRDefault="00127290" w:rsidP="00CD4037">
            <w:pPr>
              <w:jc w:val="center"/>
              <w:rPr>
                <w:rFonts w:ascii="Times New Roman" w:hAnsi="Times New Roman" w:cs="Times New Roman"/>
                <w:b/>
                <w:sz w:val="14"/>
                <w:szCs w:val="14"/>
              </w:rPr>
            </w:pPr>
          </w:p>
        </w:tc>
        <w:tc>
          <w:tcPr>
            <w:tcW w:w="4045" w:type="dxa"/>
            <w:shd w:val="clear" w:color="auto" w:fill="F2F2F2" w:themeFill="background1" w:themeFillShade="F2"/>
          </w:tcPr>
          <w:p w:rsidR="00127290" w:rsidRPr="006456F8" w:rsidRDefault="00127290" w:rsidP="006456F8">
            <w:pPr>
              <w:jc w:val="center"/>
              <w:rPr>
                <w:rFonts w:ascii="Times New Roman" w:hAnsi="Times New Roman" w:cs="Times New Roman"/>
                <w:b/>
                <w:sz w:val="18"/>
                <w:szCs w:val="18"/>
              </w:rPr>
            </w:pPr>
          </w:p>
        </w:tc>
      </w:tr>
      <w:tr w:rsidR="002F2037" w:rsidRPr="000053A3" w:rsidTr="00C605C2">
        <w:tc>
          <w:tcPr>
            <w:tcW w:w="5353" w:type="dxa"/>
          </w:tcPr>
          <w:p w:rsidR="002F2037" w:rsidRPr="006456F8" w:rsidRDefault="002F2037" w:rsidP="006456F8">
            <w:pPr>
              <w:jc w:val="both"/>
              <w:rPr>
                <w:rFonts w:ascii="Times New Roman" w:hAnsi="Times New Roman" w:cs="Times New Roman"/>
                <w:sz w:val="18"/>
                <w:szCs w:val="18"/>
              </w:rPr>
            </w:pPr>
            <w:r w:rsidRPr="006456F8">
              <w:rPr>
                <w:rFonts w:ascii="Times New Roman" w:hAnsi="Times New Roman" w:cs="Times New Roman"/>
                <w:sz w:val="18"/>
                <w:szCs w:val="18"/>
              </w:rPr>
              <w:t xml:space="preserve">Dacă auditorul statutar sau firma de audit este înlocuită de un alt </w:t>
            </w:r>
            <w:r w:rsidRPr="006456F8">
              <w:rPr>
                <w:rFonts w:ascii="Times New Roman" w:hAnsi="Times New Roman" w:cs="Times New Roman"/>
                <w:sz w:val="18"/>
                <w:szCs w:val="18"/>
              </w:rPr>
              <w:lastRenderedPageBreak/>
              <w:t>auditor statutar sau de o altă firmă de audit, fostul auditor statutar sau fosta firmă de audit respectă cerințele prevăzute la articolul 23 alineatul (3) din Directiva 2006/43/CE.</w:t>
            </w:r>
          </w:p>
          <w:p w:rsidR="002F2037" w:rsidRPr="006456F8" w:rsidRDefault="002F2037" w:rsidP="006456F8">
            <w:pPr>
              <w:jc w:val="both"/>
              <w:rPr>
                <w:rFonts w:ascii="Times New Roman" w:hAnsi="Times New Roman" w:cs="Times New Roman"/>
                <w:sz w:val="18"/>
                <w:szCs w:val="18"/>
              </w:rPr>
            </w:pPr>
            <w:r w:rsidRPr="006456F8">
              <w:rPr>
                <w:rFonts w:ascii="Times New Roman" w:hAnsi="Times New Roman" w:cs="Times New Roman"/>
                <w:sz w:val="18"/>
                <w:szCs w:val="18"/>
              </w:rPr>
              <w:t>De asemenea, sub rezerva articolului 15, fostul auditor statutar sau fosta firmă de audit pune la dispoziția noului auditor statutar sau a noii firme de audit rapoartele suplimentare menționate la articolul 11 cu privire la anii precedenți, precum și orice informații transmise autorităților competente în temeiul articolelor 12 și 13.</w:t>
            </w:r>
          </w:p>
          <w:p w:rsidR="002F2037" w:rsidRPr="000053A3" w:rsidRDefault="002F2037" w:rsidP="006456F8">
            <w:pPr>
              <w:jc w:val="both"/>
              <w:rPr>
                <w:rFonts w:ascii="Times New Roman" w:hAnsi="Times New Roman" w:cs="Times New Roman"/>
                <w:sz w:val="18"/>
                <w:szCs w:val="18"/>
              </w:rPr>
            </w:pPr>
            <w:r w:rsidRPr="006456F8">
              <w:rPr>
                <w:rFonts w:ascii="Times New Roman" w:hAnsi="Times New Roman" w:cs="Times New Roman"/>
                <w:sz w:val="18"/>
                <w:szCs w:val="18"/>
              </w:rPr>
              <w:t>Fostul auditor statutar sau fosta firmă de audit trebuie să fie în măsură să demonstreze autorității competente că a furnizat aceste informații noului auditor statutar sau noii firme de audit.</w:t>
            </w:r>
          </w:p>
        </w:tc>
        <w:tc>
          <w:tcPr>
            <w:tcW w:w="4253" w:type="dxa"/>
          </w:tcPr>
          <w:p w:rsidR="002F2037" w:rsidRPr="000053A3" w:rsidRDefault="002F2037">
            <w:pPr>
              <w:rPr>
                <w:rFonts w:ascii="Times New Roman" w:hAnsi="Times New Roman" w:cs="Times New Roman"/>
                <w:sz w:val="18"/>
                <w:szCs w:val="18"/>
              </w:rPr>
            </w:pPr>
          </w:p>
        </w:tc>
        <w:tc>
          <w:tcPr>
            <w:tcW w:w="567" w:type="dxa"/>
          </w:tcPr>
          <w:p w:rsidR="002F2037" w:rsidRPr="00CD4037" w:rsidRDefault="002F2037" w:rsidP="008000D2">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2F2037" w:rsidRPr="000053A3" w:rsidRDefault="002F2037" w:rsidP="00AF10F3">
            <w:pPr>
              <w:rPr>
                <w:rFonts w:ascii="Times New Roman" w:hAnsi="Times New Roman" w:cs="Times New Roman"/>
                <w:sz w:val="18"/>
                <w:szCs w:val="18"/>
              </w:rPr>
            </w:pPr>
            <w:r w:rsidRPr="00547F5C">
              <w:rPr>
                <w:rFonts w:ascii="Times New Roman" w:hAnsi="Times New Roman" w:cs="Times New Roman"/>
                <w:sz w:val="18"/>
                <w:szCs w:val="18"/>
              </w:rPr>
              <w:t xml:space="preserve">Nu există prevederi similare. </w:t>
            </w:r>
          </w:p>
        </w:tc>
      </w:tr>
      <w:tr w:rsidR="00127290" w:rsidRPr="006456F8" w:rsidTr="00C605C2">
        <w:tc>
          <w:tcPr>
            <w:tcW w:w="5353" w:type="dxa"/>
            <w:shd w:val="clear" w:color="auto" w:fill="F2F2F2" w:themeFill="background1" w:themeFillShade="F2"/>
          </w:tcPr>
          <w:p w:rsidR="00127290" w:rsidRPr="006456F8" w:rsidRDefault="006456F8" w:rsidP="006456F8">
            <w:pPr>
              <w:jc w:val="center"/>
              <w:rPr>
                <w:rFonts w:ascii="Times New Roman" w:hAnsi="Times New Roman" w:cs="Times New Roman"/>
                <w:b/>
                <w:sz w:val="18"/>
                <w:szCs w:val="18"/>
              </w:rPr>
            </w:pPr>
            <w:r w:rsidRPr="006456F8">
              <w:rPr>
                <w:rFonts w:ascii="Times New Roman" w:hAnsi="Times New Roman" w:cs="Times New Roman"/>
                <w:b/>
                <w:sz w:val="18"/>
                <w:szCs w:val="18"/>
              </w:rPr>
              <w:lastRenderedPageBreak/>
              <w:t>Articolul 19. Revocarea și demisia auditorilor statutari sau a firmelor de audit</w:t>
            </w:r>
          </w:p>
        </w:tc>
        <w:tc>
          <w:tcPr>
            <w:tcW w:w="4253" w:type="dxa"/>
            <w:shd w:val="clear" w:color="auto" w:fill="F2F2F2" w:themeFill="background1" w:themeFillShade="F2"/>
          </w:tcPr>
          <w:p w:rsidR="00127290" w:rsidRPr="006456F8" w:rsidRDefault="00127290" w:rsidP="006456F8">
            <w:pPr>
              <w:jc w:val="center"/>
              <w:rPr>
                <w:rFonts w:ascii="Times New Roman" w:hAnsi="Times New Roman" w:cs="Times New Roman"/>
                <w:b/>
                <w:sz w:val="18"/>
                <w:szCs w:val="18"/>
              </w:rPr>
            </w:pPr>
          </w:p>
        </w:tc>
        <w:tc>
          <w:tcPr>
            <w:tcW w:w="567" w:type="dxa"/>
            <w:shd w:val="clear" w:color="auto" w:fill="F2F2F2" w:themeFill="background1" w:themeFillShade="F2"/>
          </w:tcPr>
          <w:p w:rsidR="00127290" w:rsidRPr="00CD4037" w:rsidRDefault="00127290" w:rsidP="00CD4037">
            <w:pPr>
              <w:jc w:val="center"/>
              <w:rPr>
                <w:rFonts w:ascii="Times New Roman" w:hAnsi="Times New Roman" w:cs="Times New Roman"/>
                <w:b/>
                <w:sz w:val="14"/>
                <w:szCs w:val="14"/>
              </w:rPr>
            </w:pPr>
          </w:p>
        </w:tc>
        <w:tc>
          <w:tcPr>
            <w:tcW w:w="4045" w:type="dxa"/>
            <w:shd w:val="clear" w:color="auto" w:fill="F2F2F2" w:themeFill="background1" w:themeFillShade="F2"/>
          </w:tcPr>
          <w:p w:rsidR="00127290" w:rsidRPr="006456F8" w:rsidRDefault="00127290" w:rsidP="006456F8">
            <w:pPr>
              <w:jc w:val="center"/>
              <w:rPr>
                <w:rFonts w:ascii="Times New Roman" w:hAnsi="Times New Roman" w:cs="Times New Roman"/>
                <w:b/>
                <w:sz w:val="18"/>
                <w:szCs w:val="18"/>
              </w:rPr>
            </w:pPr>
          </w:p>
        </w:tc>
      </w:tr>
      <w:tr w:rsidR="002F2037" w:rsidRPr="000053A3" w:rsidTr="00C605C2">
        <w:tc>
          <w:tcPr>
            <w:tcW w:w="5353" w:type="dxa"/>
          </w:tcPr>
          <w:p w:rsidR="002F2037" w:rsidRPr="000053A3" w:rsidRDefault="002F2037" w:rsidP="00443648">
            <w:pPr>
              <w:jc w:val="both"/>
              <w:rPr>
                <w:rFonts w:ascii="Times New Roman" w:hAnsi="Times New Roman" w:cs="Times New Roman"/>
                <w:sz w:val="18"/>
                <w:szCs w:val="18"/>
              </w:rPr>
            </w:pPr>
            <w:r w:rsidRPr="006456F8">
              <w:rPr>
                <w:rFonts w:ascii="Times New Roman" w:hAnsi="Times New Roman" w:cs="Times New Roman"/>
                <w:sz w:val="18"/>
                <w:szCs w:val="18"/>
              </w:rPr>
              <w:t>Fără a aduce atingere articolului 38 alineatul (1) din Directiva 2006/43/CE, orice autoritate competentă desemnată de un stat membru în conformitate cu articolul 20 alineatul (2) din prezentul regulament transmite informațiile cu privire la revocarea sau demisia auditorului statutar sau a firmei de audit în timpul mandatului și furnizează o explicație adecvată în acest sens autorității competente menționate la articolul 20 alineatul (1).</w:t>
            </w:r>
          </w:p>
        </w:tc>
        <w:tc>
          <w:tcPr>
            <w:tcW w:w="4253" w:type="dxa"/>
          </w:tcPr>
          <w:p w:rsidR="002F2037" w:rsidRPr="000053A3" w:rsidRDefault="002F2037">
            <w:pPr>
              <w:rPr>
                <w:rFonts w:ascii="Times New Roman" w:hAnsi="Times New Roman" w:cs="Times New Roman"/>
                <w:sz w:val="18"/>
                <w:szCs w:val="18"/>
              </w:rPr>
            </w:pPr>
          </w:p>
        </w:tc>
        <w:tc>
          <w:tcPr>
            <w:tcW w:w="567" w:type="dxa"/>
          </w:tcPr>
          <w:p w:rsidR="002F2037" w:rsidRPr="00CD4037" w:rsidRDefault="002F2037" w:rsidP="008000D2">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2F2037" w:rsidRDefault="002F2037" w:rsidP="008000D2">
            <w:pPr>
              <w:rPr>
                <w:rFonts w:ascii="Times New Roman" w:hAnsi="Times New Roman" w:cs="Times New Roman"/>
                <w:sz w:val="18"/>
                <w:szCs w:val="18"/>
              </w:rPr>
            </w:pPr>
            <w:r w:rsidRPr="00547F5C">
              <w:rPr>
                <w:rFonts w:ascii="Times New Roman" w:hAnsi="Times New Roman" w:cs="Times New Roman"/>
                <w:sz w:val="18"/>
                <w:szCs w:val="18"/>
              </w:rPr>
              <w:t xml:space="preserve">Nu există prevederi similare. </w:t>
            </w:r>
          </w:p>
          <w:p w:rsidR="002F2037" w:rsidRDefault="002F2037" w:rsidP="008000D2">
            <w:pPr>
              <w:rPr>
                <w:rFonts w:ascii="Times New Roman" w:hAnsi="Times New Roman" w:cs="Times New Roman"/>
                <w:sz w:val="18"/>
                <w:szCs w:val="18"/>
              </w:rPr>
            </w:pPr>
          </w:p>
          <w:p w:rsidR="002F2037" w:rsidRPr="000053A3" w:rsidRDefault="002F2037" w:rsidP="002F2037">
            <w:pPr>
              <w:rPr>
                <w:rFonts w:ascii="Times New Roman" w:hAnsi="Times New Roman" w:cs="Times New Roman"/>
                <w:sz w:val="18"/>
                <w:szCs w:val="18"/>
              </w:rPr>
            </w:pPr>
            <w:r>
              <w:rPr>
                <w:rFonts w:ascii="Times New Roman" w:hAnsi="Times New Roman" w:cs="Times New Roman"/>
                <w:sz w:val="18"/>
                <w:szCs w:val="18"/>
              </w:rPr>
              <w:t>A</w:t>
            </w:r>
            <w:r w:rsidRPr="002F2037">
              <w:rPr>
                <w:rFonts w:ascii="Times New Roman" w:hAnsi="Times New Roman" w:cs="Times New Roman"/>
                <w:sz w:val="18"/>
                <w:szCs w:val="18"/>
              </w:rPr>
              <w:t>rticolul</w:t>
            </w:r>
            <w:r>
              <w:rPr>
                <w:rFonts w:ascii="Times New Roman" w:hAnsi="Times New Roman" w:cs="Times New Roman"/>
                <w:sz w:val="18"/>
                <w:szCs w:val="18"/>
              </w:rPr>
              <w:t xml:space="preserve"> </w:t>
            </w:r>
            <w:r w:rsidRPr="002F2037">
              <w:rPr>
                <w:rFonts w:ascii="Times New Roman" w:hAnsi="Times New Roman" w:cs="Times New Roman"/>
                <w:sz w:val="18"/>
                <w:szCs w:val="18"/>
              </w:rPr>
              <w:t>38 alineatul (1) din Directiva 2006/43/CE</w:t>
            </w:r>
            <w:r>
              <w:rPr>
                <w:rFonts w:ascii="Times New Roman" w:hAnsi="Times New Roman" w:cs="Times New Roman"/>
                <w:sz w:val="18"/>
                <w:szCs w:val="18"/>
              </w:rPr>
              <w:t xml:space="preserve"> actualmente este transpus parțial.</w:t>
            </w:r>
          </w:p>
        </w:tc>
      </w:tr>
      <w:tr w:rsidR="00127290" w:rsidRPr="00593BC6" w:rsidTr="00C605C2">
        <w:tc>
          <w:tcPr>
            <w:tcW w:w="5353" w:type="dxa"/>
            <w:shd w:val="clear" w:color="auto" w:fill="808080" w:themeFill="background1" w:themeFillShade="80"/>
          </w:tcPr>
          <w:p w:rsidR="00127290" w:rsidRPr="00593BC6" w:rsidRDefault="00593BC6" w:rsidP="00593BC6">
            <w:pPr>
              <w:jc w:val="center"/>
              <w:rPr>
                <w:rFonts w:ascii="Times New Roman" w:hAnsi="Times New Roman" w:cs="Times New Roman"/>
                <w:b/>
                <w:sz w:val="18"/>
                <w:szCs w:val="18"/>
              </w:rPr>
            </w:pPr>
            <w:r w:rsidRPr="00593BC6">
              <w:rPr>
                <w:rFonts w:ascii="Times New Roman" w:hAnsi="Times New Roman" w:cs="Times New Roman"/>
                <w:b/>
                <w:sz w:val="18"/>
                <w:szCs w:val="18"/>
              </w:rPr>
              <w:t>TITLUL IV. SUPRAVEGHEREA ACTIVITĂȚII AUDITORILOR STATUTARI ȘI A FIRMELOR DE AUDIT CARE DESFĂȘOARĂ ACȚIUNI DE AUDIT STATUTAR LA ENTITĂȚI DE INTERES PUBLIC</w:t>
            </w:r>
          </w:p>
        </w:tc>
        <w:tc>
          <w:tcPr>
            <w:tcW w:w="4253" w:type="dxa"/>
            <w:shd w:val="clear" w:color="auto" w:fill="808080" w:themeFill="background1" w:themeFillShade="80"/>
          </w:tcPr>
          <w:p w:rsidR="00127290" w:rsidRPr="00593BC6" w:rsidRDefault="00127290" w:rsidP="00593BC6">
            <w:pPr>
              <w:jc w:val="center"/>
              <w:rPr>
                <w:rFonts w:ascii="Times New Roman" w:hAnsi="Times New Roman" w:cs="Times New Roman"/>
                <w:b/>
                <w:sz w:val="18"/>
                <w:szCs w:val="18"/>
              </w:rPr>
            </w:pPr>
          </w:p>
        </w:tc>
        <w:tc>
          <w:tcPr>
            <w:tcW w:w="567" w:type="dxa"/>
            <w:shd w:val="clear" w:color="auto" w:fill="808080" w:themeFill="background1" w:themeFillShade="80"/>
          </w:tcPr>
          <w:p w:rsidR="00127290" w:rsidRPr="00CD4037" w:rsidRDefault="00127290" w:rsidP="00CD4037">
            <w:pPr>
              <w:jc w:val="center"/>
              <w:rPr>
                <w:rFonts w:ascii="Times New Roman" w:hAnsi="Times New Roman" w:cs="Times New Roman"/>
                <w:b/>
                <w:sz w:val="14"/>
                <w:szCs w:val="14"/>
              </w:rPr>
            </w:pPr>
          </w:p>
        </w:tc>
        <w:tc>
          <w:tcPr>
            <w:tcW w:w="4045" w:type="dxa"/>
            <w:shd w:val="clear" w:color="auto" w:fill="808080" w:themeFill="background1" w:themeFillShade="80"/>
          </w:tcPr>
          <w:p w:rsidR="00127290" w:rsidRPr="00593BC6" w:rsidRDefault="00127290" w:rsidP="00593BC6">
            <w:pPr>
              <w:jc w:val="center"/>
              <w:rPr>
                <w:rFonts w:ascii="Times New Roman" w:hAnsi="Times New Roman" w:cs="Times New Roman"/>
                <w:b/>
                <w:sz w:val="18"/>
                <w:szCs w:val="18"/>
              </w:rPr>
            </w:pPr>
          </w:p>
        </w:tc>
      </w:tr>
      <w:tr w:rsidR="00127290" w:rsidRPr="00593BC6" w:rsidTr="00C605C2">
        <w:tc>
          <w:tcPr>
            <w:tcW w:w="5353" w:type="dxa"/>
            <w:shd w:val="clear" w:color="auto" w:fill="808080" w:themeFill="background1" w:themeFillShade="80"/>
          </w:tcPr>
          <w:p w:rsidR="00127290" w:rsidRPr="00593BC6" w:rsidRDefault="00593BC6" w:rsidP="00593BC6">
            <w:pPr>
              <w:jc w:val="center"/>
              <w:rPr>
                <w:rFonts w:ascii="Times New Roman" w:hAnsi="Times New Roman" w:cs="Times New Roman"/>
                <w:b/>
                <w:sz w:val="18"/>
                <w:szCs w:val="18"/>
              </w:rPr>
            </w:pPr>
            <w:r w:rsidRPr="00593BC6">
              <w:rPr>
                <w:rFonts w:ascii="Times New Roman" w:hAnsi="Times New Roman" w:cs="Times New Roman"/>
                <w:b/>
                <w:sz w:val="18"/>
                <w:szCs w:val="18"/>
              </w:rPr>
              <w:t>CAPITOLUL I. Autoritățile competente</w:t>
            </w:r>
          </w:p>
        </w:tc>
        <w:tc>
          <w:tcPr>
            <w:tcW w:w="4253" w:type="dxa"/>
            <w:shd w:val="clear" w:color="auto" w:fill="808080" w:themeFill="background1" w:themeFillShade="80"/>
          </w:tcPr>
          <w:p w:rsidR="00127290" w:rsidRPr="00593BC6" w:rsidRDefault="00127290" w:rsidP="00593BC6">
            <w:pPr>
              <w:jc w:val="center"/>
              <w:rPr>
                <w:rFonts w:ascii="Times New Roman" w:hAnsi="Times New Roman" w:cs="Times New Roman"/>
                <w:b/>
                <w:sz w:val="18"/>
                <w:szCs w:val="18"/>
              </w:rPr>
            </w:pPr>
          </w:p>
        </w:tc>
        <w:tc>
          <w:tcPr>
            <w:tcW w:w="567" w:type="dxa"/>
            <w:shd w:val="clear" w:color="auto" w:fill="808080" w:themeFill="background1" w:themeFillShade="80"/>
          </w:tcPr>
          <w:p w:rsidR="00127290" w:rsidRPr="00CD4037" w:rsidRDefault="00127290" w:rsidP="00CD4037">
            <w:pPr>
              <w:jc w:val="center"/>
              <w:rPr>
                <w:rFonts w:ascii="Times New Roman" w:hAnsi="Times New Roman" w:cs="Times New Roman"/>
                <w:b/>
                <w:sz w:val="14"/>
                <w:szCs w:val="14"/>
              </w:rPr>
            </w:pPr>
          </w:p>
        </w:tc>
        <w:tc>
          <w:tcPr>
            <w:tcW w:w="4045" w:type="dxa"/>
            <w:shd w:val="clear" w:color="auto" w:fill="808080" w:themeFill="background1" w:themeFillShade="80"/>
          </w:tcPr>
          <w:p w:rsidR="00127290" w:rsidRPr="00593BC6" w:rsidRDefault="00127290" w:rsidP="00593BC6">
            <w:pPr>
              <w:jc w:val="center"/>
              <w:rPr>
                <w:rFonts w:ascii="Times New Roman" w:hAnsi="Times New Roman" w:cs="Times New Roman"/>
                <w:b/>
                <w:sz w:val="18"/>
                <w:szCs w:val="18"/>
              </w:rPr>
            </w:pPr>
          </w:p>
        </w:tc>
      </w:tr>
      <w:tr w:rsidR="00127290" w:rsidRPr="00593BC6" w:rsidTr="00C605C2">
        <w:tc>
          <w:tcPr>
            <w:tcW w:w="5353" w:type="dxa"/>
            <w:shd w:val="clear" w:color="auto" w:fill="F2F2F2" w:themeFill="background1" w:themeFillShade="F2"/>
          </w:tcPr>
          <w:p w:rsidR="00127290" w:rsidRPr="00593BC6" w:rsidRDefault="00593BC6" w:rsidP="00593BC6">
            <w:pPr>
              <w:jc w:val="center"/>
              <w:rPr>
                <w:rFonts w:ascii="Times New Roman" w:hAnsi="Times New Roman" w:cs="Times New Roman"/>
                <w:b/>
                <w:sz w:val="18"/>
                <w:szCs w:val="18"/>
              </w:rPr>
            </w:pPr>
            <w:r w:rsidRPr="00593BC6">
              <w:rPr>
                <w:rFonts w:ascii="Times New Roman" w:hAnsi="Times New Roman" w:cs="Times New Roman"/>
                <w:b/>
                <w:sz w:val="18"/>
                <w:szCs w:val="18"/>
              </w:rPr>
              <w:t>Articolul 20.Desemnarea autorităților competente</w:t>
            </w:r>
          </w:p>
        </w:tc>
        <w:tc>
          <w:tcPr>
            <w:tcW w:w="4253" w:type="dxa"/>
            <w:shd w:val="clear" w:color="auto" w:fill="F2F2F2" w:themeFill="background1" w:themeFillShade="F2"/>
          </w:tcPr>
          <w:p w:rsidR="00127290" w:rsidRPr="00593BC6" w:rsidRDefault="00127290" w:rsidP="00593BC6">
            <w:pPr>
              <w:jc w:val="center"/>
              <w:rPr>
                <w:rFonts w:ascii="Times New Roman" w:hAnsi="Times New Roman" w:cs="Times New Roman"/>
                <w:b/>
                <w:sz w:val="18"/>
                <w:szCs w:val="18"/>
              </w:rPr>
            </w:pPr>
          </w:p>
        </w:tc>
        <w:tc>
          <w:tcPr>
            <w:tcW w:w="567" w:type="dxa"/>
            <w:shd w:val="clear" w:color="auto" w:fill="F2F2F2" w:themeFill="background1" w:themeFillShade="F2"/>
          </w:tcPr>
          <w:p w:rsidR="00127290" w:rsidRPr="00CD4037" w:rsidRDefault="00127290" w:rsidP="00CD4037">
            <w:pPr>
              <w:jc w:val="center"/>
              <w:rPr>
                <w:rFonts w:ascii="Times New Roman" w:hAnsi="Times New Roman" w:cs="Times New Roman"/>
                <w:b/>
                <w:sz w:val="14"/>
                <w:szCs w:val="14"/>
              </w:rPr>
            </w:pPr>
          </w:p>
        </w:tc>
        <w:tc>
          <w:tcPr>
            <w:tcW w:w="4045" w:type="dxa"/>
            <w:shd w:val="clear" w:color="auto" w:fill="F2F2F2" w:themeFill="background1" w:themeFillShade="F2"/>
          </w:tcPr>
          <w:p w:rsidR="00127290" w:rsidRPr="00593BC6" w:rsidRDefault="00127290" w:rsidP="00593BC6">
            <w:pPr>
              <w:jc w:val="center"/>
              <w:rPr>
                <w:rFonts w:ascii="Times New Roman" w:hAnsi="Times New Roman" w:cs="Times New Roman"/>
                <w:b/>
                <w:sz w:val="18"/>
                <w:szCs w:val="18"/>
              </w:rPr>
            </w:pPr>
          </w:p>
        </w:tc>
      </w:tr>
      <w:tr w:rsidR="00127290" w:rsidRPr="000053A3" w:rsidTr="00C605C2">
        <w:tc>
          <w:tcPr>
            <w:tcW w:w="5353" w:type="dxa"/>
          </w:tcPr>
          <w:p w:rsidR="00127290" w:rsidRPr="000053A3" w:rsidRDefault="00593BC6" w:rsidP="001D0524">
            <w:pPr>
              <w:jc w:val="both"/>
              <w:rPr>
                <w:rFonts w:ascii="Times New Roman" w:hAnsi="Times New Roman" w:cs="Times New Roman"/>
                <w:sz w:val="18"/>
                <w:szCs w:val="18"/>
              </w:rPr>
            </w:pPr>
            <w:r w:rsidRPr="00593BC6">
              <w:rPr>
                <w:rFonts w:ascii="Times New Roman" w:hAnsi="Times New Roman" w:cs="Times New Roman"/>
                <w:sz w:val="18"/>
                <w:szCs w:val="18"/>
              </w:rPr>
              <w:t>(1)   Autoritățile competente responsabile cu îndeplinirea atribuțiilor prevăzute în prezentul regulament și cu verificarea punerii în aplicare a dispozițiilor prezentului regulament sunt desemnate dintre următoarele:</w:t>
            </w:r>
          </w:p>
        </w:tc>
        <w:tc>
          <w:tcPr>
            <w:tcW w:w="4253" w:type="dxa"/>
          </w:tcPr>
          <w:p w:rsidR="00127290" w:rsidRPr="000053A3" w:rsidRDefault="00127290">
            <w:pPr>
              <w:rPr>
                <w:rFonts w:ascii="Times New Roman" w:hAnsi="Times New Roman" w:cs="Times New Roman"/>
                <w:sz w:val="18"/>
                <w:szCs w:val="18"/>
              </w:rPr>
            </w:pPr>
          </w:p>
        </w:tc>
        <w:tc>
          <w:tcPr>
            <w:tcW w:w="567" w:type="dxa"/>
          </w:tcPr>
          <w:p w:rsidR="00127290" w:rsidRPr="00CD4037" w:rsidRDefault="00AF480B" w:rsidP="00CD4037">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127290" w:rsidRPr="000053A3" w:rsidRDefault="00127290">
            <w:pPr>
              <w:rPr>
                <w:rFonts w:ascii="Times New Roman" w:hAnsi="Times New Roman" w:cs="Times New Roman"/>
                <w:sz w:val="18"/>
                <w:szCs w:val="18"/>
              </w:rPr>
            </w:pPr>
          </w:p>
        </w:tc>
      </w:tr>
      <w:tr w:rsidR="00593BC6" w:rsidRPr="000053A3" w:rsidTr="00C605C2">
        <w:tc>
          <w:tcPr>
            <w:tcW w:w="5353" w:type="dxa"/>
          </w:tcPr>
          <w:p w:rsidR="00593BC6" w:rsidRPr="000053A3" w:rsidRDefault="00593BC6" w:rsidP="00593BC6">
            <w:pPr>
              <w:jc w:val="both"/>
              <w:rPr>
                <w:rFonts w:ascii="Times New Roman" w:hAnsi="Times New Roman" w:cs="Times New Roman"/>
                <w:sz w:val="18"/>
                <w:szCs w:val="18"/>
              </w:rPr>
            </w:pPr>
            <w:r w:rsidRPr="00593BC6">
              <w:rPr>
                <w:rFonts w:ascii="Times New Roman" w:hAnsi="Times New Roman" w:cs="Times New Roman"/>
                <w:sz w:val="18"/>
                <w:szCs w:val="18"/>
              </w:rPr>
              <w:t>(a)</w:t>
            </w:r>
            <w:r>
              <w:rPr>
                <w:rFonts w:ascii="Times New Roman" w:hAnsi="Times New Roman" w:cs="Times New Roman"/>
                <w:sz w:val="18"/>
                <w:szCs w:val="18"/>
              </w:rPr>
              <w:t xml:space="preserve"> </w:t>
            </w:r>
            <w:r w:rsidRPr="00593BC6">
              <w:rPr>
                <w:rFonts w:ascii="Times New Roman" w:hAnsi="Times New Roman" w:cs="Times New Roman"/>
                <w:sz w:val="18"/>
                <w:szCs w:val="18"/>
              </w:rPr>
              <w:t>autoritatea competentă menționată la articolul 24 alineatul (1) din Directiva 2004/109/CE</w:t>
            </w:r>
            <w:r w:rsidR="00AF480B">
              <w:rPr>
                <w:rStyle w:val="a7"/>
                <w:rFonts w:ascii="Times New Roman" w:hAnsi="Times New Roman" w:cs="Times New Roman"/>
                <w:sz w:val="18"/>
                <w:szCs w:val="18"/>
              </w:rPr>
              <w:footnoteReference w:id="7"/>
            </w:r>
            <w:r w:rsidRPr="00593BC6">
              <w:rPr>
                <w:rFonts w:ascii="Times New Roman" w:hAnsi="Times New Roman" w:cs="Times New Roman"/>
                <w:sz w:val="18"/>
                <w:szCs w:val="18"/>
              </w:rPr>
              <w:t>;</w:t>
            </w:r>
          </w:p>
        </w:tc>
        <w:tc>
          <w:tcPr>
            <w:tcW w:w="4253" w:type="dxa"/>
          </w:tcPr>
          <w:p w:rsidR="00593BC6" w:rsidRPr="000053A3" w:rsidRDefault="00593BC6">
            <w:pPr>
              <w:rPr>
                <w:rFonts w:ascii="Times New Roman" w:hAnsi="Times New Roman" w:cs="Times New Roman"/>
                <w:sz w:val="18"/>
                <w:szCs w:val="18"/>
              </w:rPr>
            </w:pPr>
          </w:p>
        </w:tc>
        <w:tc>
          <w:tcPr>
            <w:tcW w:w="567" w:type="dxa"/>
          </w:tcPr>
          <w:p w:rsidR="00593BC6" w:rsidRPr="00CD4037" w:rsidRDefault="00AF480B" w:rsidP="00CD4037">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593BC6" w:rsidRPr="000053A3" w:rsidRDefault="00593BC6">
            <w:pPr>
              <w:rPr>
                <w:rFonts w:ascii="Times New Roman" w:hAnsi="Times New Roman" w:cs="Times New Roman"/>
                <w:sz w:val="18"/>
                <w:szCs w:val="18"/>
              </w:rPr>
            </w:pPr>
          </w:p>
        </w:tc>
      </w:tr>
      <w:tr w:rsidR="00593BC6" w:rsidRPr="000053A3" w:rsidTr="00C605C2">
        <w:tc>
          <w:tcPr>
            <w:tcW w:w="5353" w:type="dxa"/>
          </w:tcPr>
          <w:p w:rsidR="00593BC6" w:rsidRPr="000053A3" w:rsidRDefault="00593BC6" w:rsidP="00593BC6">
            <w:pPr>
              <w:jc w:val="both"/>
              <w:rPr>
                <w:rFonts w:ascii="Times New Roman" w:hAnsi="Times New Roman" w:cs="Times New Roman"/>
                <w:sz w:val="18"/>
                <w:szCs w:val="18"/>
              </w:rPr>
            </w:pPr>
            <w:r w:rsidRPr="00593BC6">
              <w:rPr>
                <w:rFonts w:ascii="Times New Roman" w:hAnsi="Times New Roman" w:cs="Times New Roman"/>
                <w:sz w:val="18"/>
                <w:szCs w:val="18"/>
              </w:rPr>
              <w:t>(b)</w:t>
            </w:r>
            <w:r>
              <w:rPr>
                <w:rFonts w:ascii="Times New Roman" w:hAnsi="Times New Roman" w:cs="Times New Roman"/>
                <w:sz w:val="18"/>
                <w:szCs w:val="18"/>
              </w:rPr>
              <w:t xml:space="preserve"> </w:t>
            </w:r>
            <w:r w:rsidRPr="00593BC6">
              <w:rPr>
                <w:rFonts w:ascii="Times New Roman" w:hAnsi="Times New Roman" w:cs="Times New Roman"/>
                <w:sz w:val="18"/>
                <w:szCs w:val="18"/>
              </w:rPr>
              <w:t>autoritatea competentă menționată la articolul 24 alineatul (4) litera (h) din Directiva 2004/109/CE;</w:t>
            </w:r>
          </w:p>
        </w:tc>
        <w:tc>
          <w:tcPr>
            <w:tcW w:w="4253" w:type="dxa"/>
          </w:tcPr>
          <w:p w:rsidR="00593BC6" w:rsidRPr="000053A3" w:rsidRDefault="00593BC6">
            <w:pPr>
              <w:rPr>
                <w:rFonts w:ascii="Times New Roman" w:hAnsi="Times New Roman" w:cs="Times New Roman"/>
                <w:sz w:val="18"/>
                <w:szCs w:val="18"/>
              </w:rPr>
            </w:pPr>
          </w:p>
        </w:tc>
        <w:tc>
          <w:tcPr>
            <w:tcW w:w="567" w:type="dxa"/>
          </w:tcPr>
          <w:p w:rsidR="00593BC6" w:rsidRPr="00CD4037" w:rsidRDefault="00AF480B" w:rsidP="00CD4037">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593BC6" w:rsidRPr="000053A3" w:rsidRDefault="00593BC6">
            <w:pPr>
              <w:rPr>
                <w:rFonts w:ascii="Times New Roman" w:hAnsi="Times New Roman" w:cs="Times New Roman"/>
                <w:sz w:val="18"/>
                <w:szCs w:val="18"/>
              </w:rPr>
            </w:pPr>
          </w:p>
        </w:tc>
      </w:tr>
      <w:tr w:rsidR="00593BC6" w:rsidRPr="000053A3" w:rsidTr="00C605C2">
        <w:tc>
          <w:tcPr>
            <w:tcW w:w="5353" w:type="dxa"/>
          </w:tcPr>
          <w:p w:rsidR="00593BC6" w:rsidRPr="000053A3" w:rsidRDefault="00593BC6" w:rsidP="00593BC6">
            <w:pPr>
              <w:jc w:val="both"/>
              <w:rPr>
                <w:rFonts w:ascii="Times New Roman" w:hAnsi="Times New Roman" w:cs="Times New Roman"/>
                <w:sz w:val="18"/>
                <w:szCs w:val="18"/>
              </w:rPr>
            </w:pPr>
            <w:r w:rsidRPr="00593BC6">
              <w:rPr>
                <w:rFonts w:ascii="Times New Roman" w:hAnsi="Times New Roman" w:cs="Times New Roman"/>
                <w:sz w:val="18"/>
                <w:szCs w:val="18"/>
              </w:rPr>
              <w:t>(c)</w:t>
            </w:r>
            <w:r>
              <w:rPr>
                <w:rFonts w:ascii="Times New Roman" w:hAnsi="Times New Roman" w:cs="Times New Roman"/>
                <w:sz w:val="18"/>
                <w:szCs w:val="18"/>
              </w:rPr>
              <w:t xml:space="preserve"> </w:t>
            </w:r>
            <w:r w:rsidRPr="00593BC6">
              <w:rPr>
                <w:rFonts w:ascii="Times New Roman" w:hAnsi="Times New Roman" w:cs="Times New Roman"/>
                <w:sz w:val="18"/>
                <w:szCs w:val="18"/>
              </w:rPr>
              <w:t>autoritatea competentă menționată la articolul 32 din Directiva 2006/43/CE;</w:t>
            </w:r>
          </w:p>
        </w:tc>
        <w:tc>
          <w:tcPr>
            <w:tcW w:w="4253" w:type="dxa"/>
          </w:tcPr>
          <w:p w:rsidR="00593BC6" w:rsidRPr="000053A3" w:rsidRDefault="00593BC6">
            <w:pPr>
              <w:rPr>
                <w:rFonts w:ascii="Times New Roman" w:hAnsi="Times New Roman" w:cs="Times New Roman"/>
                <w:sz w:val="18"/>
                <w:szCs w:val="18"/>
              </w:rPr>
            </w:pPr>
          </w:p>
        </w:tc>
        <w:tc>
          <w:tcPr>
            <w:tcW w:w="567" w:type="dxa"/>
          </w:tcPr>
          <w:p w:rsidR="00593BC6" w:rsidRPr="0063561B" w:rsidRDefault="0056660F" w:rsidP="00CD4037">
            <w:pPr>
              <w:jc w:val="center"/>
              <w:rPr>
                <w:rFonts w:ascii="Times New Roman" w:hAnsi="Times New Roman" w:cs="Times New Roman"/>
                <w:b/>
                <w:sz w:val="14"/>
                <w:szCs w:val="14"/>
              </w:rPr>
            </w:pPr>
            <w:r w:rsidRPr="0063561B">
              <w:rPr>
                <w:rFonts w:ascii="Times New Roman" w:hAnsi="Times New Roman" w:cs="Times New Roman"/>
                <w:b/>
                <w:sz w:val="14"/>
                <w:szCs w:val="14"/>
              </w:rPr>
              <w:t>C</w:t>
            </w:r>
          </w:p>
        </w:tc>
        <w:tc>
          <w:tcPr>
            <w:tcW w:w="4045" w:type="dxa"/>
          </w:tcPr>
          <w:p w:rsidR="00593BC6" w:rsidRPr="000053A3" w:rsidRDefault="00E167E1" w:rsidP="0056660F">
            <w:pPr>
              <w:rPr>
                <w:rFonts w:ascii="Times New Roman" w:hAnsi="Times New Roman" w:cs="Times New Roman"/>
                <w:sz w:val="18"/>
                <w:szCs w:val="18"/>
              </w:rPr>
            </w:pPr>
            <w:r>
              <w:rPr>
                <w:rFonts w:ascii="Times New Roman" w:hAnsi="Times New Roman" w:cs="Times New Roman"/>
                <w:sz w:val="18"/>
                <w:szCs w:val="18"/>
              </w:rPr>
              <w:t>Conf</w:t>
            </w:r>
            <w:r w:rsidR="0056660F">
              <w:rPr>
                <w:rFonts w:ascii="Times New Roman" w:hAnsi="Times New Roman" w:cs="Times New Roman"/>
                <w:sz w:val="18"/>
                <w:szCs w:val="18"/>
              </w:rPr>
              <w:t>orm prevederilor Conceptului privind elaborarea legii auditului se prevede transpunerea art. 32 din directiva 2006/43/CE și crearea unei autorități independente, Agenția de Supraveghere a Activității de Audit care va prelua toate funcțiile de supravegh</w:t>
            </w:r>
            <w:r w:rsidR="00406B14">
              <w:rPr>
                <w:rFonts w:ascii="Times New Roman" w:hAnsi="Times New Roman" w:cs="Times New Roman"/>
                <w:sz w:val="18"/>
                <w:szCs w:val="18"/>
              </w:rPr>
              <w:t>e</w:t>
            </w:r>
            <w:r w:rsidR="0056660F">
              <w:rPr>
                <w:rFonts w:ascii="Times New Roman" w:hAnsi="Times New Roman" w:cs="Times New Roman"/>
                <w:sz w:val="18"/>
                <w:szCs w:val="18"/>
              </w:rPr>
              <w:t>re</w:t>
            </w:r>
          </w:p>
        </w:tc>
      </w:tr>
      <w:tr w:rsidR="00406B14" w:rsidRPr="000053A3" w:rsidTr="00C605C2">
        <w:tc>
          <w:tcPr>
            <w:tcW w:w="5353" w:type="dxa"/>
          </w:tcPr>
          <w:p w:rsidR="00406B14" w:rsidRPr="000053A3" w:rsidRDefault="00406B14" w:rsidP="00443648">
            <w:pPr>
              <w:jc w:val="both"/>
              <w:rPr>
                <w:rFonts w:ascii="Times New Roman" w:hAnsi="Times New Roman" w:cs="Times New Roman"/>
                <w:sz w:val="18"/>
                <w:szCs w:val="18"/>
              </w:rPr>
            </w:pPr>
            <w:r w:rsidRPr="00593BC6">
              <w:rPr>
                <w:rFonts w:ascii="Times New Roman" w:hAnsi="Times New Roman" w:cs="Times New Roman"/>
                <w:sz w:val="18"/>
                <w:szCs w:val="18"/>
              </w:rPr>
              <w:lastRenderedPageBreak/>
              <w:t xml:space="preserve">(2)   Prin derogare de la dispozițiile alineatului (1), statele membre </w:t>
            </w:r>
            <w:r w:rsidRPr="00406B14">
              <w:rPr>
                <w:rFonts w:ascii="Times New Roman" w:hAnsi="Times New Roman" w:cs="Times New Roman"/>
                <w:b/>
                <w:sz w:val="18"/>
                <w:szCs w:val="18"/>
              </w:rPr>
              <w:t>pot decide</w:t>
            </w:r>
            <w:r w:rsidRPr="00593BC6">
              <w:rPr>
                <w:rFonts w:ascii="Times New Roman" w:hAnsi="Times New Roman" w:cs="Times New Roman"/>
                <w:sz w:val="18"/>
                <w:szCs w:val="18"/>
              </w:rPr>
              <w:t xml:space="preserve"> ca responsabilitatea pentru asigurarea punerii în aplicare integrală sau parțială a dispozițiilor de la titlul III din prezentul regulament să fie încredințată, după caz, autorităților competente menționate la:</w:t>
            </w:r>
          </w:p>
        </w:tc>
        <w:tc>
          <w:tcPr>
            <w:tcW w:w="4253" w:type="dxa"/>
          </w:tcPr>
          <w:p w:rsidR="00406B14" w:rsidRPr="000053A3" w:rsidRDefault="00406B14">
            <w:pPr>
              <w:rPr>
                <w:rFonts w:ascii="Times New Roman" w:hAnsi="Times New Roman" w:cs="Times New Roman"/>
                <w:sz w:val="18"/>
                <w:szCs w:val="18"/>
              </w:rPr>
            </w:pPr>
          </w:p>
        </w:tc>
        <w:tc>
          <w:tcPr>
            <w:tcW w:w="567" w:type="dxa"/>
          </w:tcPr>
          <w:p w:rsidR="00406B14" w:rsidRPr="00406B14" w:rsidRDefault="00406B14" w:rsidP="00406B14">
            <w:pPr>
              <w:jc w:val="center"/>
              <w:rPr>
                <w:rFonts w:ascii="Times New Roman" w:hAnsi="Times New Roman" w:cs="Times New Roman"/>
                <w:b/>
                <w:sz w:val="14"/>
                <w:szCs w:val="14"/>
              </w:rPr>
            </w:pPr>
            <w:r w:rsidRPr="00406B14">
              <w:rPr>
                <w:rFonts w:ascii="Times New Roman" w:hAnsi="Times New Roman" w:cs="Times New Roman"/>
                <w:b/>
                <w:sz w:val="14"/>
                <w:szCs w:val="14"/>
              </w:rPr>
              <w:t>NA</w:t>
            </w:r>
          </w:p>
        </w:tc>
        <w:tc>
          <w:tcPr>
            <w:tcW w:w="4045" w:type="dxa"/>
            <w:vMerge w:val="restart"/>
          </w:tcPr>
          <w:p w:rsidR="00406B14" w:rsidRPr="000053A3" w:rsidRDefault="00406B14">
            <w:pPr>
              <w:rPr>
                <w:rFonts w:ascii="Times New Roman" w:hAnsi="Times New Roman" w:cs="Times New Roman"/>
                <w:sz w:val="18"/>
                <w:szCs w:val="18"/>
              </w:rPr>
            </w:pPr>
            <w:r>
              <w:rPr>
                <w:rFonts w:ascii="Times New Roman" w:hAnsi="Times New Roman" w:cs="Times New Roman"/>
                <w:sz w:val="18"/>
                <w:szCs w:val="18"/>
              </w:rPr>
              <w:t>Pe moment aceste alternative nu sunt precăutate.</w:t>
            </w:r>
          </w:p>
        </w:tc>
      </w:tr>
      <w:tr w:rsidR="00406B14" w:rsidRPr="000053A3" w:rsidTr="00C605C2">
        <w:tc>
          <w:tcPr>
            <w:tcW w:w="5353" w:type="dxa"/>
          </w:tcPr>
          <w:p w:rsidR="00406B14" w:rsidRPr="000053A3" w:rsidRDefault="00406B14" w:rsidP="00E747CC">
            <w:pPr>
              <w:jc w:val="both"/>
              <w:rPr>
                <w:rFonts w:ascii="Times New Roman" w:hAnsi="Times New Roman" w:cs="Times New Roman"/>
                <w:sz w:val="18"/>
                <w:szCs w:val="18"/>
              </w:rPr>
            </w:pPr>
            <w:r w:rsidRPr="00593BC6">
              <w:rPr>
                <w:rFonts w:ascii="Times New Roman" w:hAnsi="Times New Roman" w:cs="Times New Roman"/>
                <w:sz w:val="18"/>
                <w:szCs w:val="18"/>
              </w:rPr>
              <w:t>(a)</w:t>
            </w:r>
            <w:r>
              <w:rPr>
                <w:rFonts w:ascii="Times New Roman" w:hAnsi="Times New Roman" w:cs="Times New Roman"/>
                <w:sz w:val="18"/>
                <w:szCs w:val="18"/>
              </w:rPr>
              <w:t xml:space="preserve"> </w:t>
            </w:r>
            <w:r w:rsidRPr="00593BC6">
              <w:rPr>
                <w:rFonts w:ascii="Times New Roman" w:hAnsi="Times New Roman" w:cs="Times New Roman"/>
                <w:sz w:val="18"/>
                <w:szCs w:val="18"/>
              </w:rPr>
              <w:t>articolul 48 din Directiva 2004/39/CE</w:t>
            </w:r>
            <w:r w:rsidR="00B84999">
              <w:rPr>
                <w:rStyle w:val="a7"/>
                <w:rFonts w:ascii="Times New Roman" w:hAnsi="Times New Roman" w:cs="Times New Roman"/>
                <w:sz w:val="18"/>
                <w:szCs w:val="18"/>
              </w:rPr>
              <w:footnoteReference w:id="8"/>
            </w:r>
            <w:r w:rsidRPr="00593BC6">
              <w:rPr>
                <w:rFonts w:ascii="Times New Roman" w:hAnsi="Times New Roman" w:cs="Times New Roman"/>
                <w:sz w:val="18"/>
                <w:szCs w:val="18"/>
              </w:rPr>
              <w:t>;</w:t>
            </w:r>
          </w:p>
        </w:tc>
        <w:tc>
          <w:tcPr>
            <w:tcW w:w="4253" w:type="dxa"/>
          </w:tcPr>
          <w:p w:rsidR="00406B14" w:rsidRPr="000053A3" w:rsidRDefault="00406B14">
            <w:pPr>
              <w:rPr>
                <w:rFonts w:ascii="Times New Roman" w:hAnsi="Times New Roman" w:cs="Times New Roman"/>
                <w:sz w:val="18"/>
                <w:szCs w:val="18"/>
              </w:rPr>
            </w:pPr>
          </w:p>
        </w:tc>
        <w:tc>
          <w:tcPr>
            <w:tcW w:w="567" w:type="dxa"/>
          </w:tcPr>
          <w:p w:rsidR="00406B14" w:rsidRPr="00406B14" w:rsidRDefault="00406B14" w:rsidP="00406B14">
            <w:pPr>
              <w:jc w:val="center"/>
              <w:rPr>
                <w:rFonts w:ascii="Times New Roman" w:hAnsi="Times New Roman" w:cs="Times New Roman"/>
                <w:b/>
                <w:sz w:val="14"/>
                <w:szCs w:val="14"/>
              </w:rPr>
            </w:pPr>
            <w:r w:rsidRPr="00406B14">
              <w:rPr>
                <w:rFonts w:ascii="Times New Roman" w:hAnsi="Times New Roman" w:cs="Times New Roman"/>
                <w:b/>
                <w:sz w:val="14"/>
                <w:szCs w:val="14"/>
              </w:rPr>
              <w:t>NA</w:t>
            </w:r>
          </w:p>
        </w:tc>
        <w:tc>
          <w:tcPr>
            <w:tcW w:w="4045" w:type="dxa"/>
            <w:vMerge/>
          </w:tcPr>
          <w:p w:rsidR="00406B14" w:rsidRPr="000053A3" w:rsidRDefault="00406B14">
            <w:pPr>
              <w:rPr>
                <w:rFonts w:ascii="Times New Roman" w:hAnsi="Times New Roman" w:cs="Times New Roman"/>
                <w:sz w:val="18"/>
                <w:szCs w:val="18"/>
              </w:rPr>
            </w:pPr>
          </w:p>
        </w:tc>
      </w:tr>
      <w:tr w:rsidR="00406B14" w:rsidRPr="000053A3" w:rsidTr="00C605C2">
        <w:tc>
          <w:tcPr>
            <w:tcW w:w="5353" w:type="dxa"/>
          </w:tcPr>
          <w:p w:rsidR="00406B14" w:rsidRPr="000053A3" w:rsidRDefault="00406B14" w:rsidP="00E747CC">
            <w:pPr>
              <w:jc w:val="both"/>
              <w:rPr>
                <w:rFonts w:ascii="Times New Roman" w:hAnsi="Times New Roman" w:cs="Times New Roman"/>
                <w:sz w:val="18"/>
                <w:szCs w:val="18"/>
              </w:rPr>
            </w:pPr>
            <w:r w:rsidRPr="00593BC6">
              <w:rPr>
                <w:rFonts w:ascii="Times New Roman" w:hAnsi="Times New Roman" w:cs="Times New Roman"/>
                <w:sz w:val="18"/>
                <w:szCs w:val="18"/>
              </w:rPr>
              <w:t>(b)</w:t>
            </w:r>
            <w:r>
              <w:rPr>
                <w:rFonts w:ascii="Times New Roman" w:hAnsi="Times New Roman" w:cs="Times New Roman"/>
                <w:sz w:val="18"/>
                <w:szCs w:val="18"/>
              </w:rPr>
              <w:t xml:space="preserve"> </w:t>
            </w:r>
            <w:r w:rsidRPr="00593BC6">
              <w:rPr>
                <w:rFonts w:ascii="Times New Roman" w:hAnsi="Times New Roman" w:cs="Times New Roman"/>
                <w:sz w:val="18"/>
                <w:szCs w:val="18"/>
              </w:rPr>
              <w:t>articolul 24 alineatul (1) din Directiva 2004/109/CE;</w:t>
            </w:r>
          </w:p>
        </w:tc>
        <w:tc>
          <w:tcPr>
            <w:tcW w:w="4253" w:type="dxa"/>
          </w:tcPr>
          <w:p w:rsidR="00406B14" w:rsidRPr="000053A3" w:rsidRDefault="00406B14">
            <w:pPr>
              <w:rPr>
                <w:rFonts w:ascii="Times New Roman" w:hAnsi="Times New Roman" w:cs="Times New Roman"/>
                <w:sz w:val="18"/>
                <w:szCs w:val="18"/>
              </w:rPr>
            </w:pPr>
          </w:p>
        </w:tc>
        <w:tc>
          <w:tcPr>
            <w:tcW w:w="567" w:type="dxa"/>
          </w:tcPr>
          <w:p w:rsidR="00406B14" w:rsidRPr="00406B14" w:rsidRDefault="00406B14" w:rsidP="00406B14">
            <w:pPr>
              <w:jc w:val="center"/>
              <w:rPr>
                <w:rFonts w:ascii="Times New Roman" w:hAnsi="Times New Roman" w:cs="Times New Roman"/>
                <w:b/>
                <w:sz w:val="14"/>
                <w:szCs w:val="14"/>
              </w:rPr>
            </w:pPr>
            <w:r w:rsidRPr="00406B14">
              <w:rPr>
                <w:rFonts w:ascii="Times New Roman" w:hAnsi="Times New Roman" w:cs="Times New Roman"/>
                <w:b/>
                <w:sz w:val="14"/>
                <w:szCs w:val="14"/>
              </w:rPr>
              <w:t>NA</w:t>
            </w:r>
          </w:p>
        </w:tc>
        <w:tc>
          <w:tcPr>
            <w:tcW w:w="4045" w:type="dxa"/>
            <w:vMerge/>
          </w:tcPr>
          <w:p w:rsidR="00406B14" w:rsidRPr="000053A3" w:rsidRDefault="00406B14">
            <w:pPr>
              <w:rPr>
                <w:rFonts w:ascii="Times New Roman" w:hAnsi="Times New Roman" w:cs="Times New Roman"/>
                <w:sz w:val="18"/>
                <w:szCs w:val="18"/>
              </w:rPr>
            </w:pPr>
          </w:p>
        </w:tc>
      </w:tr>
      <w:tr w:rsidR="00406B14" w:rsidRPr="000053A3" w:rsidTr="00C605C2">
        <w:tc>
          <w:tcPr>
            <w:tcW w:w="5353" w:type="dxa"/>
          </w:tcPr>
          <w:p w:rsidR="00406B14" w:rsidRPr="000053A3" w:rsidRDefault="00406B14" w:rsidP="00E747CC">
            <w:pPr>
              <w:jc w:val="both"/>
              <w:rPr>
                <w:rFonts w:ascii="Times New Roman" w:hAnsi="Times New Roman" w:cs="Times New Roman"/>
                <w:sz w:val="18"/>
                <w:szCs w:val="18"/>
              </w:rPr>
            </w:pPr>
            <w:r w:rsidRPr="00593BC6">
              <w:rPr>
                <w:rFonts w:ascii="Times New Roman" w:hAnsi="Times New Roman" w:cs="Times New Roman"/>
                <w:sz w:val="18"/>
                <w:szCs w:val="18"/>
              </w:rPr>
              <w:t>(c)</w:t>
            </w:r>
            <w:r>
              <w:rPr>
                <w:rFonts w:ascii="Times New Roman" w:hAnsi="Times New Roman" w:cs="Times New Roman"/>
                <w:sz w:val="18"/>
                <w:szCs w:val="18"/>
              </w:rPr>
              <w:t xml:space="preserve"> </w:t>
            </w:r>
            <w:r w:rsidRPr="00593BC6">
              <w:rPr>
                <w:rFonts w:ascii="Times New Roman" w:hAnsi="Times New Roman" w:cs="Times New Roman"/>
                <w:sz w:val="18"/>
                <w:szCs w:val="18"/>
              </w:rPr>
              <w:t>articolul 24 alineatul (4) litera (h) din Directiva 2004/109/CE;</w:t>
            </w:r>
          </w:p>
        </w:tc>
        <w:tc>
          <w:tcPr>
            <w:tcW w:w="4253" w:type="dxa"/>
          </w:tcPr>
          <w:p w:rsidR="00406B14" w:rsidRPr="000053A3" w:rsidRDefault="00406B14">
            <w:pPr>
              <w:rPr>
                <w:rFonts w:ascii="Times New Roman" w:hAnsi="Times New Roman" w:cs="Times New Roman"/>
                <w:sz w:val="18"/>
                <w:szCs w:val="18"/>
              </w:rPr>
            </w:pPr>
          </w:p>
        </w:tc>
        <w:tc>
          <w:tcPr>
            <w:tcW w:w="567" w:type="dxa"/>
          </w:tcPr>
          <w:p w:rsidR="00406B14" w:rsidRPr="00406B14" w:rsidRDefault="00406B14" w:rsidP="00406B14">
            <w:pPr>
              <w:jc w:val="center"/>
              <w:rPr>
                <w:rFonts w:ascii="Times New Roman" w:hAnsi="Times New Roman" w:cs="Times New Roman"/>
                <w:b/>
                <w:sz w:val="14"/>
                <w:szCs w:val="14"/>
              </w:rPr>
            </w:pPr>
            <w:r w:rsidRPr="00406B14">
              <w:rPr>
                <w:rFonts w:ascii="Times New Roman" w:hAnsi="Times New Roman" w:cs="Times New Roman"/>
                <w:b/>
                <w:sz w:val="14"/>
                <w:szCs w:val="14"/>
              </w:rPr>
              <w:t>NA</w:t>
            </w:r>
          </w:p>
        </w:tc>
        <w:tc>
          <w:tcPr>
            <w:tcW w:w="4045" w:type="dxa"/>
            <w:vMerge/>
          </w:tcPr>
          <w:p w:rsidR="00406B14" w:rsidRPr="000053A3" w:rsidRDefault="00406B14">
            <w:pPr>
              <w:rPr>
                <w:rFonts w:ascii="Times New Roman" w:hAnsi="Times New Roman" w:cs="Times New Roman"/>
                <w:sz w:val="18"/>
                <w:szCs w:val="18"/>
              </w:rPr>
            </w:pPr>
          </w:p>
        </w:tc>
      </w:tr>
      <w:tr w:rsidR="00406B14" w:rsidRPr="000053A3" w:rsidTr="00C605C2">
        <w:tc>
          <w:tcPr>
            <w:tcW w:w="5353" w:type="dxa"/>
          </w:tcPr>
          <w:p w:rsidR="00406B14" w:rsidRPr="000053A3" w:rsidRDefault="00406B14" w:rsidP="00E747CC">
            <w:pPr>
              <w:jc w:val="both"/>
              <w:rPr>
                <w:rFonts w:ascii="Times New Roman" w:hAnsi="Times New Roman" w:cs="Times New Roman"/>
                <w:sz w:val="18"/>
                <w:szCs w:val="18"/>
              </w:rPr>
            </w:pPr>
            <w:r w:rsidRPr="00593BC6">
              <w:rPr>
                <w:rFonts w:ascii="Times New Roman" w:hAnsi="Times New Roman" w:cs="Times New Roman"/>
                <w:sz w:val="18"/>
                <w:szCs w:val="18"/>
              </w:rPr>
              <w:t>(d)</w:t>
            </w:r>
            <w:r>
              <w:rPr>
                <w:rFonts w:ascii="Times New Roman" w:hAnsi="Times New Roman" w:cs="Times New Roman"/>
                <w:sz w:val="18"/>
                <w:szCs w:val="18"/>
              </w:rPr>
              <w:t xml:space="preserve"> </w:t>
            </w:r>
            <w:r w:rsidRPr="00593BC6">
              <w:rPr>
                <w:rFonts w:ascii="Times New Roman" w:hAnsi="Times New Roman" w:cs="Times New Roman"/>
                <w:sz w:val="18"/>
                <w:szCs w:val="18"/>
              </w:rPr>
              <w:t>articolul 20 din Directiva 2007/64/CE;</w:t>
            </w:r>
          </w:p>
        </w:tc>
        <w:tc>
          <w:tcPr>
            <w:tcW w:w="4253" w:type="dxa"/>
          </w:tcPr>
          <w:p w:rsidR="00406B14" w:rsidRPr="000053A3" w:rsidRDefault="00406B14">
            <w:pPr>
              <w:rPr>
                <w:rFonts w:ascii="Times New Roman" w:hAnsi="Times New Roman" w:cs="Times New Roman"/>
                <w:sz w:val="18"/>
                <w:szCs w:val="18"/>
              </w:rPr>
            </w:pPr>
          </w:p>
        </w:tc>
        <w:tc>
          <w:tcPr>
            <w:tcW w:w="567" w:type="dxa"/>
          </w:tcPr>
          <w:p w:rsidR="00406B14" w:rsidRPr="00406B14" w:rsidRDefault="00406B14" w:rsidP="00406B14">
            <w:pPr>
              <w:jc w:val="center"/>
              <w:rPr>
                <w:rFonts w:ascii="Times New Roman" w:hAnsi="Times New Roman" w:cs="Times New Roman"/>
                <w:b/>
                <w:sz w:val="14"/>
                <w:szCs w:val="14"/>
              </w:rPr>
            </w:pPr>
            <w:r w:rsidRPr="00406B14">
              <w:rPr>
                <w:rFonts w:ascii="Times New Roman" w:hAnsi="Times New Roman" w:cs="Times New Roman"/>
                <w:b/>
                <w:sz w:val="14"/>
                <w:szCs w:val="14"/>
              </w:rPr>
              <w:t>NA</w:t>
            </w:r>
          </w:p>
        </w:tc>
        <w:tc>
          <w:tcPr>
            <w:tcW w:w="4045" w:type="dxa"/>
            <w:vMerge/>
          </w:tcPr>
          <w:p w:rsidR="00406B14" w:rsidRPr="000053A3" w:rsidRDefault="00406B14">
            <w:pPr>
              <w:rPr>
                <w:rFonts w:ascii="Times New Roman" w:hAnsi="Times New Roman" w:cs="Times New Roman"/>
                <w:sz w:val="18"/>
                <w:szCs w:val="18"/>
              </w:rPr>
            </w:pPr>
          </w:p>
        </w:tc>
      </w:tr>
      <w:tr w:rsidR="00406B14" w:rsidRPr="000053A3" w:rsidTr="00C605C2">
        <w:tc>
          <w:tcPr>
            <w:tcW w:w="5353" w:type="dxa"/>
          </w:tcPr>
          <w:p w:rsidR="00406B14" w:rsidRPr="00593BC6" w:rsidRDefault="00406B14" w:rsidP="00E747CC">
            <w:pPr>
              <w:jc w:val="both"/>
              <w:rPr>
                <w:rFonts w:ascii="Times New Roman" w:hAnsi="Times New Roman" w:cs="Times New Roman"/>
                <w:sz w:val="18"/>
                <w:szCs w:val="18"/>
              </w:rPr>
            </w:pPr>
            <w:r w:rsidRPr="00593BC6">
              <w:rPr>
                <w:rFonts w:ascii="Times New Roman" w:hAnsi="Times New Roman" w:cs="Times New Roman"/>
                <w:sz w:val="18"/>
                <w:szCs w:val="18"/>
              </w:rPr>
              <w:t>(e)</w:t>
            </w:r>
            <w:r>
              <w:rPr>
                <w:rFonts w:ascii="Times New Roman" w:hAnsi="Times New Roman" w:cs="Times New Roman"/>
                <w:sz w:val="18"/>
                <w:szCs w:val="18"/>
              </w:rPr>
              <w:t xml:space="preserve"> </w:t>
            </w:r>
            <w:r w:rsidRPr="00593BC6">
              <w:rPr>
                <w:rFonts w:ascii="Times New Roman" w:hAnsi="Times New Roman" w:cs="Times New Roman"/>
                <w:sz w:val="18"/>
                <w:szCs w:val="18"/>
              </w:rPr>
              <w:t>articolul 30 din Directiva 2009/138/CE;</w:t>
            </w:r>
          </w:p>
        </w:tc>
        <w:tc>
          <w:tcPr>
            <w:tcW w:w="4253" w:type="dxa"/>
          </w:tcPr>
          <w:p w:rsidR="00406B14" w:rsidRPr="000053A3" w:rsidRDefault="00406B14">
            <w:pPr>
              <w:rPr>
                <w:rFonts w:ascii="Times New Roman" w:hAnsi="Times New Roman" w:cs="Times New Roman"/>
                <w:sz w:val="18"/>
                <w:szCs w:val="18"/>
              </w:rPr>
            </w:pPr>
          </w:p>
        </w:tc>
        <w:tc>
          <w:tcPr>
            <w:tcW w:w="567" w:type="dxa"/>
          </w:tcPr>
          <w:p w:rsidR="00406B14" w:rsidRPr="00406B14" w:rsidRDefault="00406B14" w:rsidP="00406B14">
            <w:pPr>
              <w:jc w:val="center"/>
              <w:rPr>
                <w:rFonts w:ascii="Times New Roman" w:hAnsi="Times New Roman" w:cs="Times New Roman"/>
                <w:b/>
                <w:sz w:val="14"/>
                <w:szCs w:val="14"/>
              </w:rPr>
            </w:pPr>
            <w:r w:rsidRPr="00406B14">
              <w:rPr>
                <w:rFonts w:ascii="Times New Roman" w:hAnsi="Times New Roman" w:cs="Times New Roman"/>
                <w:b/>
                <w:sz w:val="14"/>
                <w:szCs w:val="14"/>
              </w:rPr>
              <w:t>NA</w:t>
            </w:r>
          </w:p>
        </w:tc>
        <w:tc>
          <w:tcPr>
            <w:tcW w:w="4045" w:type="dxa"/>
            <w:vMerge/>
          </w:tcPr>
          <w:p w:rsidR="00406B14" w:rsidRPr="000053A3" w:rsidRDefault="00406B14">
            <w:pPr>
              <w:rPr>
                <w:rFonts w:ascii="Times New Roman" w:hAnsi="Times New Roman" w:cs="Times New Roman"/>
                <w:sz w:val="18"/>
                <w:szCs w:val="18"/>
              </w:rPr>
            </w:pPr>
          </w:p>
        </w:tc>
      </w:tr>
      <w:tr w:rsidR="00406B14" w:rsidRPr="000053A3" w:rsidTr="00C605C2">
        <w:tc>
          <w:tcPr>
            <w:tcW w:w="5353" w:type="dxa"/>
          </w:tcPr>
          <w:p w:rsidR="00406B14" w:rsidRPr="00593BC6" w:rsidRDefault="00406B14" w:rsidP="00E747CC">
            <w:pPr>
              <w:jc w:val="both"/>
              <w:rPr>
                <w:rFonts w:ascii="Times New Roman" w:hAnsi="Times New Roman" w:cs="Times New Roman"/>
                <w:sz w:val="18"/>
                <w:szCs w:val="18"/>
              </w:rPr>
            </w:pPr>
            <w:r w:rsidRPr="00593BC6">
              <w:rPr>
                <w:rFonts w:ascii="Times New Roman" w:hAnsi="Times New Roman" w:cs="Times New Roman"/>
                <w:sz w:val="18"/>
                <w:szCs w:val="18"/>
              </w:rPr>
              <w:t>(f)</w:t>
            </w:r>
            <w:r>
              <w:rPr>
                <w:rFonts w:ascii="Times New Roman" w:hAnsi="Times New Roman" w:cs="Times New Roman"/>
                <w:sz w:val="18"/>
                <w:szCs w:val="18"/>
              </w:rPr>
              <w:t xml:space="preserve"> </w:t>
            </w:r>
            <w:r w:rsidRPr="00593BC6">
              <w:rPr>
                <w:rFonts w:ascii="Times New Roman" w:hAnsi="Times New Roman" w:cs="Times New Roman"/>
                <w:sz w:val="18"/>
                <w:szCs w:val="18"/>
              </w:rPr>
              <w:t>articolul 4 alineatul (1) din Directiva 2013/36/UE;</w:t>
            </w:r>
          </w:p>
          <w:p w:rsidR="00406B14" w:rsidRPr="000053A3" w:rsidRDefault="00406B14" w:rsidP="00E747CC">
            <w:pPr>
              <w:jc w:val="both"/>
              <w:rPr>
                <w:rFonts w:ascii="Times New Roman" w:hAnsi="Times New Roman" w:cs="Times New Roman"/>
                <w:sz w:val="18"/>
                <w:szCs w:val="18"/>
              </w:rPr>
            </w:pPr>
            <w:r w:rsidRPr="00593BC6">
              <w:rPr>
                <w:rFonts w:ascii="Times New Roman" w:hAnsi="Times New Roman" w:cs="Times New Roman"/>
                <w:sz w:val="18"/>
                <w:szCs w:val="18"/>
              </w:rPr>
              <w:t>sau altor autorități desemnate prin dreptul intern.</w:t>
            </w:r>
          </w:p>
        </w:tc>
        <w:tc>
          <w:tcPr>
            <w:tcW w:w="4253" w:type="dxa"/>
          </w:tcPr>
          <w:p w:rsidR="00406B14" w:rsidRPr="000053A3" w:rsidRDefault="00406B14">
            <w:pPr>
              <w:rPr>
                <w:rFonts w:ascii="Times New Roman" w:hAnsi="Times New Roman" w:cs="Times New Roman"/>
                <w:sz w:val="18"/>
                <w:szCs w:val="18"/>
              </w:rPr>
            </w:pPr>
          </w:p>
        </w:tc>
        <w:tc>
          <w:tcPr>
            <w:tcW w:w="567" w:type="dxa"/>
          </w:tcPr>
          <w:p w:rsidR="00406B14" w:rsidRPr="00406B14" w:rsidRDefault="00406B14" w:rsidP="00406B14">
            <w:pPr>
              <w:jc w:val="center"/>
              <w:rPr>
                <w:rFonts w:ascii="Times New Roman" w:hAnsi="Times New Roman" w:cs="Times New Roman"/>
                <w:b/>
                <w:sz w:val="14"/>
                <w:szCs w:val="14"/>
              </w:rPr>
            </w:pPr>
            <w:r w:rsidRPr="00406B14">
              <w:rPr>
                <w:rFonts w:ascii="Times New Roman" w:hAnsi="Times New Roman" w:cs="Times New Roman"/>
                <w:b/>
                <w:sz w:val="14"/>
                <w:szCs w:val="14"/>
              </w:rPr>
              <w:t>NA</w:t>
            </w:r>
          </w:p>
        </w:tc>
        <w:tc>
          <w:tcPr>
            <w:tcW w:w="4045" w:type="dxa"/>
            <w:vMerge/>
          </w:tcPr>
          <w:p w:rsidR="00406B14" w:rsidRPr="000053A3" w:rsidRDefault="00406B14">
            <w:pPr>
              <w:rPr>
                <w:rFonts w:ascii="Times New Roman" w:hAnsi="Times New Roman" w:cs="Times New Roman"/>
                <w:sz w:val="18"/>
                <w:szCs w:val="18"/>
              </w:rPr>
            </w:pPr>
          </w:p>
        </w:tc>
      </w:tr>
      <w:tr w:rsidR="00406B14" w:rsidRPr="000053A3" w:rsidTr="00C605C2">
        <w:tc>
          <w:tcPr>
            <w:tcW w:w="5353" w:type="dxa"/>
          </w:tcPr>
          <w:p w:rsidR="00406B14" w:rsidRPr="000053A3" w:rsidRDefault="00406B14" w:rsidP="00E747CC">
            <w:pPr>
              <w:jc w:val="both"/>
              <w:rPr>
                <w:rFonts w:ascii="Times New Roman" w:hAnsi="Times New Roman" w:cs="Times New Roman"/>
                <w:sz w:val="18"/>
                <w:szCs w:val="18"/>
              </w:rPr>
            </w:pPr>
            <w:r w:rsidRPr="00593BC6">
              <w:rPr>
                <w:rFonts w:ascii="Times New Roman" w:hAnsi="Times New Roman" w:cs="Times New Roman"/>
                <w:sz w:val="18"/>
                <w:szCs w:val="18"/>
              </w:rPr>
              <w:t>(3)   În cazul în care au fost desemnate mai multe autorități competente în temeiul alineatelor (1) și (2), autoritățile respective sunt organizate astfel încât atribuțiile lor să fie alocate în mod clar.</w:t>
            </w:r>
          </w:p>
        </w:tc>
        <w:tc>
          <w:tcPr>
            <w:tcW w:w="4253" w:type="dxa"/>
          </w:tcPr>
          <w:p w:rsidR="00406B14" w:rsidRPr="000053A3" w:rsidRDefault="00406B14">
            <w:pPr>
              <w:rPr>
                <w:rFonts w:ascii="Times New Roman" w:hAnsi="Times New Roman" w:cs="Times New Roman"/>
                <w:sz w:val="18"/>
                <w:szCs w:val="18"/>
              </w:rPr>
            </w:pPr>
          </w:p>
        </w:tc>
        <w:tc>
          <w:tcPr>
            <w:tcW w:w="567" w:type="dxa"/>
          </w:tcPr>
          <w:p w:rsidR="00406B14" w:rsidRPr="00406B14" w:rsidRDefault="00406B14" w:rsidP="00406B14">
            <w:pPr>
              <w:jc w:val="center"/>
              <w:rPr>
                <w:rFonts w:ascii="Times New Roman" w:hAnsi="Times New Roman" w:cs="Times New Roman"/>
                <w:b/>
                <w:sz w:val="14"/>
                <w:szCs w:val="14"/>
              </w:rPr>
            </w:pPr>
            <w:r w:rsidRPr="00406B14">
              <w:rPr>
                <w:rFonts w:ascii="Times New Roman" w:hAnsi="Times New Roman" w:cs="Times New Roman"/>
                <w:b/>
                <w:sz w:val="14"/>
                <w:szCs w:val="14"/>
              </w:rPr>
              <w:t>NA</w:t>
            </w:r>
          </w:p>
        </w:tc>
        <w:tc>
          <w:tcPr>
            <w:tcW w:w="4045" w:type="dxa"/>
            <w:vMerge/>
          </w:tcPr>
          <w:p w:rsidR="00406B14" w:rsidRPr="000053A3" w:rsidRDefault="00406B14">
            <w:pPr>
              <w:rPr>
                <w:rFonts w:ascii="Times New Roman" w:hAnsi="Times New Roman" w:cs="Times New Roman"/>
                <w:sz w:val="18"/>
                <w:szCs w:val="18"/>
              </w:rPr>
            </w:pPr>
          </w:p>
        </w:tc>
      </w:tr>
      <w:tr w:rsidR="00127290" w:rsidRPr="000053A3" w:rsidTr="00640EE9">
        <w:trPr>
          <w:trHeight w:val="625"/>
        </w:trPr>
        <w:tc>
          <w:tcPr>
            <w:tcW w:w="5353" w:type="dxa"/>
          </w:tcPr>
          <w:p w:rsidR="00127290" w:rsidRPr="000053A3" w:rsidRDefault="00E747CC" w:rsidP="00E747CC">
            <w:pPr>
              <w:jc w:val="both"/>
              <w:rPr>
                <w:rFonts w:ascii="Times New Roman" w:hAnsi="Times New Roman" w:cs="Times New Roman"/>
                <w:sz w:val="18"/>
                <w:szCs w:val="18"/>
              </w:rPr>
            </w:pPr>
            <w:r w:rsidRPr="00593BC6">
              <w:rPr>
                <w:rFonts w:ascii="Times New Roman" w:hAnsi="Times New Roman" w:cs="Times New Roman"/>
                <w:sz w:val="18"/>
                <w:szCs w:val="18"/>
              </w:rPr>
              <w:t>(4)   Alineatele (1), (2) și (3) nu aduc atingere drepturilor unui stat membru de a adopta dispoziții legale și administrative separate pentru țările și teritoriile cu care statele membre întrețin relații speciale.</w:t>
            </w:r>
          </w:p>
        </w:tc>
        <w:tc>
          <w:tcPr>
            <w:tcW w:w="4253" w:type="dxa"/>
          </w:tcPr>
          <w:p w:rsidR="00127290" w:rsidRPr="000053A3" w:rsidRDefault="00127290">
            <w:pPr>
              <w:rPr>
                <w:rFonts w:ascii="Times New Roman" w:hAnsi="Times New Roman" w:cs="Times New Roman"/>
                <w:sz w:val="18"/>
                <w:szCs w:val="18"/>
              </w:rPr>
            </w:pPr>
          </w:p>
        </w:tc>
        <w:tc>
          <w:tcPr>
            <w:tcW w:w="567" w:type="dxa"/>
          </w:tcPr>
          <w:p w:rsidR="00127290" w:rsidRPr="00CD4037" w:rsidRDefault="002B72AF" w:rsidP="00CD4037">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127290" w:rsidRPr="000053A3" w:rsidRDefault="00127290">
            <w:pPr>
              <w:rPr>
                <w:rFonts w:ascii="Times New Roman" w:hAnsi="Times New Roman" w:cs="Times New Roman"/>
                <w:sz w:val="18"/>
                <w:szCs w:val="18"/>
              </w:rPr>
            </w:pPr>
          </w:p>
        </w:tc>
      </w:tr>
      <w:tr w:rsidR="00127290" w:rsidRPr="000053A3" w:rsidTr="00C605C2">
        <w:tc>
          <w:tcPr>
            <w:tcW w:w="5353" w:type="dxa"/>
          </w:tcPr>
          <w:p w:rsidR="00E747CC" w:rsidRPr="00593BC6" w:rsidRDefault="00E747CC" w:rsidP="00E747CC">
            <w:pPr>
              <w:jc w:val="both"/>
              <w:rPr>
                <w:rFonts w:ascii="Times New Roman" w:hAnsi="Times New Roman" w:cs="Times New Roman"/>
                <w:sz w:val="18"/>
                <w:szCs w:val="18"/>
              </w:rPr>
            </w:pPr>
            <w:r w:rsidRPr="00593BC6">
              <w:rPr>
                <w:rFonts w:ascii="Times New Roman" w:hAnsi="Times New Roman" w:cs="Times New Roman"/>
                <w:sz w:val="18"/>
                <w:szCs w:val="18"/>
              </w:rPr>
              <w:t>(5)   Statul membru informează Comisia despre desemnarea autorităților competente în scopul prezentului regulament.</w:t>
            </w:r>
          </w:p>
          <w:p w:rsidR="00127290" w:rsidRPr="000053A3" w:rsidRDefault="00E747CC" w:rsidP="00E747CC">
            <w:pPr>
              <w:jc w:val="both"/>
              <w:rPr>
                <w:rFonts w:ascii="Times New Roman" w:hAnsi="Times New Roman" w:cs="Times New Roman"/>
                <w:sz w:val="18"/>
                <w:szCs w:val="18"/>
              </w:rPr>
            </w:pPr>
            <w:r w:rsidRPr="00593BC6">
              <w:rPr>
                <w:rFonts w:ascii="Times New Roman" w:hAnsi="Times New Roman" w:cs="Times New Roman"/>
                <w:sz w:val="18"/>
                <w:szCs w:val="18"/>
              </w:rPr>
              <w:t>Comisia consolidează aceste informații și le publică.</w:t>
            </w:r>
          </w:p>
        </w:tc>
        <w:tc>
          <w:tcPr>
            <w:tcW w:w="4253" w:type="dxa"/>
          </w:tcPr>
          <w:p w:rsidR="00127290" w:rsidRPr="000053A3" w:rsidRDefault="00127290">
            <w:pPr>
              <w:rPr>
                <w:rFonts w:ascii="Times New Roman" w:hAnsi="Times New Roman" w:cs="Times New Roman"/>
                <w:sz w:val="18"/>
                <w:szCs w:val="18"/>
              </w:rPr>
            </w:pPr>
          </w:p>
        </w:tc>
        <w:tc>
          <w:tcPr>
            <w:tcW w:w="567" w:type="dxa"/>
          </w:tcPr>
          <w:p w:rsidR="00127290" w:rsidRPr="00CD4037" w:rsidRDefault="002B72AF" w:rsidP="00CD4037">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127290" w:rsidRPr="000053A3" w:rsidRDefault="002B72AF">
            <w:pPr>
              <w:rPr>
                <w:rFonts w:ascii="Times New Roman" w:hAnsi="Times New Roman" w:cs="Times New Roman"/>
                <w:sz w:val="18"/>
                <w:szCs w:val="18"/>
              </w:rPr>
            </w:pPr>
            <w:r>
              <w:rPr>
                <w:rFonts w:ascii="Times New Roman" w:hAnsi="Times New Roman" w:cs="Times New Roman"/>
                <w:sz w:val="18"/>
                <w:szCs w:val="18"/>
              </w:rPr>
              <w:t>Dacă moldova va deveni stat membru mecanisme adecvate de informare a Comisiei vor fi implementate.</w:t>
            </w:r>
          </w:p>
        </w:tc>
      </w:tr>
      <w:tr w:rsidR="00127290" w:rsidRPr="00E747CC" w:rsidTr="00BB472D">
        <w:tc>
          <w:tcPr>
            <w:tcW w:w="5353" w:type="dxa"/>
            <w:shd w:val="clear" w:color="auto" w:fill="F2F2F2" w:themeFill="background1" w:themeFillShade="F2"/>
          </w:tcPr>
          <w:p w:rsidR="00127290" w:rsidRPr="00E747CC" w:rsidRDefault="00E747CC" w:rsidP="00E747CC">
            <w:pPr>
              <w:jc w:val="center"/>
              <w:rPr>
                <w:rFonts w:ascii="Times New Roman" w:hAnsi="Times New Roman" w:cs="Times New Roman"/>
                <w:b/>
                <w:sz w:val="18"/>
                <w:szCs w:val="18"/>
              </w:rPr>
            </w:pPr>
            <w:r w:rsidRPr="00E747CC">
              <w:rPr>
                <w:rFonts w:ascii="Times New Roman" w:hAnsi="Times New Roman" w:cs="Times New Roman"/>
                <w:b/>
                <w:sz w:val="18"/>
                <w:szCs w:val="18"/>
              </w:rPr>
              <w:t>Articolul 21. Condiții de independență</w:t>
            </w:r>
          </w:p>
        </w:tc>
        <w:tc>
          <w:tcPr>
            <w:tcW w:w="4253" w:type="dxa"/>
            <w:shd w:val="clear" w:color="auto" w:fill="F2F2F2" w:themeFill="background1" w:themeFillShade="F2"/>
          </w:tcPr>
          <w:p w:rsidR="00127290" w:rsidRPr="00E747CC" w:rsidRDefault="00127290" w:rsidP="00E747CC">
            <w:pPr>
              <w:jc w:val="center"/>
              <w:rPr>
                <w:rFonts w:ascii="Times New Roman" w:hAnsi="Times New Roman" w:cs="Times New Roman"/>
                <w:b/>
                <w:sz w:val="18"/>
                <w:szCs w:val="18"/>
              </w:rPr>
            </w:pPr>
          </w:p>
        </w:tc>
        <w:tc>
          <w:tcPr>
            <w:tcW w:w="567" w:type="dxa"/>
            <w:shd w:val="clear" w:color="auto" w:fill="F2F2F2" w:themeFill="background1" w:themeFillShade="F2"/>
          </w:tcPr>
          <w:p w:rsidR="00127290" w:rsidRPr="00CD4037" w:rsidRDefault="00127290" w:rsidP="00CD4037">
            <w:pPr>
              <w:jc w:val="center"/>
              <w:rPr>
                <w:rFonts w:ascii="Times New Roman" w:hAnsi="Times New Roman" w:cs="Times New Roman"/>
                <w:b/>
                <w:sz w:val="14"/>
                <w:szCs w:val="14"/>
              </w:rPr>
            </w:pPr>
          </w:p>
        </w:tc>
        <w:tc>
          <w:tcPr>
            <w:tcW w:w="4045" w:type="dxa"/>
            <w:shd w:val="clear" w:color="auto" w:fill="F2F2F2" w:themeFill="background1" w:themeFillShade="F2"/>
          </w:tcPr>
          <w:p w:rsidR="00127290" w:rsidRPr="00E747CC" w:rsidRDefault="00127290" w:rsidP="00E747CC">
            <w:pPr>
              <w:jc w:val="center"/>
              <w:rPr>
                <w:rFonts w:ascii="Times New Roman" w:hAnsi="Times New Roman" w:cs="Times New Roman"/>
                <w:b/>
                <w:sz w:val="18"/>
                <w:szCs w:val="18"/>
              </w:rPr>
            </w:pPr>
          </w:p>
        </w:tc>
      </w:tr>
      <w:tr w:rsidR="00127290" w:rsidRPr="000053A3" w:rsidTr="00C605C2">
        <w:tc>
          <w:tcPr>
            <w:tcW w:w="5353" w:type="dxa"/>
          </w:tcPr>
          <w:p w:rsidR="001D7893" w:rsidRPr="00E747CC" w:rsidRDefault="001D7893" w:rsidP="001D7893">
            <w:pPr>
              <w:jc w:val="both"/>
              <w:rPr>
                <w:rFonts w:ascii="Times New Roman" w:hAnsi="Times New Roman" w:cs="Times New Roman"/>
                <w:sz w:val="18"/>
                <w:szCs w:val="18"/>
              </w:rPr>
            </w:pPr>
            <w:r w:rsidRPr="00E747CC">
              <w:rPr>
                <w:rFonts w:ascii="Times New Roman" w:hAnsi="Times New Roman" w:cs="Times New Roman"/>
                <w:sz w:val="18"/>
                <w:szCs w:val="18"/>
              </w:rPr>
              <w:t>Autoritățile competente sunt independente de auditorii statutari și firmele de audit.</w:t>
            </w:r>
          </w:p>
          <w:p w:rsidR="001D7893" w:rsidRPr="00E747CC" w:rsidRDefault="001D7893" w:rsidP="001D7893">
            <w:pPr>
              <w:jc w:val="both"/>
              <w:rPr>
                <w:rFonts w:ascii="Times New Roman" w:hAnsi="Times New Roman" w:cs="Times New Roman"/>
                <w:sz w:val="18"/>
                <w:szCs w:val="18"/>
              </w:rPr>
            </w:pPr>
            <w:r w:rsidRPr="00E747CC">
              <w:rPr>
                <w:rFonts w:ascii="Times New Roman" w:hAnsi="Times New Roman" w:cs="Times New Roman"/>
                <w:sz w:val="18"/>
                <w:szCs w:val="18"/>
              </w:rPr>
              <w:t xml:space="preserve">Autoritățile competente </w:t>
            </w:r>
            <w:r w:rsidRPr="00BB472D">
              <w:rPr>
                <w:rFonts w:ascii="Times New Roman" w:hAnsi="Times New Roman" w:cs="Times New Roman"/>
                <w:b/>
                <w:sz w:val="18"/>
                <w:szCs w:val="18"/>
              </w:rPr>
              <w:t>pot consulta</w:t>
            </w:r>
            <w:r w:rsidRPr="00E747CC">
              <w:rPr>
                <w:rFonts w:ascii="Times New Roman" w:hAnsi="Times New Roman" w:cs="Times New Roman"/>
                <w:sz w:val="18"/>
                <w:szCs w:val="18"/>
              </w:rPr>
              <w:t xml:space="preserve"> experți, astfel cum sunt menționați la articolul 26 alineatul (1) litera (c), în scopul îndeplinirii de atribuții specifice și pot de asemenea să fie asistate de experți atunci când acest lucru este esențial pentru executarea corespunzătoare a atribuțiilor lor. În astfel de circumstanțe, experții nu sunt implicați în nicio decizie.</w:t>
            </w:r>
          </w:p>
          <w:p w:rsidR="00127290" w:rsidRPr="000053A3" w:rsidRDefault="00127290" w:rsidP="001D7893">
            <w:pPr>
              <w:jc w:val="both"/>
              <w:rPr>
                <w:rFonts w:ascii="Times New Roman" w:hAnsi="Times New Roman" w:cs="Times New Roman"/>
                <w:sz w:val="18"/>
                <w:szCs w:val="18"/>
              </w:rPr>
            </w:pPr>
          </w:p>
        </w:tc>
        <w:tc>
          <w:tcPr>
            <w:tcW w:w="4253" w:type="dxa"/>
          </w:tcPr>
          <w:p w:rsidR="00BB472D" w:rsidRPr="00472DAE" w:rsidRDefault="00BB472D" w:rsidP="00BB472D">
            <w:pPr>
              <w:jc w:val="both"/>
              <w:rPr>
                <w:rFonts w:ascii="Times New Roman" w:hAnsi="Times New Roman" w:cs="Times New Roman"/>
                <w:b/>
                <w:sz w:val="18"/>
                <w:szCs w:val="18"/>
              </w:rPr>
            </w:pPr>
            <w:r w:rsidRPr="00472DAE">
              <w:rPr>
                <w:rFonts w:ascii="Times New Roman" w:hAnsi="Times New Roman" w:cs="Times New Roman"/>
                <w:b/>
                <w:sz w:val="18"/>
                <w:szCs w:val="18"/>
              </w:rPr>
              <w:t xml:space="preserve">Legea privind activitatea de audit. Art. 32. Consiliul de supraveghere a activităţii de audit </w:t>
            </w:r>
          </w:p>
          <w:p w:rsidR="00BB472D" w:rsidRPr="00472DAE" w:rsidRDefault="00BB472D" w:rsidP="00BB472D">
            <w:pPr>
              <w:jc w:val="both"/>
              <w:rPr>
                <w:rFonts w:ascii="Times New Roman" w:hAnsi="Times New Roman" w:cs="Times New Roman"/>
                <w:sz w:val="18"/>
                <w:szCs w:val="18"/>
              </w:rPr>
            </w:pPr>
            <w:r w:rsidRPr="00472DAE">
              <w:rPr>
                <w:rFonts w:ascii="Times New Roman" w:hAnsi="Times New Roman" w:cs="Times New Roman"/>
                <w:sz w:val="18"/>
                <w:szCs w:val="18"/>
              </w:rPr>
              <w:t xml:space="preserve"> (1) Consiliul de supraveghere a activităţii de audit (denumit în continuare Consiliu) este format din 7 membri: cîte 2 reprezentanţi ai Ministerului Finanţelor şi ai Comisiei Naţionale a Pieţei Financiare; un reprezentant al Băncii Naţionale a Moldovei; 2 reprezentanţi ai instituţiilor de învăţămînt superior cu profil economic specializaţi în contabilitate sau audit, avînd titlu ştiinţific în economie, se desemnează de Ministerul Educaţiei, la solicitarea Ministerului Finanţelor. </w:t>
            </w:r>
          </w:p>
          <w:p w:rsidR="00127290" w:rsidRPr="00472DAE" w:rsidRDefault="00BB472D" w:rsidP="00BB472D">
            <w:pPr>
              <w:spacing w:after="200" w:line="276" w:lineRule="auto"/>
              <w:jc w:val="both"/>
              <w:rPr>
                <w:rFonts w:ascii="Times New Roman" w:hAnsi="Times New Roman" w:cs="Times New Roman"/>
                <w:sz w:val="18"/>
                <w:szCs w:val="18"/>
              </w:rPr>
            </w:pPr>
            <w:r w:rsidRPr="00472DAE">
              <w:rPr>
                <w:rFonts w:ascii="Times New Roman" w:hAnsi="Times New Roman" w:cs="Times New Roman"/>
                <w:sz w:val="18"/>
                <w:szCs w:val="18"/>
              </w:rPr>
              <w:t xml:space="preserve"> (2) Componenţa nominală a Consiliului se aprobă de Guvern pe un termen</w:t>
            </w:r>
            <w:r w:rsidR="003F55B2">
              <w:rPr>
                <w:rFonts w:ascii="Times New Roman" w:hAnsi="Times New Roman" w:cs="Times New Roman"/>
                <w:sz w:val="18"/>
                <w:szCs w:val="18"/>
              </w:rPr>
              <w:t xml:space="preserve"> de 3 ani.</w:t>
            </w:r>
          </w:p>
          <w:p w:rsidR="00415602" w:rsidRPr="00472DAE" w:rsidRDefault="003F55B2" w:rsidP="00415602">
            <w:pPr>
              <w:spacing w:after="200" w:line="276" w:lineRule="auto"/>
              <w:jc w:val="both"/>
              <w:rPr>
                <w:rFonts w:ascii="Times New Roman" w:hAnsi="Times New Roman" w:cs="Times New Roman"/>
                <w:b/>
                <w:sz w:val="18"/>
                <w:szCs w:val="18"/>
              </w:rPr>
            </w:pPr>
            <w:r>
              <w:rPr>
                <w:rFonts w:ascii="Times New Roman" w:hAnsi="Times New Roman" w:cs="Times New Roman"/>
                <w:b/>
                <w:sz w:val="18"/>
                <w:szCs w:val="18"/>
              </w:rPr>
              <w:t xml:space="preserve">Regulamentul Consiliului de supraveghere a </w:t>
            </w:r>
            <w:r>
              <w:rPr>
                <w:rFonts w:ascii="Times New Roman" w:hAnsi="Times New Roman" w:cs="Times New Roman"/>
                <w:b/>
                <w:sz w:val="18"/>
                <w:szCs w:val="18"/>
              </w:rPr>
              <w:lastRenderedPageBreak/>
              <w:t xml:space="preserve">activităţii de audit. </w:t>
            </w:r>
          </w:p>
          <w:p w:rsidR="00415602" w:rsidRPr="00472DAE" w:rsidRDefault="003F55B2" w:rsidP="00BB472D">
            <w:pPr>
              <w:jc w:val="both"/>
              <w:rPr>
                <w:rFonts w:ascii="Times New Roman" w:hAnsi="Times New Roman" w:cs="Times New Roman"/>
                <w:color w:val="000000"/>
                <w:sz w:val="18"/>
                <w:szCs w:val="18"/>
              </w:rPr>
            </w:pPr>
            <w:r>
              <w:rPr>
                <w:rFonts w:ascii="Times New Roman" w:hAnsi="Times New Roman" w:cs="Times New Roman"/>
                <w:sz w:val="18"/>
                <w:szCs w:val="18"/>
              </w:rPr>
              <w:t>Art. 11</w:t>
            </w:r>
            <w:r w:rsidR="00415602" w:rsidRPr="00472DAE">
              <w:rPr>
                <w:rFonts w:ascii="Times New Roman" w:hAnsi="Times New Roman" w:cs="Times New Roman"/>
                <w:color w:val="000000"/>
                <w:sz w:val="18"/>
                <w:szCs w:val="18"/>
              </w:rPr>
              <w:t xml:space="preserve"> Consiliul are următoarele drepturi:</w:t>
            </w:r>
          </w:p>
          <w:p w:rsidR="00415602" w:rsidRPr="00472DAE" w:rsidRDefault="00415602" w:rsidP="00BB472D">
            <w:pPr>
              <w:jc w:val="both"/>
              <w:rPr>
                <w:rFonts w:ascii="Times New Roman" w:hAnsi="Times New Roman" w:cs="Times New Roman"/>
                <w:sz w:val="18"/>
                <w:szCs w:val="18"/>
              </w:rPr>
            </w:pPr>
            <w:r w:rsidRPr="00472DAE">
              <w:rPr>
                <w:rFonts w:ascii="Times New Roman" w:hAnsi="Times New Roman" w:cs="Times New Roman"/>
                <w:color w:val="000000"/>
                <w:sz w:val="18"/>
                <w:szCs w:val="18"/>
              </w:rPr>
              <w:t>f) să atragă specialişti cu un înalt nivel de calificare din domeniul economico-financiar sau juridic în vederea soluţionării problemelor aferente desfăşurării activităţii de audit.</w:t>
            </w:r>
          </w:p>
        </w:tc>
        <w:tc>
          <w:tcPr>
            <w:tcW w:w="567" w:type="dxa"/>
          </w:tcPr>
          <w:p w:rsidR="00127290" w:rsidRPr="00CD4037" w:rsidRDefault="0005561C" w:rsidP="00CD4037">
            <w:pPr>
              <w:jc w:val="center"/>
              <w:rPr>
                <w:rFonts w:ascii="Times New Roman" w:hAnsi="Times New Roman" w:cs="Times New Roman"/>
                <w:b/>
                <w:sz w:val="14"/>
                <w:szCs w:val="14"/>
              </w:rPr>
            </w:pPr>
            <w:r>
              <w:rPr>
                <w:rFonts w:ascii="Times New Roman" w:hAnsi="Times New Roman" w:cs="Times New Roman"/>
                <w:b/>
                <w:sz w:val="14"/>
                <w:szCs w:val="14"/>
              </w:rPr>
              <w:lastRenderedPageBreak/>
              <w:t xml:space="preserve">C </w:t>
            </w:r>
          </w:p>
        </w:tc>
        <w:tc>
          <w:tcPr>
            <w:tcW w:w="4045" w:type="dxa"/>
          </w:tcPr>
          <w:p w:rsidR="00127290" w:rsidRPr="000053A3" w:rsidRDefault="0005561C">
            <w:pPr>
              <w:rPr>
                <w:rFonts w:ascii="Times New Roman" w:hAnsi="Times New Roman" w:cs="Times New Roman"/>
                <w:sz w:val="18"/>
                <w:szCs w:val="18"/>
              </w:rPr>
            </w:pPr>
            <w:r>
              <w:rPr>
                <w:rFonts w:ascii="Times New Roman" w:hAnsi="Times New Roman" w:cs="Times New Roman"/>
                <w:sz w:val="18"/>
                <w:szCs w:val="18"/>
              </w:rPr>
              <w:t xml:space="preserve">Actualul CSAA la fel este independent de profesie. </w:t>
            </w:r>
            <w:r w:rsidR="00533C10">
              <w:rPr>
                <w:rFonts w:ascii="Times New Roman" w:hAnsi="Times New Roman" w:cs="Times New Roman"/>
                <w:sz w:val="18"/>
                <w:szCs w:val="18"/>
              </w:rPr>
              <w:t>Conform Conceptului de reformare a CSAA, agenția nou creată va fi independentă de profesie.</w:t>
            </w:r>
          </w:p>
        </w:tc>
      </w:tr>
      <w:tr w:rsidR="00127290" w:rsidRPr="008423B1" w:rsidTr="00C605C2">
        <w:tc>
          <w:tcPr>
            <w:tcW w:w="5353" w:type="dxa"/>
          </w:tcPr>
          <w:p w:rsidR="0005561C" w:rsidRDefault="0005561C" w:rsidP="001D7893">
            <w:pPr>
              <w:jc w:val="both"/>
              <w:rPr>
                <w:rFonts w:ascii="Times New Roman" w:hAnsi="Times New Roman" w:cs="Times New Roman"/>
                <w:sz w:val="18"/>
                <w:szCs w:val="18"/>
              </w:rPr>
            </w:pPr>
            <w:r w:rsidRPr="00E747CC">
              <w:rPr>
                <w:rFonts w:ascii="Times New Roman" w:hAnsi="Times New Roman" w:cs="Times New Roman"/>
                <w:sz w:val="18"/>
                <w:szCs w:val="18"/>
              </w:rPr>
              <w:lastRenderedPageBreak/>
              <w:t xml:space="preserve">O persoană nu poate face parte din organismul de conducere sau nu poate fi responsabilă de procesul decizional al acestor autorități dacă, în cursul implicării sale sau în cursul ultimilor trei ani persoana respectivă: </w:t>
            </w:r>
          </w:p>
          <w:p w:rsidR="00127290" w:rsidRPr="000053A3" w:rsidRDefault="001D7893" w:rsidP="001D7893">
            <w:pPr>
              <w:jc w:val="both"/>
              <w:rPr>
                <w:rFonts w:ascii="Times New Roman" w:hAnsi="Times New Roman" w:cs="Times New Roman"/>
                <w:sz w:val="18"/>
                <w:szCs w:val="18"/>
              </w:rPr>
            </w:pPr>
            <w:r w:rsidRPr="00E747CC">
              <w:rPr>
                <w:rFonts w:ascii="Times New Roman" w:hAnsi="Times New Roman" w:cs="Times New Roman"/>
                <w:sz w:val="18"/>
                <w:szCs w:val="18"/>
              </w:rPr>
              <w:t>(a)</w:t>
            </w:r>
            <w:r>
              <w:rPr>
                <w:rFonts w:ascii="Times New Roman" w:hAnsi="Times New Roman" w:cs="Times New Roman"/>
                <w:sz w:val="18"/>
                <w:szCs w:val="18"/>
              </w:rPr>
              <w:t xml:space="preserve"> </w:t>
            </w:r>
            <w:r w:rsidRPr="00E747CC">
              <w:rPr>
                <w:rFonts w:ascii="Times New Roman" w:hAnsi="Times New Roman" w:cs="Times New Roman"/>
                <w:sz w:val="18"/>
                <w:szCs w:val="18"/>
              </w:rPr>
              <w:t>a desfășurat audituri statutare;</w:t>
            </w:r>
          </w:p>
        </w:tc>
        <w:tc>
          <w:tcPr>
            <w:tcW w:w="4253" w:type="dxa"/>
          </w:tcPr>
          <w:p w:rsidR="007F772B" w:rsidRPr="00472DAE" w:rsidRDefault="007F772B" w:rsidP="007F772B">
            <w:pPr>
              <w:jc w:val="both"/>
              <w:rPr>
                <w:rFonts w:ascii="Times New Roman" w:hAnsi="Times New Roman" w:cs="Times New Roman"/>
                <w:b/>
                <w:sz w:val="18"/>
                <w:szCs w:val="18"/>
              </w:rPr>
            </w:pPr>
            <w:r w:rsidRPr="00472DAE">
              <w:rPr>
                <w:rStyle w:val="apple-converted-space"/>
                <w:rFonts w:ascii="Times New Roman" w:hAnsi="Times New Roman" w:cs="Times New Roman"/>
                <w:color w:val="000000"/>
                <w:sz w:val="18"/>
                <w:szCs w:val="18"/>
              </w:rPr>
              <w:t> </w:t>
            </w:r>
            <w:r w:rsidRPr="00472DAE">
              <w:rPr>
                <w:rFonts w:ascii="Times New Roman" w:hAnsi="Times New Roman" w:cs="Times New Roman"/>
                <w:b/>
                <w:sz w:val="18"/>
                <w:szCs w:val="18"/>
              </w:rPr>
              <w:t xml:space="preserve">Regulamentul Consiliului de supraveghere a activităţii de audit. </w:t>
            </w:r>
          </w:p>
          <w:p w:rsidR="00127290" w:rsidRPr="00472DAE" w:rsidRDefault="007F772B" w:rsidP="007F772B">
            <w:pPr>
              <w:rPr>
                <w:rFonts w:ascii="Times New Roman" w:hAnsi="Times New Roman" w:cs="Times New Roman"/>
                <w:sz w:val="18"/>
                <w:szCs w:val="18"/>
              </w:rPr>
            </w:pPr>
            <w:r w:rsidRPr="00472DAE">
              <w:rPr>
                <w:rFonts w:ascii="Times New Roman" w:hAnsi="Times New Roman" w:cs="Times New Roman"/>
                <w:sz w:val="18"/>
                <w:szCs w:val="18"/>
              </w:rPr>
              <w:t xml:space="preserve">Art. </w:t>
            </w:r>
            <w:r w:rsidRPr="00472DAE">
              <w:rPr>
                <w:rFonts w:ascii="Times New Roman" w:hAnsi="Times New Roman" w:cs="Times New Roman"/>
                <w:color w:val="000000"/>
                <w:sz w:val="18"/>
                <w:szCs w:val="18"/>
              </w:rPr>
              <w:t xml:space="preserve"> 9. Retragerea calităţii de membru al Consiliului are loc în legătură cu expirarea termenelor stabilite la punctul 6, precum şi în caz de: […]</w:t>
            </w:r>
            <w:r w:rsidRPr="00472DAE">
              <w:rPr>
                <w:rFonts w:ascii="Times New Roman" w:hAnsi="Times New Roman" w:cs="Times New Roman"/>
                <w:color w:val="000000"/>
                <w:sz w:val="18"/>
                <w:szCs w:val="18"/>
              </w:rPr>
              <w:br/>
              <w:t>    - existenţă a relaţiilor de rudenie sau de afinitate de pînă la gradul III, inclusiv a membrilor Consiliului cu persoanele care activează în domeniul auditului, precum şi de începere a activităţii personale în domeniul auditului;</w:t>
            </w:r>
          </w:p>
        </w:tc>
        <w:tc>
          <w:tcPr>
            <w:tcW w:w="567" w:type="dxa"/>
          </w:tcPr>
          <w:p w:rsidR="00127290" w:rsidRPr="00CD4037" w:rsidRDefault="007F772B" w:rsidP="00CD4037">
            <w:pPr>
              <w:jc w:val="center"/>
              <w:rPr>
                <w:rFonts w:ascii="Times New Roman" w:hAnsi="Times New Roman" w:cs="Times New Roman"/>
                <w:b/>
                <w:sz w:val="14"/>
                <w:szCs w:val="14"/>
              </w:rPr>
            </w:pPr>
            <w:r>
              <w:rPr>
                <w:rFonts w:ascii="Times New Roman" w:hAnsi="Times New Roman" w:cs="Times New Roman"/>
                <w:b/>
                <w:sz w:val="14"/>
                <w:szCs w:val="14"/>
              </w:rPr>
              <w:t>P</w:t>
            </w:r>
            <w:r w:rsidR="00945968">
              <w:rPr>
                <w:rFonts w:ascii="Times New Roman" w:hAnsi="Times New Roman" w:cs="Times New Roman"/>
                <w:b/>
                <w:sz w:val="14"/>
                <w:szCs w:val="14"/>
              </w:rPr>
              <w:t>C</w:t>
            </w:r>
          </w:p>
        </w:tc>
        <w:tc>
          <w:tcPr>
            <w:tcW w:w="4045" w:type="dxa"/>
          </w:tcPr>
          <w:p w:rsidR="00127290" w:rsidRPr="00B3077C" w:rsidRDefault="00B3077C">
            <w:pPr>
              <w:rPr>
                <w:rFonts w:ascii="Times New Roman" w:hAnsi="Times New Roman" w:cs="Times New Roman"/>
                <w:sz w:val="18"/>
                <w:szCs w:val="18"/>
                <w:lang w:val="ro-MO"/>
              </w:rPr>
            </w:pPr>
            <w:r w:rsidRPr="007926DE">
              <w:rPr>
                <w:rFonts w:ascii="Times New Roman" w:hAnsi="Times New Roman" w:cs="Times New Roman"/>
                <w:sz w:val="18"/>
                <w:szCs w:val="18"/>
              </w:rPr>
              <w:t>O</w:t>
            </w:r>
            <w:r>
              <w:rPr>
                <w:rFonts w:ascii="Times New Roman" w:hAnsi="Times New Roman" w:cs="Times New Roman"/>
                <w:sz w:val="18"/>
                <w:szCs w:val="18"/>
              </w:rPr>
              <w:t xml:space="preserve"> persoană nu poate face parte din Consiliu dacă </w:t>
            </w:r>
            <w:r w:rsidR="00472DAE">
              <w:rPr>
                <w:rFonts w:ascii="Times New Roman" w:hAnsi="Times New Roman" w:cs="Times New Roman"/>
                <w:sz w:val="18"/>
                <w:szCs w:val="18"/>
              </w:rPr>
              <w:t>a desfășurat audit pe parcursul a ultimilor 3 ani, până la numire, iar acest caz actualmente nu este reglementat.</w:t>
            </w:r>
          </w:p>
        </w:tc>
      </w:tr>
      <w:tr w:rsidR="00945968" w:rsidRPr="000053A3" w:rsidTr="00C605C2">
        <w:tc>
          <w:tcPr>
            <w:tcW w:w="5353" w:type="dxa"/>
          </w:tcPr>
          <w:p w:rsidR="00945968" w:rsidRPr="000053A3" w:rsidRDefault="00945968" w:rsidP="001D7893">
            <w:pPr>
              <w:jc w:val="both"/>
              <w:rPr>
                <w:rFonts w:ascii="Times New Roman" w:hAnsi="Times New Roman" w:cs="Times New Roman"/>
                <w:sz w:val="18"/>
                <w:szCs w:val="18"/>
              </w:rPr>
            </w:pPr>
            <w:r w:rsidRPr="00E747CC">
              <w:rPr>
                <w:rFonts w:ascii="Times New Roman" w:hAnsi="Times New Roman" w:cs="Times New Roman"/>
                <w:sz w:val="18"/>
                <w:szCs w:val="18"/>
              </w:rPr>
              <w:t>(b)</w:t>
            </w:r>
            <w:r>
              <w:rPr>
                <w:rFonts w:ascii="Times New Roman" w:hAnsi="Times New Roman" w:cs="Times New Roman"/>
                <w:sz w:val="18"/>
                <w:szCs w:val="18"/>
              </w:rPr>
              <w:t xml:space="preserve"> </w:t>
            </w:r>
            <w:r w:rsidRPr="00E747CC">
              <w:rPr>
                <w:rFonts w:ascii="Times New Roman" w:hAnsi="Times New Roman" w:cs="Times New Roman"/>
                <w:sz w:val="18"/>
                <w:szCs w:val="18"/>
              </w:rPr>
              <w:t>a deținut drepturi de vot într-o firmă de audit;</w:t>
            </w:r>
          </w:p>
        </w:tc>
        <w:tc>
          <w:tcPr>
            <w:tcW w:w="4253" w:type="dxa"/>
          </w:tcPr>
          <w:p w:rsidR="00945968" w:rsidRPr="000053A3" w:rsidRDefault="00945968">
            <w:pPr>
              <w:rPr>
                <w:rFonts w:ascii="Times New Roman" w:hAnsi="Times New Roman" w:cs="Times New Roman"/>
                <w:sz w:val="18"/>
                <w:szCs w:val="18"/>
              </w:rPr>
            </w:pPr>
          </w:p>
        </w:tc>
        <w:tc>
          <w:tcPr>
            <w:tcW w:w="567" w:type="dxa"/>
          </w:tcPr>
          <w:p w:rsidR="00945968" w:rsidRPr="00CD4037" w:rsidRDefault="00945968" w:rsidP="003A7D2B">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945968" w:rsidRPr="000053A3" w:rsidRDefault="00945968" w:rsidP="003A7D2B">
            <w:pPr>
              <w:rPr>
                <w:rFonts w:ascii="Times New Roman" w:hAnsi="Times New Roman" w:cs="Times New Roman"/>
                <w:sz w:val="18"/>
                <w:szCs w:val="18"/>
              </w:rPr>
            </w:pPr>
            <w:r>
              <w:rPr>
                <w:rFonts w:ascii="Times New Roman" w:hAnsi="Times New Roman" w:cs="Times New Roman"/>
                <w:sz w:val="18"/>
                <w:szCs w:val="18"/>
              </w:rPr>
              <w:t>Actualmente, cadrul legal nu prevede cerințe similare pentru membrii CSAA.</w:t>
            </w:r>
          </w:p>
        </w:tc>
      </w:tr>
      <w:tr w:rsidR="00945968" w:rsidRPr="000053A3" w:rsidTr="00C605C2">
        <w:tc>
          <w:tcPr>
            <w:tcW w:w="5353" w:type="dxa"/>
          </w:tcPr>
          <w:p w:rsidR="00945968" w:rsidRPr="000053A3" w:rsidRDefault="00945968" w:rsidP="001D7893">
            <w:pPr>
              <w:jc w:val="both"/>
              <w:rPr>
                <w:rFonts w:ascii="Times New Roman" w:hAnsi="Times New Roman" w:cs="Times New Roman"/>
                <w:sz w:val="18"/>
                <w:szCs w:val="18"/>
              </w:rPr>
            </w:pPr>
            <w:r w:rsidRPr="00E747CC">
              <w:rPr>
                <w:rFonts w:ascii="Times New Roman" w:hAnsi="Times New Roman" w:cs="Times New Roman"/>
                <w:sz w:val="18"/>
                <w:szCs w:val="18"/>
              </w:rPr>
              <w:t>(c)</w:t>
            </w:r>
            <w:r>
              <w:rPr>
                <w:rFonts w:ascii="Times New Roman" w:hAnsi="Times New Roman" w:cs="Times New Roman"/>
                <w:sz w:val="18"/>
                <w:szCs w:val="18"/>
              </w:rPr>
              <w:t xml:space="preserve"> </w:t>
            </w:r>
            <w:r w:rsidRPr="00E747CC">
              <w:rPr>
                <w:rFonts w:ascii="Times New Roman" w:hAnsi="Times New Roman" w:cs="Times New Roman"/>
                <w:sz w:val="18"/>
                <w:szCs w:val="18"/>
              </w:rPr>
              <w:t>a fost membru în organismul administrativ, de conducere sau de supraveghere al unei firme de audit;</w:t>
            </w:r>
          </w:p>
        </w:tc>
        <w:tc>
          <w:tcPr>
            <w:tcW w:w="4253" w:type="dxa"/>
          </w:tcPr>
          <w:p w:rsidR="00945968" w:rsidRPr="000053A3" w:rsidRDefault="00945968">
            <w:pPr>
              <w:rPr>
                <w:rFonts w:ascii="Times New Roman" w:hAnsi="Times New Roman" w:cs="Times New Roman"/>
                <w:sz w:val="18"/>
                <w:szCs w:val="18"/>
              </w:rPr>
            </w:pPr>
          </w:p>
        </w:tc>
        <w:tc>
          <w:tcPr>
            <w:tcW w:w="567" w:type="dxa"/>
          </w:tcPr>
          <w:p w:rsidR="00945968" w:rsidRPr="00CD4037" w:rsidRDefault="00945968" w:rsidP="003A7D2B">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945968" w:rsidRPr="000053A3" w:rsidRDefault="00945968" w:rsidP="003A7D2B">
            <w:pPr>
              <w:rPr>
                <w:rFonts w:ascii="Times New Roman" w:hAnsi="Times New Roman" w:cs="Times New Roman"/>
                <w:sz w:val="18"/>
                <w:szCs w:val="18"/>
              </w:rPr>
            </w:pPr>
            <w:r>
              <w:rPr>
                <w:rFonts w:ascii="Times New Roman" w:hAnsi="Times New Roman" w:cs="Times New Roman"/>
                <w:sz w:val="18"/>
                <w:szCs w:val="18"/>
              </w:rPr>
              <w:t>Actualmente, cadrul legal nu prevede cerințe similare pentru membrii CSAA.</w:t>
            </w:r>
          </w:p>
        </w:tc>
      </w:tr>
      <w:tr w:rsidR="00945968" w:rsidRPr="000053A3" w:rsidTr="00C605C2">
        <w:tc>
          <w:tcPr>
            <w:tcW w:w="5353" w:type="dxa"/>
          </w:tcPr>
          <w:p w:rsidR="00945968" w:rsidRPr="000053A3" w:rsidRDefault="00945968" w:rsidP="001D7893">
            <w:pPr>
              <w:jc w:val="both"/>
              <w:rPr>
                <w:rFonts w:ascii="Times New Roman" w:hAnsi="Times New Roman" w:cs="Times New Roman"/>
                <w:sz w:val="18"/>
                <w:szCs w:val="18"/>
              </w:rPr>
            </w:pPr>
            <w:r w:rsidRPr="00E747CC">
              <w:rPr>
                <w:rFonts w:ascii="Times New Roman" w:hAnsi="Times New Roman" w:cs="Times New Roman"/>
                <w:sz w:val="18"/>
                <w:szCs w:val="18"/>
              </w:rPr>
              <w:t>(d)</w:t>
            </w:r>
            <w:r>
              <w:rPr>
                <w:rFonts w:ascii="Times New Roman" w:hAnsi="Times New Roman" w:cs="Times New Roman"/>
                <w:sz w:val="18"/>
                <w:szCs w:val="18"/>
              </w:rPr>
              <w:t xml:space="preserve"> </w:t>
            </w:r>
            <w:r w:rsidRPr="00E747CC">
              <w:rPr>
                <w:rFonts w:ascii="Times New Roman" w:hAnsi="Times New Roman" w:cs="Times New Roman"/>
                <w:sz w:val="18"/>
                <w:szCs w:val="18"/>
              </w:rPr>
              <w:t>a fost partener, angajat sau a fost contractat în alt mod de o firmă de audit.</w:t>
            </w:r>
          </w:p>
        </w:tc>
        <w:tc>
          <w:tcPr>
            <w:tcW w:w="4253" w:type="dxa"/>
          </w:tcPr>
          <w:p w:rsidR="00945968" w:rsidRPr="000053A3" w:rsidRDefault="00945968">
            <w:pPr>
              <w:rPr>
                <w:rFonts w:ascii="Times New Roman" w:hAnsi="Times New Roman" w:cs="Times New Roman"/>
                <w:sz w:val="18"/>
                <w:szCs w:val="18"/>
              </w:rPr>
            </w:pPr>
          </w:p>
        </w:tc>
        <w:tc>
          <w:tcPr>
            <w:tcW w:w="567" w:type="dxa"/>
          </w:tcPr>
          <w:p w:rsidR="00945968" w:rsidRPr="00CD4037" w:rsidRDefault="00945968" w:rsidP="003A7D2B">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945968" w:rsidRPr="000053A3" w:rsidRDefault="00945968" w:rsidP="003A7D2B">
            <w:pPr>
              <w:rPr>
                <w:rFonts w:ascii="Times New Roman" w:hAnsi="Times New Roman" w:cs="Times New Roman"/>
                <w:sz w:val="18"/>
                <w:szCs w:val="18"/>
              </w:rPr>
            </w:pPr>
            <w:r>
              <w:rPr>
                <w:rFonts w:ascii="Times New Roman" w:hAnsi="Times New Roman" w:cs="Times New Roman"/>
                <w:sz w:val="18"/>
                <w:szCs w:val="18"/>
              </w:rPr>
              <w:t>Actualmente, cadrul legal nu prevede cerințe similare pentru membrii CSAA.</w:t>
            </w:r>
          </w:p>
        </w:tc>
      </w:tr>
      <w:tr w:rsidR="00D91A5A" w:rsidRPr="000053A3" w:rsidTr="00C605C2">
        <w:tc>
          <w:tcPr>
            <w:tcW w:w="5353" w:type="dxa"/>
          </w:tcPr>
          <w:p w:rsidR="00D91A5A" w:rsidRPr="000053A3" w:rsidRDefault="001D7893" w:rsidP="00E747CC">
            <w:pPr>
              <w:jc w:val="both"/>
              <w:rPr>
                <w:rFonts w:ascii="Times New Roman" w:hAnsi="Times New Roman" w:cs="Times New Roman"/>
                <w:sz w:val="18"/>
                <w:szCs w:val="18"/>
              </w:rPr>
            </w:pPr>
            <w:r w:rsidRPr="00E747CC">
              <w:rPr>
                <w:rFonts w:ascii="Times New Roman" w:hAnsi="Times New Roman" w:cs="Times New Roman"/>
                <w:sz w:val="18"/>
                <w:szCs w:val="18"/>
              </w:rPr>
              <w:t>Finanțarea acestor autorități este sigură și lipsită de influențe necorespunzătoare din partea auditorilor statutari și a firmelor de audit.</w:t>
            </w:r>
          </w:p>
        </w:tc>
        <w:tc>
          <w:tcPr>
            <w:tcW w:w="4253" w:type="dxa"/>
          </w:tcPr>
          <w:p w:rsidR="00D91A5A" w:rsidRPr="000053A3" w:rsidRDefault="00D91A5A">
            <w:pPr>
              <w:rPr>
                <w:rFonts w:ascii="Times New Roman" w:hAnsi="Times New Roman" w:cs="Times New Roman"/>
                <w:sz w:val="18"/>
                <w:szCs w:val="18"/>
              </w:rPr>
            </w:pPr>
          </w:p>
        </w:tc>
        <w:tc>
          <w:tcPr>
            <w:tcW w:w="567" w:type="dxa"/>
          </w:tcPr>
          <w:p w:rsidR="00D91A5A" w:rsidRPr="00CD4037" w:rsidRDefault="00AB3450" w:rsidP="00CD4037">
            <w:pPr>
              <w:jc w:val="center"/>
              <w:rPr>
                <w:rFonts w:ascii="Times New Roman" w:hAnsi="Times New Roman" w:cs="Times New Roman"/>
                <w:b/>
                <w:sz w:val="14"/>
                <w:szCs w:val="14"/>
              </w:rPr>
            </w:pPr>
            <w:r>
              <w:rPr>
                <w:rFonts w:ascii="Times New Roman" w:hAnsi="Times New Roman" w:cs="Times New Roman"/>
                <w:b/>
                <w:sz w:val="14"/>
                <w:szCs w:val="14"/>
              </w:rPr>
              <w:t>P</w:t>
            </w:r>
            <w:r w:rsidR="007978C4">
              <w:rPr>
                <w:rFonts w:ascii="Times New Roman" w:hAnsi="Times New Roman" w:cs="Times New Roman"/>
                <w:b/>
                <w:sz w:val="14"/>
                <w:szCs w:val="14"/>
              </w:rPr>
              <w:t>C</w:t>
            </w:r>
          </w:p>
        </w:tc>
        <w:tc>
          <w:tcPr>
            <w:tcW w:w="4045" w:type="dxa"/>
          </w:tcPr>
          <w:p w:rsidR="00D91A5A" w:rsidRPr="000053A3" w:rsidRDefault="007978C4" w:rsidP="0006071E">
            <w:pPr>
              <w:rPr>
                <w:rFonts w:ascii="Times New Roman" w:hAnsi="Times New Roman" w:cs="Times New Roman"/>
                <w:sz w:val="18"/>
                <w:szCs w:val="18"/>
              </w:rPr>
            </w:pPr>
            <w:r>
              <w:rPr>
                <w:rFonts w:ascii="Times New Roman" w:hAnsi="Times New Roman" w:cs="Times New Roman"/>
                <w:sz w:val="18"/>
                <w:szCs w:val="18"/>
              </w:rPr>
              <w:t>S-a constat</w:t>
            </w:r>
            <w:r w:rsidR="0006071E">
              <w:rPr>
                <w:rFonts w:ascii="Times New Roman" w:hAnsi="Times New Roman" w:cs="Times New Roman"/>
                <w:sz w:val="18"/>
                <w:szCs w:val="18"/>
              </w:rPr>
              <w:t>at</w:t>
            </w:r>
            <w:r>
              <w:rPr>
                <w:rFonts w:ascii="Times New Roman" w:hAnsi="Times New Roman" w:cs="Times New Roman"/>
                <w:sz w:val="18"/>
                <w:szCs w:val="18"/>
              </w:rPr>
              <w:t xml:space="preserve"> că finanțarea actuală din bugetul de stat a CSAA nu este suficientă pentru exercitarea pe deplin a funcțiilor ce îi sunt atribuite. Conform conceptului privind elaborarea Legii auditului, structura nou creată va fi independentă, cu finanțarea </w:t>
            </w:r>
            <w:r w:rsidR="0006071E">
              <w:rPr>
                <w:rFonts w:ascii="Times New Roman" w:hAnsi="Times New Roman" w:cs="Times New Roman"/>
                <w:sz w:val="18"/>
                <w:szCs w:val="18"/>
              </w:rPr>
              <w:t xml:space="preserve">mixtă, atât </w:t>
            </w:r>
            <w:r>
              <w:rPr>
                <w:rFonts w:ascii="Times New Roman" w:hAnsi="Times New Roman" w:cs="Times New Roman"/>
                <w:sz w:val="18"/>
                <w:szCs w:val="18"/>
              </w:rPr>
              <w:t xml:space="preserve">din partea </w:t>
            </w:r>
            <w:r w:rsidR="0006071E">
              <w:rPr>
                <w:rFonts w:ascii="Times New Roman" w:hAnsi="Times New Roman" w:cs="Times New Roman"/>
                <w:sz w:val="18"/>
                <w:szCs w:val="18"/>
              </w:rPr>
              <w:t xml:space="preserve">subiecților </w:t>
            </w:r>
            <w:r>
              <w:rPr>
                <w:rFonts w:ascii="Times New Roman" w:hAnsi="Times New Roman" w:cs="Times New Roman"/>
                <w:sz w:val="18"/>
                <w:szCs w:val="18"/>
              </w:rPr>
              <w:t>supravegherii</w:t>
            </w:r>
            <w:r w:rsidR="0006071E">
              <w:rPr>
                <w:rFonts w:ascii="Times New Roman" w:hAnsi="Times New Roman" w:cs="Times New Roman"/>
                <w:sz w:val="18"/>
                <w:szCs w:val="18"/>
              </w:rPr>
              <w:t xml:space="preserve"> cât și din bugetul de stat</w:t>
            </w:r>
            <w:r>
              <w:rPr>
                <w:rFonts w:ascii="Times New Roman" w:hAnsi="Times New Roman" w:cs="Times New Roman"/>
                <w:sz w:val="18"/>
                <w:szCs w:val="18"/>
              </w:rPr>
              <w:t>.</w:t>
            </w:r>
          </w:p>
        </w:tc>
      </w:tr>
      <w:tr w:rsidR="00D91A5A" w:rsidRPr="001D7893" w:rsidTr="00C605C2">
        <w:tc>
          <w:tcPr>
            <w:tcW w:w="5353" w:type="dxa"/>
            <w:shd w:val="clear" w:color="auto" w:fill="F2F2F2" w:themeFill="background1" w:themeFillShade="F2"/>
          </w:tcPr>
          <w:p w:rsidR="00D91A5A" w:rsidRPr="001D7893" w:rsidRDefault="001D7893" w:rsidP="001D7893">
            <w:pPr>
              <w:jc w:val="center"/>
              <w:rPr>
                <w:rFonts w:ascii="Times New Roman" w:hAnsi="Times New Roman" w:cs="Times New Roman"/>
                <w:b/>
                <w:sz w:val="18"/>
                <w:szCs w:val="18"/>
              </w:rPr>
            </w:pPr>
            <w:r w:rsidRPr="001D7893">
              <w:rPr>
                <w:rFonts w:ascii="Times New Roman" w:hAnsi="Times New Roman" w:cs="Times New Roman"/>
                <w:b/>
                <w:sz w:val="18"/>
                <w:szCs w:val="18"/>
              </w:rPr>
              <w:t>Articolul 22. Secretul profesional în ceea ce privește autoritățile competente</w:t>
            </w:r>
          </w:p>
        </w:tc>
        <w:tc>
          <w:tcPr>
            <w:tcW w:w="4253" w:type="dxa"/>
            <w:shd w:val="clear" w:color="auto" w:fill="F2F2F2" w:themeFill="background1" w:themeFillShade="F2"/>
          </w:tcPr>
          <w:p w:rsidR="00D91A5A" w:rsidRPr="001D7893" w:rsidRDefault="00D91A5A" w:rsidP="001D7893">
            <w:pPr>
              <w:jc w:val="center"/>
              <w:rPr>
                <w:rFonts w:ascii="Times New Roman" w:hAnsi="Times New Roman" w:cs="Times New Roman"/>
                <w:b/>
                <w:sz w:val="18"/>
                <w:szCs w:val="18"/>
              </w:rPr>
            </w:pPr>
          </w:p>
        </w:tc>
        <w:tc>
          <w:tcPr>
            <w:tcW w:w="567" w:type="dxa"/>
            <w:shd w:val="clear" w:color="auto" w:fill="F2F2F2" w:themeFill="background1" w:themeFillShade="F2"/>
          </w:tcPr>
          <w:p w:rsidR="00D91A5A" w:rsidRPr="00CD4037" w:rsidRDefault="00D91A5A" w:rsidP="00CD4037">
            <w:pPr>
              <w:jc w:val="center"/>
              <w:rPr>
                <w:rFonts w:ascii="Times New Roman" w:hAnsi="Times New Roman" w:cs="Times New Roman"/>
                <w:b/>
                <w:sz w:val="14"/>
                <w:szCs w:val="14"/>
              </w:rPr>
            </w:pPr>
          </w:p>
        </w:tc>
        <w:tc>
          <w:tcPr>
            <w:tcW w:w="4045" w:type="dxa"/>
            <w:shd w:val="clear" w:color="auto" w:fill="F2F2F2" w:themeFill="background1" w:themeFillShade="F2"/>
          </w:tcPr>
          <w:p w:rsidR="00D91A5A" w:rsidRPr="001D7893" w:rsidRDefault="00D91A5A" w:rsidP="001D7893">
            <w:pPr>
              <w:jc w:val="center"/>
              <w:rPr>
                <w:rFonts w:ascii="Times New Roman" w:hAnsi="Times New Roman" w:cs="Times New Roman"/>
                <w:b/>
                <w:sz w:val="18"/>
                <w:szCs w:val="18"/>
              </w:rPr>
            </w:pPr>
          </w:p>
        </w:tc>
      </w:tr>
      <w:tr w:rsidR="00D91A5A" w:rsidRPr="000053A3" w:rsidTr="00C605C2">
        <w:tc>
          <w:tcPr>
            <w:tcW w:w="5353" w:type="dxa"/>
          </w:tcPr>
          <w:p w:rsidR="00D91A5A" w:rsidRPr="000053A3" w:rsidRDefault="001D7893" w:rsidP="00E747CC">
            <w:pPr>
              <w:jc w:val="both"/>
              <w:rPr>
                <w:rFonts w:ascii="Times New Roman" w:hAnsi="Times New Roman" w:cs="Times New Roman"/>
                <w:sz w:val="18"/>
                <w:szCs w:val="18"/>
              </w:rPr>
            </w:pPr>
            <w:r w:rsidRPr="001D7893">
              <w:rPr>
                <w:rFonts w:ascii="Times New Roman" w:hAnsi="Times New Roman" w:cs="Times New Roman"/>
                <w:sz w:val="18"/>
                <w:szCs w:val="18"/>
              </w:rPr>
              <w:t>Toate persoanele care sunt sau au fost angajate ori contractate în mod independent de autoritățile competente sau de orice autorități sau organisme cărora le-au fost delegate atribuții în temeiul articolului 24 din prezentul regulament ori care sunt sau au fost implicate în guvernanța acestora au obligația de a păstra secretul profesional. Informațiile care fac obiectul secretului profesional nu pot fi comunicate niciunei persoane sau autorități, cu excepția cazurilor în care comunicarea este impusă de prezentul regulament sau de actele cu putere de lege și actele administrative ale unui stat membru.</w:t>
            </w:r>
          </w:p>
        </w:tc>
        <w:tc>
          <w:tcPr>
            <w:tcW w:w="4253" w:type="dxa"/>
          </w:tcPr>
          <w:p w:rsidR="00960FC0" w:rsidRPr="00960FC0" w:rsidRDefault="00960FC0" w:rsidP="00960FC0">
            <w:pPr>
              <w:jc w:val="both"/>
              <w:rPr>
                <w:rFonts w:ascii="Times New Roman" w:hAnsi="Times New Roman" w:cs="Times New Roman"/>
                <w:b/>
                <w:sz w:val="18"/>
                <w:szCs w:val="18"/>
              </w:rPr>
            </w:pPr>
            <w:r w:rsidRPr="00960FC0">
              <w:rPr>
                <w:rFonts w:ascii="Times New Roman" w:hAnsi="Times New Roman" w:cs="Times New Roman"/>
                <w:b/>
                <w:sz w:val="18"/>
                <w:szCs w:val="18"/>
              </w:rPr>
              <w:t xml:space="preserve">Regulamentul Consiliului de supraveghere a activităţii de audit. </w:t>
            </w:r>
          </w:p>
          <w:p w:rsidR="002A546A" w:rsidRDefault="002A546A" w:rsidP="00960FC0">
            <w:pPr>
              <w:jc w:val="both"/>
              <w:rPr>
                <w:rFonts w:ascii="Times New Roman" w:hAnsi="Times New Roman" w:cs="Times New Roman"/>
                <w:sz w:val="18"/>
                <w:szCs w:val="18"/>
              </w:rPr>
            </w:pPr>
            <w:r w:rsidRPr="002A546A">
              <w:rPr>
                <w:rFonts w:ascii="Times New Roman" w:hAnsi="Times New Roman" w:cs="Times New Roman"/>
                <w:b/>
                <w:sz w:val="18"/>
                <w:szCs w:val="18"/>
              </w:rPr>
              <w:t>Art. 17.</w:t>
            </w:r>
            <w:r w:rsidRPr="002A546A">
              <w:rPr>
                <w:rFonts w:ascii="Times New Roman" w:hAnsi="Times New Roman" w:cs="Times New Roman"/>
                <w:sz w:val="18"/>
                <w:szCs w:val="18"/>
              </w:rPr>
              <w:t xml:space="preserve"> Membrii Consiliului sînt responsabili de sectorul de lucru încredinţat de preşedintele Consiliului şi sînt obligaţi să respecte cerinţele de confidenţialitate.</w:t>
            </w:r>
          </w:p>
          <w:p w:rsidR="002A546A" w:rsidRDefault="002A546A" w:rsidP="00960FC0">
            <w:pPr>
              <w:jc w:val="both"/>
              <w:rPr>
                <w:rFonts w:ascii="Times New Roman" w:hAnsi="Times New Roman" w:cs="Times New Roman"/>
                <w:sz w:val="18"/>
                <w:szCs w:val="18"/>
              </w:rPr>
            </w:pPr>
          </w:p>
          <w:p w:rsidR="00960FC0" w:rsidRPr="00960FC0" w:rsidRDefault="002A546A" w:rsidP="00960FC0">
            <w:pPr>
              <w:jc w:val="both"/>
              <w:rPr>
                <w:rFonts w:ascii="Times New Roman" w:hAnsi="Times New Roman" w:cs="Times New Roman"/>
                <w:sz w:val="18"/>
                <w:szCs w:val="18"/>
              </w:rPr>
            </w:pPr>
            <w:r w:rsidRPr="00960FC0">
              <w:rPr>
                <w:rFonts w:ascii="Times New Roman" w:hAnsi="Times New Roman" w:cs="Times New Roman"/>
                <w:b/>
                <w:sz w:val="18"/>
                <w:szCs w:val="18"/>
              </w:rPr>
              <w:t>Art.   38.</w:t>
            </w:r>
            <w:r>
              <w:rPr>
                <w:rFonts w:ascii="Times New Roman" w:hAnsi="Times New Roman" w:cs="Times New Roman"/>
                <w:b/>
                <w:sz w:val="18"/>
                <w:szCs w:val="18"/>
              </w:rPr>
              <w:t xml:space="preserve"> </w:t>
            </w:r>
            <w:r w:rsidR="00960FC0" w:rsidRPr="00960FC0">
              <w:rPr>
                <w:rFonts w:ascii="Times New Roman" w:hAnsi="Times New Roman" w:cs="Times New Roman"/>
                <w:sz w:val="18"/>
                <w:szCs w:val="18"/>
              </w:rPr>
              <w:t>Specialiştii Serviciului sînt obligaţi:</w:t>
            </w:r>
          </w:p>
          <w:p w:rsidR="00960FC0" w:rsidRPr="00960FC0" w:rsidRDefault="00960FC0" w:rsidP="00960FC0">
            <w:pPr>
              <w:jc w:val="both"/>
              <w:rPr>
                <w:rFonts w:ascii="Times New Roman" w:hAnsi="Times New Roman" w:cs="Times New Roman"/>
                <w:sz w:val="18"/>
                <w:szCs w:val="18"/>
              </w:rPr>
            </w:pPr>
            <w:r w:rsidRPr="00960FC0">
              <w:rPr>
                <w:rFonts w:ascii="Times New Roman" w:hAnsi="Times New Roman" w:cs="Times New Roman"/>
                <w:sz w:val="18"/>
                <w:szCs w:val="18"/>
              </w:rPr>
              <w:t>a) să respecte şi să se conducă de prevederile legislaţiei în vigoare în domeniu;</w:t>
            </w:r>
          </w:p>
          <w:p w:rsidR="00D91A5A" w:rsidRPr="000053A3" w:rsidRDefault="00960FC0" w:rsidP="00960FC0">
            <w:pPr>
              <w:jc w:val="both"/>
              <w:rPr>
                <w:rFonts w:ascii="Times New Roman" w:hAnsi="Times New Roman" w:cs="Times New Roman"/>
                <w:sz w:val="18"/>
                <w:szCs w:val="18"/>
              </w:rPr>
            </w:pPr>
            <w:r w:rsidRPr="00960FC0">
              <w:rPr>
                <w:rFonts w:ascii="Times New Roman" w:hAnsi="Times New Roman" w:cs="Times New Roman"/>
                <w:sz w:val="18"/>
                <w:szCs w:val="18"/>
              </w:rPr>
              <w:t xml:space="preserve">b) să semneze declaraţia de confidenţialitate (anexa </w:t>
            </w:r>
            <w:r w:rsidRPr="00960FC0">
              <w:rPr>
                <w:rFonts w:ascii="Times New Roman" w:hAnsi="Times New Roman" w:cs="Times New Roman"/>
                <w:sz w:val="18"/>
                <w:szCs w:val="18"/>
              </w:rPr>
              <w:lastRenderedPageBreak/>
              <w:t>nr.2) cu societatea de audit, auditorul întreprinzător individual supuşi controlului şi să păstreze confidenţialitatea informaţiei aferente controlului efectuat conform prevederilor Legii nr.158-XVI din 4 iulie 2008 cu privire la funcţia publică şi statutul funcţionarului public (Monitorul Oficial al Republicii Moldova, 2008, nr. 230-232, art. 840), Legii cu privire la secretul comercial nr.171-XIII din 6 iulie 1994 (Monitorul Oficial al Republicii Moldova, 1994, nr.13, art. 126) şi Codului muncii al Republicii Moldova nr.154-XV din 28 martie 2003 (Monitorul Oficial al Republicii Moldova, 2003, nr.159-162, art. 648);</w:t>
            </w:r>
          </w:p>
        </w:tc>
        <w:tc>
          <w:tcPr>
            <w:tcW w:w="567" w:type="dxa"/>
          </w:tcPr>
          <w:p w:rsidR="00D91A5A" w:rsidRPr="00CD4037" w:rsidRDefault="00960FC0" w:rsidP="00CD4037">
            <w:pPr>
              <w:jc w:val="center"/>
              <w:rPr>
                <w:rFonts w:ascii="Times New Roman" w:hAnsi="Times New Roman" w:cs="Times New Roman"/>
                <w:b/>
                <w:sz w:val="14"/>
                <w:szCs w:val="14"/>
              </w:rPr>
            </w:pPr>
            <w:r>
              <w:rPr>
                <w:rFonts w:ascii="Times New Roman" w:hAnsi="Times New Roman" w:cs="Times New Roman"/>
                <w:b/>
                <w:sz w:val="14"/>
                <w:szCs w:val="14"/>
              </w:rPr>
              <w:lastRenderedPageBreak/>
              <w:t>PC</w:t>
            </w:r>
          </w:p>
        </w:tc>
        <w:tc>
          <w:tcPr>
            <w:tcW w:w="4045" w:type="dxa"/>
          </w:tcPr>
          <w:p w:rsidR="00D91A5A" w:rsidRPr="000053A3" w:rsidRDefault="00960FC0" w:rsidP="002A546A">
            <w:pPr>
              <w:rPr>
                <w:rFonts w:ascii="Times New Roman" w:hAnsi="Times New Roman" w:cs="Times New Roman"/>
                <w:sz w:val="18"/>
                <w:szCs w:val="18"/>
              </w:rPr>
            </w:pPr>
            <w:r>
              <w:rPr>
                <w:rFonts w:ascii="Times New Roman" w:hAnsi="Times New Roman" w:cs="Times New Roman"/>
                <w:sz w:val="18"/>
                <w:szCs w:val="18"/>
              </w:rPr>
              <w:t xml:space="preserve">Dacă și există careva reglementări similare, actualmente acestea se referă doar la </w:t>
            </w:r>
            <w:r w:rsidR="002A546A">
              <w:rPr>
                <w:rFonts w:ascii="Times New Roman" w:hAnsi="Times New Roman" w:cs="Times New Roman"/>
                <w:sz w:val="18"/>
                <w:szCs w:val="18"/>
              </w:rPr>
              <w:t>membrii Consiliului și la s</w:t>
            </w:r>
            <w:r w:rsidRPr="00960FC0">
              <w:rPr>
                <w:rFonts w:ascii="Times New Roman" w:hAnsi="Times New Roman" w:cs="Times New Roman"/>
                <w:sz w:val="18"/>
                <w:szCs w:val="18"/>
              </w:rPr>
              <w:t>pecialiştii Serviciului</w:t>
            </w:r>
            <w:r w:rsidR="002A546A">
              <w:rPr>
                <w:rFonts w:ascii="Times New Roman" w:hAnsi="Times New Roman" w:cs="Times New Roman"/>
                <w:sz w:val="18"/>
                <w:szCs w:val="18"/>
              </w:rPr>
              <w:t xml:space="preserve"> de verificare și control.</w:t>
            </w:r>
            <w:r w:rsidR="000E10C6">
              <w:rPr>
                <w:rFonts w:ascii="Times New Roman" w:hAnsi="Times New Roman" w:cs="Times New Roman"/>
                <w:sz w:val="18"/>
                <w:szCs w:val="18"/>
              </w:rPr>
              <w:t xml:space="preserve"> Legea nouă va transpune integral aceste prevederi.</w:t>
            </w:r>
          </w:p>
        </w:tc>
      </w:tr>
      <w:tr w:rsidR="00D91A5A" w:rsidRPr="00775E26" w:rsidTr="00C605C2">
        <w:tc>
          <w:tcPr>
            <w:tcW w:w="5353" w:type="dxa"/>
            <w:shd w:val="clear" w:color="auto" w:fill="F2F2F2" w:themeFill="background1" w:themeFillShade="F2"/>
          </w:tcPr>
          <w:p w:rsidR="00D91A5A" w:rsidRPr="00775E26" w:rsidRDefault="00775E26" w:rsidP="00775E26">
            <w:pPr>
              <w:jc w:val="center"/>
              <w:rPr>
                <w:rFonts w:ascii="Times New Roman" w:hAnsi="Times New Roman" w:cs="Times New Roman"/>
                <w:b/>
                <w:sz w:val="18"/>
                <w:szCs w:val="18"/>
              </w:rPr>
            </w:pPr>
            <w:r w:rsidRPr="00775E26">
              <w:rPr>
                <w:rFonts w:ascii="Times New Roman" w:hAnsi="Times New Roman" w:cs="Times New Roman"/>
                <w:b/>
                <w:sz w:val="18"/>
                <w:szCs w:val="18"/>
              </w:rPr>
              <w:lastRenderedPageBreak/>
              <w:t>Articolul 23. Competențele autorităților competente</w:t>
            </w:r>
          </w:p>
        </w:tc>
        <w:tc>
          <w:tcPr>
            <w:tcW w:w="4253" w:type="dxa"/>
            <w:shd w:val="clear" w:color="auto" w:fill="F2F2F2" w:themeFill="background1" w:themeFillShade="F2"/>
          </w:tcPr>
          <w:p w:rsidR="00D91A5A" w:rsidRPr="00775E26" w:rsidRDefault="00D91A5A" w:rsidP="00775E26">
            <w:pPr>
              <w:jc w:val="center"/>
              <w:rPr>
                <w:rFonts w:ascii="Times New Roman" w:hAnsi="Times New Roman" w:cs="Times New Roman"/>
                <w:b/>
                <w:sz w:val="18"/>
                <w:szCs w:val="18"/>
              </w:rPr>
            </w:pPr>
          </w:p>
        </w:tc>
        <w:tc>
          <w:tcPr>
            <w:tcW w:w="567" w:type="dxa"/>
            <w:shd w:val="clear" w:color="auto" w:fill="F2F2F2" w:themeFill="background1" w:themeFillShade="F2"/>
          </w:tcPr>
          <w:p w:rsidR="00D91A5A" w:rsidRPr="00CD4037" w:rsidRDefault="00D91A5A" w:rsidP="00CD4037">
            <w:pPr>
              <w:jc w:val="center"/>
              <w:rPr>
                <w:rFonts w:ascii="Times New Roman" w:hAnsi="Times New Roman" w:cs="Times New Roman"/>
                <w:b/>
                <w:sz w:val="14"/>
                <w:szCs w:val="14"/>
              </w:rPr>
            </w:pPr>
          </w:p>
        </w:tc>
        <w:tc>
          <w:tcPr>
            <w:tcW w:w="4045" w:type="dxa"/>
            <w:shd w:val="clear" w:color="auto" w:fill="F2F2F2" w:themeFill="background1" w:themeFillShade="F2"/>
          </w:tcPr>
          <w:p w:rsidR="00D91A5A" w:rsidRPr="00775E26" w:rsidRDefault="00D91A5A" w:rsidP="00775E26">
            <w:pPr>
              <w:jc w:val="center"/>
              <w:rPr>
                <w:rFonts w:ascii="Times New Roman" w:hAnsi="Times New Roman" w:cs="Times New Roman"/>
                <w:b/>
                <w:sz w:val="18"/>
                <w:szCs w:val="18"/>
              </w:rPr>
            </w:pPr>
          </w:p>
        </w:tc>
      </w:tr>
      <w:tr w:rsidR="00D91A5A" w:rsidRPr="000053A3" w:rsidTr="00C605C2">
        <w:tc>
          <w:tcPr>
            <w:tcW w:w="5353" w:type="dxa"/>
          </w:tcPr>
          <w:p w:rsidR="00D91A5A" w:rsidRPr="000053A3" w:rsidRDefault="00775E26" w:rsidP="00775E26">
            <w:pPr>
              <w:jc w:val="both"/>
              <w:rPr>
                <w:rFonts w:ascii="Times New Roman" w:hAnsi="Times New Roman" w:cs="Times New Roman"/>
                <w:sz w:val="18"/>
                <w:szCs w:val="18"/>
              </w:rPr>
            </w:pPr>
            <w:r w:rsidRPr="001D7893">
              <w:rPr>
                <w:rFonts w:ascii="Times New Roman" w:hAnsi="Times New Roman" w:cs="Times New Roman"/>
                <w:sz w:val="18"/>
                <w:szCs w:val="18"/>
              </w:rPr>
              <w:t>(1)   Fără a aduce atingere articolului 26, atunci când îndeplinesc atribuțiile care le revin în temeiul prezentului regulament, autoritățile competente sau alte autorități publice dintr-un stat membru nu pot interveni în conținutul rapoartelor de audit.</w:t>
            </w:r>
          </w:p>
        </w:tc>
        <w:tc>
          <w:tcPr>
            <w:tcW w:w="4253" w:type="dxa"/>
          </w:tcPr>
          <w:p w:rsidR="008423B1" w:rsidRPr="001D25D7" w:rsidRDefault="008423B1" w:rsidP="008423B1">
            <w:pPr>
              <w:jc w:val="both"/>
              <w:rPr>
                <w:rFonts w:ascii="Times New Roman" w:hAnsi="Times New Roman" w:cs="Times New Roman"/>
                <w:color w:val="000000"/>
                <w:sz w:val="18"/>
                <w:szCs w:val="18"/>
              </w:rPr>
            </w:pPr>
            <w:r w:rsidRPr="001D25D7">
              <w:rPr>
                <w:rFonts w:ascii="Times New Roman" w:hAnsi="Times New Roman" w:cs="Times New Roman"/>
                <w:b/>
                <w:sz w:val="18"/>
                <w:szCs w:val="18"/>
              </w:rPr>
              <w:t xml:space="preserve">Legea privind activitatea de audit. Art. 12. </w:t>
            </w:r>
            <w:r w:rsidRPr="001D25D7">
              <w:rPr>
                <w:rFonts w:ascii="Times New Roman" w:hAnsi="Times New Roman" w:cs="Times New Roman"/>
                <w:b/>
                <w:color w:val="000000"/>
                <w:sz w:val="18"/>
                <w:szCs w:val="18"/>
              </w:rPr>
              <w:t>Garanţiile independenţei auditorului</w:t>
            </w:r>
            <w:r w:rsidRPr="001D25D7">
              <w:rPr>
                <w:rStyle w:val="apple-converted-space"/>
                <w:rFonts w:ascii="Times New Roman" w:hAnsi="Times New Roman" w:cs="Times New Roman"/>
                <w:color w:val="000000"/>
                <w:sz w:val="18"/>
                <w:szCs w:val="18"/>
              </w:rPr>
              <w:t> </w:t>
            </w:r>
            <w:r w:rsidRPr="001D25D7">
              <w:rPr>
                <w:rFonts w:ascii="Times New Roman" w:hAnsi="Times New Roman" w:cs="Times New Roman"/>
                <w:sz w:val="18"/>
                <w:szCs w:val="18"/>
              </w:rPr>
              <w:t xml:space="preserve"> </w:t>
            </w:r>
            <w:r w:rsidRPr="001D25D7">
              <w:rPr>
                <w:rFonts w:ascii="Times New Roman" w:hAnsi="Times New Roman" w:cs="Times New Roman"/>
                <w:color w:val="000000"/>
                <w:sz w:val="18"/>
                <w:szCs w:val="18"/>
              </w:rPr>
              <w:t xml:space="preserve">    </w:t>
            </w:r>
          </w:p>
          <w:p w:rsidR="00D91A5A" w:rsidRPr="000053A3" w:rsidRDefault="008423B1" w:rsidP="008423B1">
            <w:pPr>
              <w:jc w:val="both"/>
              <w:rPr>
                <w:rFonts w:ascii="Times New Roman" w:hAnsi="Times New Roman" w:cs="Times New Roman"/>
                <w:sz w:val="18"/>
                <w:szCs w:val="18"/>
              </w:rPr>
            </w:pPr>
            <w:r w:rsidRPr="001D25D7">
              <w:rPr>
                <w:rFonts w:ascii="Times New Roman" w:hAnsi="Times New Roman" w:cs="Times New Roman"/>
                <w:color w:val="000000"/>
                <w:sz w:val="18"/>
                <w:szCs w:val="18"/>
              </w:rPr>
              <w:t>(3) Nici o autoritate publică nu este în drept să influenţeze asupra prestării serviciilor de audit, asupra raportului şi documentelor de lucru ale auditorului.</w:t>
            </w:r>
          </w:p>
        </w:tc>
        <w:tc>
          <w:tcPr>
            <w:tcW w:w="567" w:type="dxa"/>
          </w:tcPr>
          <w:p w:rsidR="00D91A5A" w:rsidRPr="00CD4037" w:rsidRDefault="00F435EC" w:rsidP="00CD4037">
            <w:pPr>
              <w:jc w:val="center"/>
              <w:rPr>
                <w:rFonts w:ascii="Times New Roman" w:hAnsi="Times New Roman" w:cs="Times New Roman"/>
                <w:b/>
                <w:sz w:val="14"/>
                <w:szCs w:val="14"/>
              </w:rPr>
            </w:pPr>
            <w:r>
              <w:rPr>
                <w:rFonts w:ascii="Times New Roman" w:hAnsi="Times New Roman" w:cs="Times New Roman"/>
                <w:b/>
                <w:sz w:val="14"/>
                <w:szCs w:val="14"/>
              </w:rPr>
              <w:t>C</w:t>
            </w:r>
          </w:p>
        </w:tc>
        <w:tc>
          <w:tcPr>
            <w:tcW w:w="4045" w:type="dxa"/>
          </w:tcPr>
          <w:p w:rsidR="00D91A5A" w:rsidRPr="000053A3" w:rsidRDefault="00D91A5A">
            <w:pPr>
              <w:rPr>
                <w:rFonts w:ascii="Times New Roman" w:hAnsi="Times New Roman" w:cs="Times New Roman"/>
                <w:sz w:val="18"/>
                <w:szCs w:val="18"/>
              </w:rPr>
            </w:pPr>
          </w:p>
        </w:tc>
      </w:tr>
      <w:tr w:rsidR="00D91A5A" w:rsidRPr="000053A3" w:rsidTr="00C605C2">
        <w:tc>
          <w:tcPr>
            <w:tcW w:w="5353" w:type="dxa"/>
          </w:tcPr>
          <w:p w:rsidR="00D91A5A" w:rsidRPr="000053A3" w:rsidRDefault="00775E26" w:rsidP="00775E26">
            <w:pPr>
              <w:jc w:val="both"/>
              <w:rPr>
                <w:rFonts w:ascii="Times New Roman" w:hAnsi="Times New Roman" w:cs="Times New Roman"/>
                <w:sz w:val="18"/>
                <w:szCs w:val="18"/>
              </w:rPr>
            </w:pPr>
            <w:r w:rsidRPr="001D7893">
              <w:rPr>
                <w:rFonts w:ascii="Times New Roman" w:hAnsi="Times New Roman" w:cs="Times New Roman"/>
                <w:sz w:val="18"/>
                <w:szCs w:val="18"/>
              </w:rPr>
              <w:t>(2)   Statele membre se asigură că autoritățile competente dispun de toate competențele de supraveghere și de investigație necesare în vederea exercitării funcțiilor lor în temeiul prezentului regulament, în conformitate cu dispozițiile din capitolul VII din Directiva 2006/43/CE.</w:t>
            </w:r>
          </w:p>
        </w:tc>
        <w:tc>
          <w:tcPr>
            <w:tcW w:w="4253" w:type="dxa"/>
          </w:tcPr>
          <w:p w:rsidR="00D91A5A" w:rsidRPr="000053A3" w:rsidRDefault="00D91A5A">
            <w:pPr>
              <w:rPr>
                <w:rFonts w:ascii="Times New Roman" w:hAnsi="Times New Roman" w:cs="Times New Roman"/>
                <w:sz w:val="18"/>
                <w:szCs w:val="18"/>
              </w:rPr>
            </w:pPr>
          </w:p>
        </w:tc>
        <w:tc>
          <w:tcPr>
            <w:tcW w:w="567" w:type="dxa"/>
          </w:tcPr>
          <w:p w:rsidR="00D91A5A" w:rsidRPr="00CD4037" w:rsidRDefault="00524002" w:rsidP="00CD4037">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D91A5A" w:rsidRPr="000053A3" w:rsidRDefault="00524002">
            <w:pPr>
              <w:rPr>
                <w:rFonts w:ascii="Times New Roman" w:hAnsi="Times New Roman" w:cs="Times New Roman"/>
                <w:sz w:val="18"/>
                <w:szCs w:val="18"/>
              </w:rPr>
            </w:pPr>
            <w:r>
              <w:rPr>
                <w:rFonts w:ascii="Times New Roman" w:hAnsi="Times New Roman" w:cs="Times New Roman"/>
                <w:sz w:val="18"/>
                <w:szCs w:val="18"/>
              </w:rPr>
              <w:t>La elaborarea proiectului de Lege privind auditul Ministerul Finanțelor, în temeiul tabelelor de transpunere se va asigura că toate prevederile relevante cu privire la autoritatea competentă sunt transpuse pe deplin</w:t>
            </w:r>
            <w:r w:rsidR="008D4483">
              <w:rPr>
                <w:rFonts w:ascii="Times New Roman" w:hAnsi="Times New Roman" w:cs="Times New Roman"/>
                <w:sz w:val="18"/>
                <w:szCs w:val="18"/>
              </w:rPr>
              <w:t>.</w:t>
            </w:r>
          </w:p>
        </w:tc>
      </w:tr>
      <w:tr w:rsidR="00775E26" w:rsidRPr="000053A3" w:rsidTr="00C605C2">
        <w:tc>
          <w:tcPr>
            <w:tcW w:w="5353" w:type="dxa"/>
          </w:tcPr>
          <w:p w:rsidR="008D4483" w:rsidRDefault="008D4483" w:rsidP="00775E26">
            <w:pPr>
              <w:jc w:val="both"/>
              <w:rPr>
                <w:rFonts w:ascii="Times New Roman" w:hAnsi="Times New Roman" w:cs="Times New Roman"/>
                <w:sz w:val="18"/>
                <w:szCs w:val="18"/>
              </w:rPr>
            </w:pPr>
            <w:r w:rsidRPr="001D7893">
              <w:rPr>
                <w:rFonts w:ascii="Times New Roman" w:hAnsi="Times New Roman" w:cs="Times New Roman"/>
                <w:sz w:val="18"/>
                <w:szCs w:val="18"/>
              </w:rPr>
              <w:t xml:space="preserve">(3)   Competențele menționate la alineatul (2) din prezentul articol includ cel puțin dreptul de: </w:t>
            </w:r>
          </w:p>
          <w:p w:rsidR="00775E26" w:rsidRPr="000053A3" w:rsidRDefault="00775E26" w:rsidP="00775E26">
            <w:pPr>
              <w:jc w:val="both"/>
              <w:rPr>
                <w:rFonts w:ascii="Times New Roman" w:hAnsi="Times New Roman" w:cs="Times New Roman"/>
                <w:sz w:val="18"/>
                <w:szCs w:val="18"/>
              </w:rPr>
            </w:pPr>
            <w:r w:rsidRPr="001D7893">
              <w:rPr>
                <w:rFonts w:ascii="Times New Roman" w:hAnsi="Times New Roman" w:cs="Times New Roman"/>
                <w:sz w:val="18"/>
                <w:szCs w:val="18"/>
              </w:rPr>
              <w:t>(a)</w:t>
            </w:r>
            <w:r>
              <w:rPr>
                <w:rFonts w:ascii="Times New Roman" w:hAnsi="Times New Roman" w:cs="Times New Roman"/>
                <w:sz w:val="18"/>
                <w:szCs w:val="18"/>
              </w:rPr>
              <w:t xml:space="preserve"> </w:t>
            </w:r>
            <w:r w:rsidRPr="001D7893">
              <w:rPr>
                <w:rFonts w:ascii="Times New Roman" w:hAnsi="Times New Roman" w:cs="Times New Roman"/>
                <w:sz w:val="18"/>
                <w:szCs w:val="18"/>
              </w:rPr>
              <w:t>a consulta datele legate de auditul statutar sau alte documente deținute de auditorii statutari sau de firmele de audit în orice formă, relevante pentru îndeplinirea atribuțiilor lor, precum și de a primi sau obține copii ale acestora;</w:t>
            </w:r>
          </w:p>
        </w:tc>
        <w:tc>
          <w:tcPr>
            <w:tcW w:w="4253" w:type="dxa"/>
          </w:tcPr>
          <w:p w:rsidR="00FB7509" w:rsidRPr="00FB7509" w:rsidRDefault="00FB7509" w:rsidP="00FB7509">
            <w:pPr>
              <w:jc w:val="both"/>
              <w:rPr>
                <w:rFonts w:ascii="Times New Roman" w:hAnsi="Times New Roman" w:cs="Times New Roman"/>
                <w:b/>
                <w:sz w:val="18"/>
                <w:szCs w:val="18"/>
              </w:rPr>
            </w:pPr>
            <w:r w:rsidRPr="00FB7509">
              <w:rPr>
                <w:rFonts w:ascii="Times New Roman" w:hAnsi="Times New Roman" w:cs="Times New Roman"/>
                <w:b/>
                <w:sz w:val="18"/>
                <w:szCs w:val="18"/>
              </w:rPr>
              <w:t xml:space="preserve">Regulamentul Consiliului de supraveghere a activităţii de audit. </w:t>
            </w:r>
          </w:p>
          <w:p w:rsidR="00775E26" w:rsidRDefault="00FB7509" w:rsidP="00FB7509">
            <w:pPr>
              <w:jc w:val="both"/>
              <w:rPr>
                <w:rFonts w:ascii="Times New Roman" w:hAnsi="Times New Roman" w:cs="Times New Roman"/>
                <w:sz w:val="18"/>
                <w:szCs w:val="18"/>
              </w:rPr>
            </w:pPr>
            <w:r w:rsidRPr="00FB7509">
              <w:rPr>
                <w:rFonts w:ascii="Times New Roman" w:hAnsi="Times New Roman" w:cs="Times New Roman"/>
                <w:b/>
                <w:sz w:val="18"/>
                <w:szCs w:val="18"/>
              </w:rPr>
              <w:t xml:space="preserve">Art.   11. </w:t>
            </w:r>
            <w:r w:rsidRPr="00FB7509">
              <w:rPr>
                <w:rFonts w:ascii="Times New Roman" w:hAnsi="Times New Roman" w:cs="Times New Roman"/>
                <w:sz w:val="18"/>
                <w:szCs w:val="18"/>
              </w:rPr>
              <w:t>Consiliul are următoarele drepturi:</w:t>
            </w:r>
          </w:p>
          <w:p w:rsidR="00FB7509" w:rsidRDefault="00FB7509" w:rsidP="00FB7509">
            <w:pPr>
              <w:jc w:val="both"/>
              <w:rPr>
                <w:rFonts w:ascii="Times New Roman" w:hAnsi="Times New Roman" w:cs="Times New Roman"/>
                <w:sz w:val="18"/>
                <w:szCs w:val="18"/>
              </w:rPr>
            </w:pPr>
            <w:r w:rsidRPr="00FB7509">
              <w:rPr>
                <w:rFonts w:ascii="Times New Roman" w:hAnsi="Times New Roman" w:cs="Times New Roman"/>
                <w:sz w:val="18"/>
                <w:szCs w:val="18"/>
              </w:rPr>
              <w:t>e) să solicite de la ministere, servicii, alte instituţii şi organizaţii, inclusiv de la asociaţiile auditorilor şi societăţilor de audit auditorii întreprinzători individuali şi societăţile de audit documentele şi informaţiile necesare exercitării atribuţiilor sale.</w:t>
            </w:r>
          </w:p>
          <w:p w:rsidR="00B431E7" w:rsidRDefault="00B431E7" w:rsidP="00FB7509">
            <w:pPr>
              <w:jc w:val="both"/>
              <w:rPr>
                <w:rFonts w:ascii="Times New Roman" w:hAnsi="Times New Roman" w:cs="Times New Roman"/>
                <w:sz w:val="18"/>
                <w:szCs w:val="18"/>
              </w:rPr>
            </w:pPr>
          </w:p>
          <w:p w:rsidR="00B431E7" w:rsidRPr="00B431E7" w:rsidRDefault="00B431E7" w:rsidP="00B431E7">
            <w:pPr>
              <w:jc w:val="both"/>
              <w:rPr>
                <w:rFonts w:ascii="Times New Roman" w:hAnsi="Times New Roman" w:cs="Times New Roman"/>
                <w:sz w:val="18"/>
                <w:szCs w:val="18"/>
              </w:rPr>
            </w:pPr>
            <w:r w:rsidRPr="00B431E7">
              <w:rPr>
                <w:rFonts w:ascii="Times New Roman" w:hAnsi="Times New Roman" w:cs="Times New Roman"/>
                <w:b/>
                <w:sz w:val="18"/>
                <w:szCs w:val="18"/>
              </w:rPr>
              <w:t>Art. 37.</w:t>
            </w:r>
            <w:r w:rsidRPr="00B431E7">
              <w:rPr>
                <w:rFonts w:ascii="Times New Roman" w:hAnsi="Times New Roman" w:cs="Times New Roman"/>
                <w:sz w:val="18"/>
                <w:szCs w:val="18"/>
              </w:rPr>
              <w:t xml:space="preserve"> Specialiştii Serviciului sînt în drept să exercite controlul şi să solicite de la auditorii întreprinzători individuali, societăţile de audit:</w:t>
            </w:r>
          </w:p>
          <w:p w:rsidR="00B431E7" w:rsidRPr="00B431E7" w:rsidRDefault="00B431E7" w:rsidP="00B431E7">
            <w:pPr>
              <w:jc w:val="both"/>
              <w:rPr>
                <w:rFonts w:ascii="Times New Roman" w:hAnsi="Times New Roman" w:cs="Times New Roman"/>
                <w:sz w:val="18"/>
                <w:szCs w:val="18"/>
              </w:rPr>
            </w:pPr>
            <w:r w:rsidRPr="00B431E7">
              <w:rPr>
                <w:rFonts w:ascii="Times New Roman" w:hAnsi="Times New Roman" w:cs="Times New Roman"/>
                <w:sz w:val="18"/>
                <w:szCs w:val="18"/>
              </w:rPr>
              <w:t xml:space="preserve">    a) documentaţia necesară pentru efectuarea controlului;</w:t>
            </w:r>
          </w:p>
          <w:p w:rsidR="00B431E7" w:rsidRPr="000053A3" w:rsidRDefault="00B431E7" w:rsidP="00B431E7">
            <w:pPr>
              <w:jc w:val="both"/>
              <w:rPr>
                <w:rFonts w:ascii="Times New Roman" w:hAnsi="Times New Roman" w:cs="Times New Roman"/>
                <w:sz w:val="18"/>
                <w:szCs w:val="18"/>
              </w:rPr>
            </w:pPr>
            <w:r w:rsidRPr="00B431E7">
              <w:rPr>
                <w:rFonts w:ascii="Times New Roman" w:hAnsi="Times New Roman" w:cs="Times New Roman"/>
                <w:sz w:val="18"/>
                <w:szCs w:val="18"/>
              </w:rPr>
              <w:t xml:space="preserve">    b) explicaţii verbale şi scrise referitoare la aspectele apărute pe parcursul controlului.</w:t>
            </w:r>
          </w:p>
        </w:tc>
        <w:tc>
          <w:tcPr>
            <w:tcW w:w="567" w:type="dxa"/>
          </w:tcPr>
          <w:p w:rsidR="00775E26" w:rsidRPr="00CD4037" w:rsidRDefault="00374D47" w:rsidP="00CD4037">
            <w:pPr>
              <w:jc w:val="center"/>
              <w:rPr>
                <w:rFonts w:ascii="Times New Roman" w:hAnsi="Times New Roman" w:cs="Times New Roman"/>
                <w:b/>
                <w:sz w:val="14"/>
                <w:szCs w:val="14"/>
              </w:rPr>
            </w:pPr>
            <w:r>
              <w:rPr>
                <w:rFonts w:ascii="Times New Roman" w:hAnsi="Times New Roman" w:cs="Times New Roman"/>
                <w:b/>
                <w:sz w:val="14"/>
                <w:szCs w:val="14"/>
              </w:rPr>
              <w:t>PC</w:t>
            </w:r>
          </w:p>
        </w:tc>
        <w:tc>
          <w:tcPr>
            <w:tcW w:w="4045" w:type="dxa"/>
          </w:tcPr>
          <w:p w:rsidR="00775E26" w:rsidRPr="000053A3" w:rsidRDefault="00374D47">
            <w:pPr>
              <w:rPr>
                <w:rFonts w:ascii="Times New Roman" w:hAnsi="Times New Roman" w:cs="Times New Roman"/>
                <w:sz w:val="18"/>
                <w:szCs w:val="18"/>
              </w:rPr>
            </w:pPr>
            <w:r>
              <w:rPr>
                <w:rFonts w:ascii="Times New Roman" w:hAnsi="Times New Roman" w:cs="Times New Roman"/>
                <w:sz w:val="18"/>
                <w:szCs w:val="18"/>
              </w:rPr>
              <w:t>Prevederea urmează a fi transpusă integral în contextul elaborării Legii noi privind auditul</w:t>
            </w:r>
          </w:p>
        </w:tc>
      </w:tr>
      <w:tr w:rsidR="00CD454E" w:rsidRPr="000053A3" w:rsidTr="00C605C2">
        <w:tc>
          <w:tcPr>
            <w:tcW w:w="5353" w:type="dxa"/>
          </w:tcPr>
          <w:p w:rsidR="00CD454E" w:rsidRPr="000053A3" w:rsidRDefault="00CD454E" w:rsidP="00775E26">
            <w:pPr>
              <w:jc w:val="both"/>
              <w:rPr>
                <w:rFonts w:ascii="Times New Roman" w:hAnsi="Times New Roman" w:cs="Times New Roman"/>
                <w:sz w:val="18"/>
                <w:szCs w:val="18"/>
              </w:rPr>
            </w:pPr>
            <w:r w:rsidRPr="001D7893">
              <w:rPr>
                <w:rFonts w:ascii="Times New Roman" w:hAnsi="Times New Roman" w:cs="Times New Roman"/>
                <w:sz w:val="18"/>
                <w:szCs w:val="18"/>
              </w:rPr>
              <w:t>(b)</w:t>
            </w:r>
            <w:r>
              <w:rPr>
                <w:rFonts w:ascii="Times New Roman" w:hAnsi="Times New Roman" w:cs="Times New Roman"/>
                <w:sz w:val="18"/>
                <w:szCs w:val="18"/>
              </w:rPr>
              <w:t xml:space="preserve"> </w:t>
            </w:r>
            <w:r w:rsidRPr="001D7893">
              <w:rPr>
                <w:rFonts w:ascii="Times New Roman" w:hAnsi="Times New Roman" w:cs="Times New Roman"/>
                <w:sz w:val="18"/>
                <w:szCs w:val="18"/>
              </w:rPr>
              <w:t>a obține informații în legătură cu auditul statutar de la orice persoană;</w:t>
            </w:r>
          </w:p>
        </w:tc>
        <w:tc>
          <w:tcPr>
            <w:tcW w:w="4253" w:type="dxa"/>
          </w:tcPr>
          <w:p w:rsidR="00CD454E" w:rsidRPr="000053A3" w:rsidRDefault="00CD454E" w:rsidP="00FB7509">
            <w:pPr>
              <w:jc w:val="both"/>
              <w:rPr>
                <w:rFonts w:ascii="Times New Roman" w:hAnsi="Times New Roman" w:cs="Times New Roman"/>
                <w:sz w:val="18"/>
                <w:szCs w:val="18"/>
              </w:rPr>
            </w:pPr>
          </w:p>
        </w:tc>
        <w:tc>
          <w:tcPr>
            <w:tcW w:w="567" w:type="dxa"/>
          </w:tcPr>
          <w:p w:rsidR="00CD454E" w:rsidRPr="00CD4037" w:rsidRDefault="00CD454E" w:rsidP="003A7D2B">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CD454E" w:rsidRPr="000053A3" w:rsidRDefault="00CD454E" w:rsidP="003A7D2B">
            <w:pPr>
              <w:rPr>
                <w:rFonts w:ascii="Times New Roman" w:hAnsi="Times New Roman" w:cs="Times New Roman"/>
                <w:sz w:val="18"/>
                <w:szCs w:val="18"/>
              </w:rPr>
            </w:pPr>
            <w:r>
              <w:rPr>
                <w:rFonts w:ascii="Times New Roman" w:hAnsi="Times New Roman" w:cs="Times New Roman"/>
                <w:sz w:val="18"/>
                <w:szCs w:val="18"/>
              </w:rPr>
              <w:t>Nu există prevederi similare.</w:t>
            </w:r>
          </w:p>
        </w:tc>
      </w:tr>
      <w:tr w:rsidR="00775E26" w:rsidRPr="000053A3" w:rsidTr="00C605C2">
        <w:tc>
          <w:tcPr>
            <w:tcW w:w="5353" w:type="dxa"/>
          </w:tcPr>
          <w:p w:rsidR="00775E26" w:rsidRPr="000053A3" w:rsidRDefault="00775E26" w:rsidP="00770F7D">
            <w:pPr>
              <w:jc w:val="both"/>
              <w:rPr>
                <w:rFonts w:ascii="Times New Roman" w:hAnsi="Times New Roman" w:cs="Times New Roman"/>
                <w:sz w:val="18"/>
                <w:szCs w:val="18"/>
              </w:rPr>
            </w:pPr>
            <w:r w:rsidRPr="001D7893">
              <w:rPr>
                <w:rFonts w:ascii="Times New Roman" w:hAnsi="Times New Roman" w:cs="Times New Roman"/>
                <w:sz w:val="18"/>
                <w:szCs w:val="18"/>
              </w:rPr>
              <w:t>(c)</w:t>
            </w:r>
            <w:r>
              <w:rPr>
                <w:rFonts w:ascii="Times New Roman" w:hAnsi="Times New Roman" w:cs="Times New Roman"/>
                <w:sz w:val="18"/>
                <w:szCs w:val="18"/>
              </w:rPr>
              <w:t xml:space="preserve"> </w:t>
            </w:r>
            <w:r w:rsidRPr="001D7893">
              <w:rPr>
                <w:rFonts w:ascii="Times New Roman" w:hAnsi="Times New Roman" w:cs="Times New Roman"/>
                <w:sz w:val="18"/>
                <w:szCs w:val="18"/>
              </w:rPr>
              <w:t xml:space="preserve">a efectua inspecții la fața locului </w:t>
            </w:r>
            <w:r w:rsidR="00770F7D">
              <w:rPr>
                <w:rFonts w:ascii="Times New Roman" w:hAnsi="Times New Roman" w:cs="Times New Roman"/>
                <w:sz w:val="18"/>
                <w:szCs w:val="18"/>
              </w:rPr>
              <w:t>la</w:t>
            </w:r>
            <w:r w:rsidRPr="001D7893">
              <w:rPr>
                <w:rFonts w:ascii="Times New Roman" w:hAnsi="Times New Roman" w:cs="Times New Roman"/>
                <w:sz w:val="18"/>
                <w:szCs w:val="18"/>
              </w:rPr>
              <w:t xml:space="preserve"> auditorii statutari sau firmele de </w:t>
            </w:r>
            <w:r w:rsidRPr="001D7893">
              <w:rPr>
                <w:rFonts w:ascii="Times New Roman" w:hAnsi="Times New Roman" w:cs="Times New Roman"/>
                <w:sz w:val="18"/>
                <w:szCs w:val="18"/>
              </w:rPr>
              <w:lastRenderedPageBreak/>
              <w:t>audit;</w:t>
            </w:r>
          </w:p>
        </w:tc>
        <w:tc>
          <w:tcPr>
            <w:tcW w:w="4253" w:type="dxa"/>
          </w:tcPr>
          <w:p w:rsidR="00FF0EF2" w:rsidRPr="00FF0EF2" w:rsidRDefault="00FF0EF2" w:rsidP="00FF0EF2">
            <w:pPr>
              <w:rPr>
                <w:rFonts w:ascii="Times New Roman" w:eastAsia="Times New Roman" w:hAnsi="Times New Roman" w:cs="Times New Roman"/>
                <w:b/>
                <w:bCs/>
                <w:color w:val="000000"/>
                <w:sz w:val="18"/>
                <w:szCs w:val="18"/>
                <w:lang w:val="ro-MO"/>
              </w:rPr>
            </w:pPr>
            <w:r w:rsidRPr="00FF0EF2">
              <w:rPr>
                <w:rFonts w:ascii="Times New Roman" w:eastAsia="Times New Roman" w:hAnsi="Times New Roman" w:cs="Times New Roman"/>
                <w:b/>
                <w:bCs/>
                <w:color w:val="000000"/>
                <w:sz w:val="18"/>
                <w:szCs w:val="18"/>
                <w:lang w:val="en-US"/>
              </w:rPr>
              <w:lastRenderedPageBreak/>
              <w:t>Regulamentul provizoriu</w:t>
            </w:r>
            <w:r w:rsidR="00DB68E2">
              <w:rPr>
                <w:rFonts w:ascii="Times New Roman" w:eastAsia="Times New Roman" w:hAnsi="Times New Roman" w:cs="Times New Roman"/>
                <w:b/>
                <w:bCs/>
                <w:color w:val="000000"/>
                <w:sz w:val="18"/>
                <w:szCs w:val="18"/>
                <w:lang w:val="en-US"/>
              </w:rPr>
              <w:t xml:space="preserve"> </w:t>
            </w:r>
            <w:r w:rsidRPr="00FF0EF2">
              <w:rPr>
                <w:rFonts w:ascii="Times New Roman" w:eastAsia="Times New Roman" w:hAnsi="Times New Roman" w:cs="Times New Roman"/>
                <w:b/>
                <w:bCs/>
                <w:color w:val="000000"/>
                <w:sz w:val="18"/>
                <w:szCs w:val="18"/>
                <w:lang w:val="en-US"/>
              </w:rPr>
              <w:t xml:space="preserve">privind controlul extern al </w:t>
            </w:r>
            <w:r w:rsidRPr="00FF0EF2">
              <w:rPr>
                <w:rFonts w:ascii="Times New Roman" w:eastAsia="Times New Roman" w:hAnsi="Times New Roman" w:cs="Times New Roman"/>
                <w:b/>
                <w:bCs/>
                <w:color w:val="000000"/>
                <w:sz w:val="18"/>
                <w:szCs w:val="18"/>
                <w:lang w:val="en-US"/>
              </w:rPr>
              <w:lastRenderedPageBreak/>
              <w:t>calităţii lucrărilor de audit</w:t>
            </w:r>
          </w:p>
          <w:p w:rsidR="00FF0EF2" w:rsidRPr="00FF0EF2" w:rsidRDefault="00FF0EF2" w:rsidP="00FB7509">
            <w:pPr>
              <w:jc w:val="both"/>
              <w:rPr>
                <w:rFonts w:ascii="Times New Roman" w:hAnsi="Times New Roman" w:cs="Times New Roman"/>
                <w:color w:val="000000"/>
                <w:sz w:val="18"/>
                <w:szCs w:val="18"/>
              </w:rPr>
            </w:pPr>
            <w:r w:rsidRPr="00FF0EF2">
              <w:rPr>
                <w:rFonts w:ascii="Times New Roman" w:hAnsi="Times New Roman" w:cs="Times New Roman"/>
                <w:color w:val="000000"/>
                <w:sz w:val="18"/>
                <w:szCs w:val="18"/>
              </w:rPr>
              <w:t>6. Controlul extern poate fi efectuat la sediul societății de audit, auditorului întreprinzător individual sau la sediul Serviciului.</w:t>
            </w:r>
          </w:p>
          <w:p w:rsidR="00775E26" w:rsidRPr="000053A3" w:rsidRDefault="00775E26" w:rsidP="00FB7509">
            <w:pPr>
              <w:jc w:val="both"/>
              <w:rPr>
                <w:rFonts w:ascii="Times New Roman" w:hAnsi="Times New Roman" w:cs="Times New Roman"/>
                <w:sz w:val="18"/>
                <w:szCs w:val="18"/>
              </w:rPr>
            </w:pPr>
          </w:p>
        </w:tc>
        <w:tc>
          <w:tcPr>
            <w:tcW w:w="567" w:type="dxa"/>
          </w:tcPr>
          <w:p w:rsidR="00775E26" w:rsidRPr="00CD4037" w:rsidRDefault="00B431E7" w:rsidP="00CD4037">
            <w:pPr>
              <w:jc w:val="center"/>
              <w:rPr>
                <w:rFonts w:ascii="Times New Roman" w:hAnsi="Times New Roman" w:cs="Times New Roman"/>
                <w:b/>
                <w:sz w:val="14"/>
                <w:szCs w:val="14"/>
              </w:rPr>
            </w:pPr>
            <w:r>
              <w:rPr>
                <w:rFonts w:ascii="Times New Roman" w:hAnsi="Times New Roman" w:cs="Times New Roman"/>
                <w:b/>
                <w:sz w:val="14"/>
                <w:szCs w:val="14"/>
              </w:rPr>
              <w:lastRenderedPageBreak/>
              <w:t xml:space="preserve">C </w:t>
            </w:r>
          </w:p>
        </w:tc>
        <w:tc>
          <w:tcPr>
            <w:tcW w:w="4045" w:type="dxa"/>
          </w:tcPr>
          <w:p w:rsidR="00775E26" w:rsidRPr="000053A3" w:rsidRDefault="00775E26">
            <w:pPr>
              <w:rPr>
                <w:rFonts w:ascii="Times New Roman" w:hAnsi="Times New Roman" w:cs="Times New Roman"/>
                <w:sz w:val="18"/>
                <w:szCs w:val="18"/>
              </w:rPr>
            </w:pPr>
          </w:p>
        </w:tc>
      </w:tr>
      <w:tr w:rsidR="00CE16CE" w:rsidRPr="000053A3" w:rsidTr="00C605C2">
        <w:tc>
          <w:tcPr>
            <w:tcW w:w="5353" w:type="dxa"/>
          </w:tcPr>
          <w:p w:rsidR="00CE16CE" w:rsidRPr="000053A3" w:rsidRDefault="00CE16CE" w:rsidP="006D1B7A">
            <w:pPr>
              <w:jc w:val="both"/>
              <w:rPr>
                <w:rFonts w:ascii="Times New Roman" w:hAnsi="Times New Roman" w:cs="Times New Roman"/>
                <w:sz w:val="18"/>
                <w:szCs w:val="18"/>
              </w:rPr>
            </w:pPr>
            <w:r w:rsidRPr="001D7893">
              <w:rPr>
                <w:rFonts w:ascii="Times New Roman" w:hAnsi="Times New Roman" w:cs="Times New Roman"/>
                <w:sz w:val="18"/>
                <w:szCs w:val="18"/>
              </w:rPr>
              <w:lastRenderedPageBreak/>
              <w:t>(d)</w:t>
            </w:r>
            <w:r>
              <w:rPr>
                <w:rFonts w:ascii="Times New Roman" w:hAnsi="Times New Roman" w:cs="Times New Roman"/>
                <w:sz w:val="18"/>
                <w:szCs w:val="18"/>
              </w:rPr>
              <w:t xml:space="preserve"> </w:t>
            </w:r>
            <w:r w:rsidRPr="001D7893">
              <w:rPr>
                <w:rFonts w:ascii="Times New Roman" w:hAnsi="Times New Roman" w:cs="Times New Roman"/>
                <w:sz w:val="18"/>
                <w:szCs w:val="18"/>
              </w:rPr>
              <w:t>a sesiza autoritățile judiciare în vederea urmăririi penale;</w:t>
            </w:r>
          </w:p>
        </w:tc>
        <w:tc>
          <w:tcPr>
            <w:tcW w:w="4253" w:type="dxa"/>
          </w:tcPr>
          <w:p w:rsidR="00CE16CE" w:rsidRPr="000053A3" w:rsidRDefault="00CE16CE" w:rsidP="002D1A3B">
            <w:pPr>
              <w:jc w:val="both"/>
              <w:rPr>
                <w:rFonts w:ascii="Times New Roman" w:hAnsi="Times New Roman" w:cs="Times New Roman"/>
                <w:sz w:val="18"/>
                <w:szCs w:val="18"/>
              </w:rPr>
            </w:pPr>
          </w:p>
        </w:tc>
        <w:tc>
          <w:tcPr>
            <w:tcW w:w="567" w:type="dxa"/>
          </w:tcPr>
          <w:p w:rsidR="00CE16CE" w:rsidRPr="00CD4037" w:rsidRDefault="00CE16CE" w:rsidP="003A7D2B">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CE16CE" w:rsidRPr="000053A3" w:rsidRDefault="00CE16CE" w:rsidP="003A7D2B">
            <w:pPr>
              <w:rPr>
                <w:rFonts w:ascii="Times New Roman" w:hAnsi="Times New Roman" w:cs="Times New Roman"/>
                <w:sz w:val="18"/>
                <w:szCs w:val="18"/>
              </w:rPr>
            </w:pPr>
            <w:r>
              <w:rPr>
                <w:rFonts w:ascii="Times New Roman" w:hAnsi="Times New Roman" w:cs="Times New Roman"/>
                <w:sz w:val="18"/>
                <w:szCs w:val="18"/>
              </w:rPr>
              <w:t xml:space="preserve">Nu există prevederi similare. </w:t>
            </w:r>
          </w:p>
        </w:tc>
      </w:tr>
      <w:tr w:rsidR="007C1F33" w:rsidRPr="000053A3" w:rsidTr="00C605C2">
        <w:tc>
          <w:tcPr>
            <w:tcW w:w="5353" w:type="dxa"/>
          </w:tcPr>
          <w:p w:rsidR="007C1F33" w:rsidRPr="000053A3" w:rsidRDefault="00775E26" w:rsidP="006D1B7A">
            <w:pPr>
              <w:jc w:val="both"/>
              <w:rPr>
                <w:rFonts w:ascii="Times New Roman" w:hAnsi="Times New Roman" w:cs="Times New Roman"/>
                <w:sz w:val="18"/>
                <w:szCs w:val="18"/>
              </w:rPr>
            </w:pPr>
            <w:r w:rsidRPr="001D7893">
              <w:rPr>
                <w:rFonts w:ascii="Times New Roman" w:hAnsi="Times New Roman" w:cs="Times New Roman"/>
                <w:sz w:val="18"/>
                <w:szCs w:val="18"/>
              </w:rPr>
              <w:t>(e)</w:t>
            </w:r>
            <w:r>
              <w:rPr>
                <w:rFonts w:ascii="Times New Roman" w:hAnsi="Times New Roman" w:cs="Times New Roman"/>
                <w:sz w:val="18"/>
                <w:szCs w:val="18"/>
              </w:rPr>
              <w:t xml:space="preserve"> </w:t>
            </w:r>
            <w:r w:rsidRPr="001D7893">
              <w:rPr>
                <w:rFonts w:ascii="Times New Roman" w:hAnsi="Times New Roman" w:cs="Times New Roman"/>
                <w:sz w:val="18"/>
                <w:szCs w:val="18"/>
              </w:rPr>
              <w:t>a solicita experților să efectueze controale și investigații;</w:t>
            </w:r>
          </w:p>
        </w:tc>
        <w:tc>
          <w:tcPr>
            <w:tcW w:w="4253" w:type="dxa"/>
          </w:tcPr>
          <w:p w:rsidR="00BD22AB" w:rsidRPr="00FB7509" w:rsidRDefault="00BD22AB" w:rsidP="00BD22AB">
            <w:pPr>
              <w:jc w:val="both"/>
              <w:rPr>
                <w:rFonts w:ascii="Times New Roman" w:hAnsi="Times New Roman" w:cs="Times New Roman"/>
                <w:b/>
                <w:sz w:val="18"/>
                <w:szCs w:val="18"/>
              </w:rPr>
            </w:pPr>
            <w:r w:rsidRPr="00FB7509">
              <w:rPr>
                <w:rFonts w:ascii="Times New Roman" w:hAnsi="Times New Roman" w:cs="Times New Roman"/>
                <w:b/>
                <w:sz w:val="18"/>
                <w:szCs w:val="18"/>
              </w:rPr>
              <w:t xml:space="preserve">Regulamentul Consiliului de supraveghere a activităţii de audit. </w:t>
            </w:r>
          </w:p>
          <w:p w:rsidR="00BD22AB" w:rsidRDefault="00BD22AB" w:rsidP="00BD22AB">
            <w:pPr>
              <w:jc w:val="both"/>
              <w:rPr>
                <w:rFonts w:ascii="Times New Roman" w:hAnsi="Times New Roman" w:cs="Times New Roman"/>
                <w:sz w:val="18"/>
                <w:szCs w:val="18"/>
              </w:rPr>
            </w:pPr>
            <w:r w:rsidRPr="00FB7509">
              <w:rPr>
                <w:rFonts w:ascii="Times New Roman" w:hAnsi="Times New Roman" w:cs="Times New Roman"/>
                <w:b/>
                <w:sz w:val="18"/>
                <w:szCs w:val="18"/>
              </w:rPr>
              <w:t xml:space="preserve">Art.   </w:t>
            </w:r>
            <w:r>
              <w:rPr>
                <w:rFonts w:ascii="Times New Roman" w:hAnsi="Times New Roman" w:cs="Times New Roman"/>
                <w:b/>
                <w:sz w:val="18"/>
                <w:szCs w:val="18"/>
              </w:rPr>
              <w:t>10</w:t>
            </w:r>
            <w:r w:rsidRPr="00FB7509">
              <w:rPr>
                <w:rFonts w:ascii="Times New Roman" w:hAnsi="Times New Roman" w:cs="Times New Roman"/>
                <w:b/>
                <w:sz w:val="18"/>
                <w:szCs w:val="18"/>
              </w:rPr>
              <w:t xml:space="preserve">. </w:t>
            </w:r>
            <w:r w:rsidRPr="00BD22AB">
              <w:rPr>
                <w:rFonts w:ascii="Times New Roman" w:hAnsi="Times New Roman" w:cs="Times New Roman"/>
                <w:sz w:val="18"/>
                <w:szCs w:val="18"/>
              </w:rPr>
              <w:t xml:space="preserve"> Consiliul îşi realizează activitatea în interacţiune cu alte organe de stat, asociaţii ale auditorilor şi societăţilor de audit şi are următoarele atribuţii: </w:t>
            </w:r>
          </w:p>
          <w:p w:rsidR="007C1F33" w:rsidRPr="000053A3" w:rsidRDefault="00BD22AB" w:rsidP="00BD22AB">
            <w:pPr>
              <w:jc w:val="both"/>
              <w:rPr>
                <w:rFonts w:ascii="Times New Roman" w:hAnsi="Times New Roman" w:cs="Times New Roman"/>
                <w:sz w:val="18"/>
                <w:szCs w:val="18"/>
              </w:rPr>
            </w:pPr>
            <w:r w:rsidRPr="00BD22AB">
              <w:rPr>
                <w:rFonts w:ascii="Times New Roman" w:hAnsi="Times New Roman" w:cs="Times New Roman"/>
                <w:sz w:val="18"/>
                <w:szCs w:val="18"/>
              </w:rPr>
              <w:t>i) supraveghează şi controlează prin intermediul Serviciului activitatea auditorilor, auditorilor întreprinzători individuali, societăţilor de audit,stagiarilor în activitatea de audit;</w:t>
            </w:r>
          </w:p>
        </w:tc>
        <w:tc>
          <w:tcPr>
            <w:tcW w:w="567" w:type="dxa"/>
          </w:tcPr>
          <w:p w:rsidR="007C1F33" w:rsidRPr="00CD4037" w:rsidRDefault="00BD22AB" w:rsidP="00CD4037">
            <w:pPr>
              <w:jc w:val="center"/>
              <w:rPr>
                <w:rFonts w:ascii="Times New Roman" w:hAnsi="Times New Roman" w:cs="Times New Roman"/>
                <w:b/>
                <w:sz w:val="14"/>
                <w:szCs w:val="14"/>
              </w:rPr>
            </w:pPr>
            <w:r>
              <w:rPr>
                <w:rFonts w:ascii="Times New Roman" w:hAnsi="Times New Roman" w:cs="Times New Roman"/>
                <w:b/>
                <w:sz w:val="14"/>
                <w:szCs w:val="14"/>
              </w:rPr>
              <w:t>PC</w:t>
            </w:r>
          </w:p>
        </w:tc>
        <w:tc>
          <w:tcPr>
            <w:tcW w:w="4045" w:type="dxa"/>
          </w:tcPr>
          <w:p w:rsidR="007C1F33" w:rsidRPr="000053A3" w:rsidRDefault="00BD22AB">
            <w:pPr>
              <w:rPr>
                <w:rFonts w:ascii="Times New Roman" w:hAnsi="Times New Roman" w:cs="Times New Roman"/>
                <w:sz w:val="18"/>
                <w:szCs w:val="18"/>
              </w:rPr>
            </w:pPr>
            <w:r w:rsidRPr="00BD22AB">
              <w:rPr>
                <w:rFonts w:ascii="Times New Roman" w:hAnsi="Times New Roman" w:cs="Times New Roman"/>
                <w:sz w:val="18"/>
                <w:szCs w:val="18"/>
              </w:rPr>
              <w:t xml:space="preserve">Prevederea urmează să fie transpusă </w:t>
            </w:r>
            <w:r>
              <w:rPr>
                <w:rFonts w:ascii="Times New Roman" w:hAnsi="Times New Roman" w:cs="Times New Roman"/>
                <w:sz w:val="18"/>
                <w:szCs w:val="18"/>
              </w:rPr>
              <w:t xml:space="preserve">integral </w:t>
            </w:r>
            <w:r w:rsidRPr="00BD22AB">
              <w:rPr>
                <w:rFonts w:ascii="Times New Roman" w:hAnsi="Times New Roman" w:cs="Times New Roman"/>
                <w:sz w:val="18"/>
                <w:szCs w:val="18"/>
              </w:rPr>
              <w:t>în contextul legii noi.</w:t>
            </w:r>
          </w:p>
        </w:tc>
      </w:tr>
      <w:tr w:rsidR="00151E20" w:rsidRPr="000053A3" w:rsidTr="00C605C2">
        <w:tc>
          <w:tcPr>
            <w:tcW w:w="5353" w:type="dxa"/>
          </w:tcPr>
          <w:p w:rsidR="00151E20" w:rsidRPr="000053A3" w:rsidRDefault="00151E20" w:rsidP="006D1B7A">
            <w:pPr>
              <w:jc w:val="both"/>
              <w:rPr>
                <w:rFonts w:ascii="Times New Roman" w:hAnsi="Times New Roman" w:cs="Times New Roman"/>
                <w:sz w:val="18"/>
                <w:szCs w:val="18"/>
              </w:rPr>
            </w:pPr>
            <w:r w:rsidRPr="001D7893">
              <w:rPr>
                <w:rFonts w:ascii="Times New Roman" w:hAnsi="Times New Roman" w:cs="Times New Roman"/>
                <w:sz w:val="18"/>
                <w:szCs w:val="18"/>
              </w:rPr>
              <w:t>(f)</w:t>
            </w:r>
            <w:r>
              <w:rPr>
                <w:rFonts w:ascii="Times New Roman" w:hAnsi="Times New Roman" w:cs="Times New Roman"/>
                <w:sz w:val="18"/>
                <w:szCs w:val="18"/>
              </w:rPr>
              <w:t xml:space="preserve"> </w:t>
            </w:r>
            <w:r w:rsidRPr="001D7893">
              <w:rPr>
                <w:rFonts w:ascii="Times New Roman" w:hAnsi="Times New Roman" w:cs="Times New Roman"/>
                <w:sz w:val="18"/>
                <w:szCs w:val="18"/>
              </w:rPr>
              <w:t>a adopta măsuri administrative și de a impune sancțiunile menționate la articolul 30a din Directiva 2006/43/CE.</w:t>
            </w:r>
          </w:p>
        </w:tc>
        <w:tc>
          <w:tcPr>
            <w:tcW w:w="4253" w:type="dxa"/>
          </w:tcPr>
          <w:p w:rsidR="00151E20" w:rsidRPr="00151E20" w:rsidRDefault="00151E20" w:rsidP="00151E20">
            <w:pPr>
              <w:jc w:val="both"/>
              <w:rPr>
                <w:rFonts w:ascii="Times New Roman" w:hAnsi="Times New Roman" w:cs="Times New Roman"/>
                <w:b/>
                <w:sz w:val="18"/>
                <w:szCs w:val="18"/>
              </w:rPr>
            </w:pPr>
            <w:r w:rsidRPr="00151E20">
              <w:rPr>
                <w:rFonts w:ascii="Times New Roman" w:hAnsi="Times New Roman" w:cs="Times New Roman"/>
                <w:b/>
                <w:sz w:val="18"/>
                <w:szCs w:val="18"/>
              </w:rPr>
              <w:t xml:space="preserve">Regulamentul Consiliului de supraveghere a activităţii de audit. </w:t>
            </w:r>
          </w:p>
          <w:p w:rsidR="00151E20" w:rsidRDefault="00151E20" w:rsidP="00151E20">
            <w:pPr>
              <w:jc w:val="both"/>
              <w:rPr>
                <w:rFonts w:ascii="Times New Roman" w:hAnsi="Times New Roman" w:cs="Times New Roman"/>
                <w:sz w:val="18"/>
                <w:szCs w:val="18"/>
              </w:rPr>
            </w:pPr>
            <w:r w:rsidRPr="00151E20">
              <w:rPr>
                <w:rFonts w:ascii="Times New Roman" w:hAnsi="Times New Roman" w:cs="Times New Roman"/>
                <w:b/>
                <w:sz w:val="18"/>
                <w:szCs w:val="18"/>
              </w:rPr>
              <w:t>Art.   10.</w:t>
            </w:r>
            <w:r w:rsidRPr="00151E20">
              <w:rPr>
                <w:rFonts w:ascii="Times New Roman" w:hAnsi="Times New Roman" w:cs="Times New Roman"/>
                <w:sz w:val="18"/>
                <w:szCs w:val="18"/>
              </w:rPr>
              <w:t xml:space="preserve">  Consiliul îşi realizează activitatea în interacţiune cu alte organe de stat, asociaţii ale auditorilor şi societăţilor de audit şi are următoarele atribuţii:    </w:t>
            </w:r>
          </w:p>
          <w:p w:rsidR="00151E20" w:rsidRPr="00151E20" w:rsidRDefault="00151E20" w:rsidP="00151E20">
            <w:pPr>
              <w:jc w:val="both"/>
              <w:rPr>
                <w:rFonts w:ascii="Times New Roman" w:hAnsi="Times New Roman" w:cs="Times New Roman"/>
                <w:sz w:val="18"/>
                <w:szCs w:val="18"/>
              </w:rPr>
            </w:pPr>
            <w:r w:rsidRPr="00151E20">
              <w:rPr>
                <w:rFonts w:ascii="Times New Roman" w:hAnsi="Times New Roman" w:cs="Times New Roman"/>
                <w:sz w:val="18"/>
                <w:szCs w:val="18"/>
              </w:rPr>
              <w:t>c) să emită decizii în vederea:</w:t>
            </w:r>
          </w:p>
          <w:p w:rsidR="00151E20" w:rsidRPr="00151E20" w:rsidRDefault="00151E20" w:rsidP="00151E20">
            <w:pPr>
              <w:jc w:val="both"/>
              <w:rPr>
                <w:rFonts w:ascii="Times New Roman" w:hAnsi="Times New Roman" w:cs="Times New Roman"/>
                <w:sz w:val="18"/>
                <w:szCs w:val="18"/>
              </w:rPr>
            </w:pPr>
            <w:r w:rsidRPr="00151E20">
              <w:rPr>
                <w:rFonts w:ascii="Times New Roman" w:hAnsi="Times New Roman" w:cs="Times New Roman"/>
                <w:sz w:val="18"/>
                <w:szCs w:val="18"/>
              </w:rPr>
              <w:t xml:space="preserve">    sancţionării sub formă de avertisment;</w:t>
            </w:r>
          </w:p>
          <w:p w:rsidR="00151E20" w:rsidRPr="00151E20" w:rsidRDefault="00151E20" w:rsidP="00151E20">
            <w:pPr>
              <w:jc w:val="both"/>
              <w:rPr>
                <w:rFonts w:ascii="Times New Roman" w:hAnsi="Times New Roman" w:cs="Times New Roman"/>
                <w:sz w:val="18"/>
                <w:szCs w:val="18"/>
              </w:rPr>
            </w:pPr>
            <w:r w:rsidRPr="00151E20">
              <w:rPr>
                <w:rFonts w:ascii="Times New Roman" w:hAnsi="Times New Roman" w:cs="Times New Roman"/>
                <w:sz w:val="18"/>
                <w:szCs w:val="18"/>
              </w:rPr>
              <w:t xml:space="preserve">    prezentării Ministerului Finanţelor a propunerilor privind retragerea sau suspendarea certificatului de calificare al auditorului;</w:t>
            </w:r>
          </w:p>
          <w:p w:rsidR="00151E20" w:rsidRPr="000053A3" w:rsidRDefault="00151E20" w:rsidP="00151E20">
            <w:pPr>
              <w:jc w:val="both"/>
              <w:rPr>
                <w:rFonts w:ascii="Times New Roman" w:hAnsi="Times New Roman" w:cs="Times New Roman"/>
                <w:sz w:val="18"/>
                <w:szCs w:val="18"/>
              </w:rPr>
            </w:pPr>
            <w:r w:rsidRPr="00151E20">
              <w:rPr>
                <w:rFonts w:ascii="Times New Roman" w:hAnsi="Times New Roman" w:cs="Times New Roman"/>
                <w:sz w:val="18"/>
                <w:szCs w:val="18"/>
              </w:rPr>
              <w:t xml:space="preserve">    prezentării Camerei de Licenţiere a propunerilor privind retragerea sau suspendarea licenţei pentru desfăşurarea activităţii de audit;</w:t>
            </w:r>
          </w:p>
        </w:tc>
        <w:tc>
          <w:tcPr>
            <w:tcW w:w="567" w:type="dxa"/>
          </w:tcPr>
          <w:p w:rsidR="00151E20" w:rsidRPr="00CD4037" w:rsidRDefault="00151E20" w:rsidP="003A7D2B">
            <w:pPr>
              <w:jc w:val="center"/>
              <w:rPr>
                <w:rFonts w:ascii="Times New Roman" w:hAnsi="Times New Roman" w:cs="Times New Roman"/>
                <w:b/>
                <w:sz w:val="14"/>
                <w:szCs w:val="14"/>
              </w:rPr>
            </w:pPr>
            <w:r>
              <w:rPr>
                <w:rFonts w:ascii="Times New Roman" w:hAnsi="Times New Roman" w:cs="Times New Roman"/>
                <w:b/>
                <w:sz w:val="14"/>
                <w:szCs w:val="14"/>
              </w:rPr>
              <w:t>PC</w:t>
            </w:r>
          </w:p>
        </w:tc>
        <w:tc>
          <w:tcPr>
            <w:tcW w:w="4045" w:type="dxa"/>
          </w:tcPr>
          <w:p w:rsidR="00151E20" w:rsidRPr="000053A3" w:rsidRDefault="00151E20" w:rsidP="003A7D2B">
            <w:pPr>
              <w:rPr>
                <w:rFonts w:ascii="Times New Roman" w:hAnsi="Times New Roman" w:cs="Times New Roman"/>
                <w:sz w:val="18"/>
                <w:szCs w:val="18"/>
              </w:rPr>
            </w:pPr>
            <w:r w:rsidRPr="00BD22AB">
              <w:rPr>
                <w:rFonts w:ascii="Times New Roman" w:hAnsi="Times New Roman" w:cs="Times New Roman"/>
                <w:sz w:val="18"/>
                <w:szCs w:val="18"/>
              </w:rPr>
              <w:t xml:space="preserve">Prevederea urmează să fie transpusă </w:t>
            </w:r>
            <w:r>
              <w:rPr>
                <w:rFonts w:ascii="Times New Roman" w:hAnsi="Times New Roman" w:cs="Times New Roman"/>
                <w:sz w:val="18"/>
                <w:szCs w:val="18"/>
              </w:rPr>
              <w:t xml:space="preserve">integral </w:t>
            </w:r>
            <w:r w:rsidRPr="00BD22AB">
              <w:rPr>
                <w:rFonts w:ascii="Times New Roman" w:hAnsi="Times New Roman" w:cs="Times New Roman"/>
                <w:sz w:val="18"/>
                <w:szCs w:val="18"/>
              </w:rPr>
              <w:t>în contextul legii noi.</w:t>
            </w:r>
          </w:p>
        </w:tc>
      </w:tr>
      <w:tr w:rsidR="00775E26" w:rsidRPr="000053A3" w:rsidTr="00C605C2">
        <w:tc>
          <w:tcPr>
            <w:tcW w:w="5353" w:type="dxa"/>
          </w:tcPr>
          <w:p w:rsidR="006D1B7A" w:rsidRDefault="006D1B7A" w:rsidP="006D1B7A">
            <w:pPr>
              <w:jc w:val="both"/>
              <w:rPr>
                <w:rFonts w:ascii="Times New Roman" w:hAnsi="Times New Roman" w:cs="Times New Roman"/>
                <w:sz w:val="18"/>
                <w:szCs w:val="18"/>
              </w:rPr>
            </w:pPr>
            <w:r w:rsidRPr="001D7893">
              <w:rPr>
                <w:rFonts w:ascii="Times New Roman" w:hAnsi="Times New Roman" w:cs="Times New Roman"/>
                <w:sz w:val="18"/>
                <w:szCs w:val="18"/>
              </w:rPr>
              <w:t xml:space="preserve">Autoritățile competente pot utiliza competențele menționate la primul paragraf numai în legătură cu: </w:t>
            </w:r>
          </w:p>
          <w:p w:rsidR="006D1B7A" w:rsidRPr="001D7893" w:rsidRDefault="006D1B7A" w:rsidP="006D1B7A">
            <w:pPr>
              <w:jc w:val="both"/>
              <w:rPr>
                <w:rFonts w:ascii="Times New Roman" w:hAnsi="Times New Roman" w:cs="Times New Roman"/>
                <w:sz w:val="18"/>
                <w:szCs w:val="18"/>
              </w:rPr>
            </w:pPr>
            <w:r w:rsidRPr="001D7893">
              <w:rPr>
                <w:rFonts w:ascii="Times New Roman" w:hAnsi="Times New Roman" w:cs="Times New Roman"/>
                <w:sz w:val="18"/>
                <w:szCs w:val="18"/>
              </w:rPr>
              <w:t>(a)</w:t>
            </w:r>
            <w:r>
              <w:rPr>
                <w:rFonts w:ascii="Times New Roman" w:hAnsi="Times New Roman" w:cs="Times New Roman"/>
                <w:sz w:val="18"/>
                <w:szCs w:val="18"/>
              </w:rPr>
              <w:t xml:space="preserve"> </w:t>
            </w:r>
            <w:r w:rsidRPr="001D7893">
              <w:rPr>
                <w:rFonts w:ascii="Times New Roman" w:hAnsi="Times New Roman" w:cs="Times New Roman"/>
                <w:sz w:val="18"/>
                <w:szCs w:val="18"/>
              </w:rPr>
              <w:t>auditorii statutari și firmele de audit care desfășoară audituri statutare la entități de interes public;</w:t>
            </w:r>
          </w:p>
          <w:p w:rsidR="006D1B7A" w:rsidRPr="001D7893" w:rsidRDefault="006D1B7A" w:rsidP="006D1B7A">
            <w:pPr>
              <w:jc w:val="both"/>
              <w:rPr>
                <w:rFonts w:ascii="Times New Roman" w:hAnsi="Times New Roman" w:cs="Times New Roman"/>
                <w:sz w:val="18"/>
                <w:szCs w:val="18"/>
              </w:rPr>
            </w:pPr>
            <w:r w:rsidRPr="001D7893">
              <w:rPr>
                <w:rFonts w:ascii="Times New Roman" w:hAnsi="Times New Roman" w:cs="Times New Roman"/>
                <w:sz w:val="18"/>
                <w:szCs w:val="18"/>
              </w:rPr>
              <w:t>(b)</w:t>
            </w:r>
            <w:r>
              <w:rPr>
                <w:rFonts w:ascii="Times New Roman" w:hAnsi="Times New Roman" w:cs="Times New Roman"/>
                <w:sz w:val="18"/>
                <w:szCs w:val="18"/>
              </w:rPr>
              <w:t xml:space="preserve"> </w:t>
            </w:r>
            <w:r w:rsidRPr="001D7893">
              <w:rPr>
                <w:rFonts w:ascii="Times New Roman" w:hAnsi="Times New Roman" w:cs="Times New Roman"/>
                <w:sz w:val="18"/>
                <w:szCs w:val="18"/>
              </w:rPr>
              <w:t>persoanele implicate în activitățile auditorilor statutari și ale firmelor de audit care desfășoară audituri statutare la entități de interes public;</w:t>
            </w:r>
          </w:p>
          <w:p w:rsidR="006D1B7A" w:rsidRPr="001D7893" w:rsidRDefault="006D1B7A" w:rsidP="006D1B7A">
            <w:pPr>
              <w:jc w:val="both"/>
              <w:rPr>
                <w:rFonts w:ascii="Times New Roman" w:hAnsi="Times New Roman" w:cs="Times New Roman"/>
                <w:sz w:val="18"/>
                <w:szCs w:val="18"/>
              </w:rPr>
            </w:pPr>
            <w:r w:rsidRPr="001D7893">
              <w:rPr>
                <w:rFonts w:ascii="Times New Roman" w:hAnsi="Times New Roman" w:cs="Times New Roman"/>
                <w:sz w:val="18"/>
                <w:szCs w:val="18"/>
              </w:rPr>
              <w:t>(c)</w:t>
            </w:r>
            <w:r>
              <w:rPr>
                <w:rFonts w:ascii="Times New Roman" w:hAnsi="Times New Roman" w:cs="Times New Roman"/>
                <w:sz w:val="18"/>
                <w:szCs w:val="18"/>
              </w:rPr>
              <w:t xml:space="preserve"> </w:t>
            </w:r>
            <w:r w:rsidRPr="001D7893">
              <w:rPr>
                <w:rFonts w:ascii="Times New Roman" w:hAnsi="Times New Roman" w:cs="Times New Roman"/>
                <w:sz w:val="18"/>
                <w:szCs w:val="18"/>
              </w:rPr>
              <w:t>entitățile de interes public auditate, cu filialele acestora și cu terții afiliați;</w:t>
            </w:r>
          </w:p>
          <w:p w:rsidR="006D1B7A" w:rsidRPr="001D7893" w:rsidRDefault="006D1B7A" w:rsidP="006D1B7A">
            <w:pPr>
              <w:jc w:val="both"/>
              <w:rPr>
                <w:rFonts w:ascii="Times New Roman" w:hAnsi="Times New Roman" w:cs="Times New Roman"/>
                <w:sz w:val="18"/>
                <w:szCs w:val="18"/>
              </w:rPr>
            </w:pPr>
            <w:r w:rsidRPr="001D7893">
              <w:rPr>
                <w:rFonts w:ascii="Times New Roman" w:hAnsi="Times New Roman" w:cs="Times New Roman"/>
                <w:sz w:val="18"/>
                <w:szCs w:val="18"/>
              </w:rPr>
              <w:t>(d)</w:t>
            </w:r>
            <w:r>
              <w:rPr>
                <w:rFonts w:ascii="Times New Roman" w:hAnsi="Times New Roman" w:cs="Times New Roman"/>
                <w:sz w:val="18"/>
                <w:szCs w:val="18"/>
              </w:rPr>
              <w:t xml:space="preserve"> </w:t>
            </w:r>
            <w:r w:rsidRPr="001D7893">
              <w:rPr>
                <w:rFonts w:ascii="Times New Roman" w:hAnsi="Times New Roman" w:cs="Times New Roman"/>
                <w:sz w:val="18"/>
                <w:szCs w:val="18"/>
              </w:rPr>
              <w:t>terții cărora auditorii statutari și firmele de audit care desfășoară audituri statutare pentru entități de interes public le-au externalizat anumite funcții și activități; și</w:t>
            </w:r>
          </w:p>
          <w:p w:rsidR="00775E26" w:rsidRPr="000053A3" w:rsidRDefault="006D1B7A" w:rsidP="006D1B7A">
            <w:pPr>
              <w:jc w:val="both"/>
              <w:rPr>
                <w:rFonts w:ascii="Times New Roman" w:hAnsi="Times New Roman" w:cs="Times New Roman"/>
                <w:sz w:val="18"/>
                <w:szCs w:val="18"/>
              </w:rPr>
            </w:pPr>
            <w:r w:rsidRPr="001D7893">
              <w:rPr>
                <w:rFonts w:ascii="Times New Roman" w:hAnsi="Times New Roman" w:cs="Times New Roman"/>
                <w:sz w:val="18"/>
                <w:szCs w:val="18"/>
              </w:rPr>
              <w:lastRenderedPageBreak/>
              <w:t>(e)</w:t>
            </w:r>
            <w:r>
              <w:rPr>
                <w:rFonts w:ascii="Times New Roman" w:hAnsi="Times New Roman" w:cs="Times New Roman"/>
                <w:sz w:val="18"/>
                <w:szCs w:val="18"/>
              </w:rPr>
              <w:t xml:space="preserve"> </w:t>
            </w:r>
            <w:r w:rsidRPr="001D7893">
              <w:rPr>
                <w:rFonts w:ascii="Times New Roman" w:hAnsi="Times New Roman" w:cs="Times New Roman"/>
                <w:sz w:val="18"/>
                <w:szCs w:val="18"/>
              </w:rPr>
              <w:t>persoanele care au legătură cu auditorii statutari și cu firmele de audit care desfășoară audituri statutare la entități de interes public</w:t>
            </w:r>
          </w:p>
        </w:tc>
        <w:tc>
          <w:tcPr>
            <w:tcW w:w="4253" w:type="dxa"/>
          </w:tcPr>
          <w:p w:rsidR="00775E26" w:rsidRPr="000053A3" w:rsidRDefault="00775E26">
            <w:pPr>
              <w:rPr>
                <w:rFonts w:ascii="Times New Roman" w:hAnsi="Times New Roman" w:cs="Times New Roman"/>
                <w:sz w:val="18"/>
                <w:szCs w:val="18"/>
              </w:rPr>
            </w:pPr>
          </w:p>
        </w:tc>
        <w:tc>
          <w:tcPr>
            <w:tcW w:w="567" w:type="dxa"/>
          </w:tcPr>
          <w:p w:rsidR="00775E26" w:rsidRPr="00CD4037" w:rsidRDefault="000A04F2" w:rsidP="00CD4037">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775E26" w:rsidRPr="000053A3" w:rsidRDefault="000A04F2">
            <w:pPr>
              <w:rPr>
                <w:rFonts w:ascii="Times New Roman" w:hAnsi="Times New Roman" w:cs="Times New Roman"/>
                <w:sz w:val="18"/>
                <w:szCs w:val="18"/>
              </w:rPr>
            </w:pPr>
            <w:r>
              <w:rPr>
                <w:rFonts w:ascii="Times New Roman" w:hAnsi="Times New Roman" w:cs="Times New Roman"/>
                <w:sz w:val="18"/>
                <w:szCs w:val="18"/>
              </w:rPr>
              <w:t xml:space="preserve">Actualmente, dacă unele din prevederi similare celor menționate la </w:t>
            </w:r>
            <w:r w:rsidR="00DB73E4">
              <w:rPr>
                <w:rFonts w:ascii="Times New Roman" w:hAnsi="Times New Roman" w:cs="Times New Roman"/>
                <w:sz w:val="18"/>
                <w:szCs w:val="18"/>
              </w:rPr>
              <w:t>articolul 23(3) există în legislația națională, acestea se referă la toate auditele</w:t>
            </w:r>
            <w:r w:rsidR="00244E0F">
              <w:rPr>
                <w:rFonts w:ascii="Times New Roman" w:hAnsi="Times New Roman" w:cs="Times New Roman"/>
                <w:sz w:val="18"/>
                <w:szCs w:val="18"/>
              </w:rPr>
              <w:t>. Prevederea va fi transpusă în legea nouă.</w:t>
            </w:r>
          </w:p>
        </w:tc>
      </w:tr>
      <w:tr w:rsidR="007C1F33" w:rsidRPr="000053A3" w:rsidTr="00C605C2">
        <w:tc>
          <w:tcPr>
            <w:tcW w:w="5353" w:type="dxa"/>
          </w:tcPr>
          <w:p w:rsidR="006D1B7A" w:rsidRPr="001D7893" w:rsidRDefault="006D1B7A" w:rsidP="006D1B7A">
            <w:pPr>
              <w:jc w:val="both"/>
              <w:rPr>
                <w:rFonts w:ascii="Times New Roman" w:hAnsi="Times New Roman" w:cs="Times New Roman"/>
                <w:sz w:val="18"/>
                <w:szCs w:val="18"/>
              </w:rPr>
            </w:pPr>
            <w:r w:rsidRPr="001D7893">
              <w:rPr>
                <w:rFonts w:ascii="Times New Roman" w:hAnsi="Times New Roman" w:cs="Times New Roman"/>
                <w:sz w:val="18"/>
                <w:szCs w:val="18"/>
              </w:rPr>
              <w:lastRenderedPageBreak/>
              <w:t>(4)   Statele membre se asigură că autorităților competente le este permis să își exercite competențele de supraveghere și de investigare în oricare dintre modurile următoare:</w:t>
            </w:r>
          </w:p>
          <w:p w:rsidR="001D7893" w:rsidRPr="001D7893" w:rsidRDefault="006D1B7A" w:rsidP="006D1B7A">
            <w:pPr>
              <w:jc w:val="both"/>
              <w:rPr>
                <w:rFonts w:ascii="Times New Roman" w:hAnsi="Times New Roman" w:cs="Times New Roman"/>
                <w:sz w:val="18"/>
                <w:szCs w:val="18"/>
              </w:rPr>
            </w:pPr>
            <w:r w:rsidRPr="001D7893">
              <w:rPr>
                <w:rFonts w:ascii="Times New Roman" w:hAnsi="Times New Roman" w:cs="Times New Roman"/>
                <w:sz w:val="18"/>
                <w:szCs w:val="18"/>
              </w:rPr>
              <w:t xml:space="preserve"> </w:t>
            </w:r>
            <w:r w:rsidR="001D7893" w:rsidRPr="001D7893">
              <w:rPr>
                <w:rFonts w:ascii="Times New Roman" w:hAnsi="Times New Roman" w:cs="Times New Roman"/>
                <w:sz w:val="18"/>
                <w:szCs w:val="18"/>
              </w:rPr>
              <w:t>(a)</w:t>
            </w:r>
            <w:r>
              <w:rPr>
                <w:rFonts w:ascii="Times New Roman" w:hAnsi="Times New Roman" w:cs="Times New Roman"/>
                <w:sz w:val="18"/>
                <w:szCs w:val="18"/>
              </w:rPr>
              <w:t xml:space="preserve"> </w:t>
            </w:r>
            <w:r w:rsidR="001D7893" w:rsidRPr="001D7893">
              <w:rPr>
                <w:rFonts w:ascii="Times New Roman" w:hAnsi="Times New Roman" w:cs="Times New Roman"/>
                <w:sz w:val="18"/>
                <w:szCs w:val="18"/>
              </w:rPr>
              <w:t>direct;</w:t>
            </w:r>
          </w:p>
          <w:p w:rsidR="001D7893" w:rsidRPr="001D7893" w:rsidRDefault="001D7893" w:rsidP="006D1B7A">
            <w:pPr>
              <w:jc w:val="both"/>
              <w:rPr>
                <w:rFonts w:ascii="Times New Roman" w:hAnsi="Times New Roman" w:cs="Times New Roman"/>
                <w:sz w:val="18"/>
                <w:szCs w:val="18"/>
              </w:rPr>
            </w:pPr>
            <w:r w:rsidRPr="001D7893">
              <w:rPr>
                <w:rFonts w:ascii="Times New Roman" w:hAnsi="Times New Roman" w:cs="Times New Roman"/>
                <w:sz w:val="18"/>
                <w:szCs w:val="18"/>
              </w:rPr>
              <w:t>(b)</w:t>
            </w:r>
            <w:r w:rsidR="006D1B7A">
              <w:rPr>
                <w:rFonts w:ascii="Times New Roman" w:hAnsi="Times New Roman" w:cs="Times New Roman"/>
                <w:sz w:val="18"/>
                <w:szCs w:val="18"/>
              </w:rPr>
              <w:t xml:space="preserve"> </w:t>
            </w:r>
            <w:r w:rsidRPr="001D7893">
              <w:rPr>
                <w:rFonts w:ascii="Times New Roman" w:hAnsi="Times New Roman" w:cs="Times New Roman"/>
                <w:sz w:val="18"/>
                <w:szCs w:val="18"/>
              </w:rPr>
              <w:t>în colaborare cu alte autorități;</w:t>
            </w:r>
          </w:p>
          <w:p w:rsidR="007C1F33" w:rsidRPr="000053A3" w:rsidRDefault="001D7893" w:rsidP="006D1B7A">
            <w:pPr>
              <w:jc w:val="both"/>
              <w:rPr>
                <w:rFonts w:ascii="Times New Roman" w:hAnsi="Times New Roman" w:cs="Times New Roman"/>
                <w:sz w:val="18"/>
                <w:szCs w:val="18"/>
              </w:rPr>
            </w:pPr>
            <w:r w:rsidRPr="001D7893">
              <w:rPr>
                <w:rFonts w:ascii="Times New Roman" w:hAnsi="Times New Roman" w:cs="Times New Roman"/>
                <w:sz w:val="18"/>
                <w:szCs w:val="18"/>
              </w:rPr>
              <w:t>(c)</w:t>
            </w:r>
            <w:r w:rsidR="006D1B7A">
              <w:rPr>
                <w:rFonts w:ascii="Times New Roman" w:hAnsi="Times New Roman" w:cs="Times New Roman"/>
                <w:sz w:val="18"/>
                <w:szCs w:val="18"/>
              </w:rPr>
              <w:t xml:space="preserve"> </w:t>
            </w:r>
            <w:r w:rsidRPr="001D7893">
              <w:rPr>
                <w:rFonts w:ascii="Times New Roman" w:hAnsi="Times New Roman" w:cs="Times New Roman"/>
                <w:sz w:val="18"/>
                <w:szCs w:val="18"/>
              </w:rPr>
              <w:t>prin sesizarea autorităților judiciare competente.</w:t>
            </w:r>
          </w:p>
        </w:tc>
        <w:tc>
          <w:tcPr>
            <w:tcW w:w="4253" w:type="dxa"/>
          </w:tcPr>
          <w:p w:rsidR="007C1F33" w:rsidRPr="000053A3" w:rsidRDefault="007C1F33">
            <w:pPr>
              <w:rPr>
                <w:rFonts w:ascii="Times New Roman" w:hAnsi="Times New Roman" w:cs="Times New Roman"/>
                <w:sz w:val="18"/>
                <w:szCs w:val="18"/>
              </w:rPr>
            </w:pPr>
          </w:p>
        </w:tc>
        <w:tc>
          <w:tcPr>
            <w:tcW w:w="567" w:type="dxa"/>
          </w:tcPr>
          <w:p w:rsidR="007C1F33" w:rsidRPr="00CD4037" w:rsidRDefault="009F7CB6" w:rsidP="00CD4037">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9F7CB6" w:rsidRPr="009F7CB6" w:rsidRDefault="009F7CB6" w:rsidP="009F7CB6">
            <w:pPr>
              <w:rPr>
                <w:rFonts w:ascii="Times New Roman" w:hAnsi="Times New Roman" w:cs="Times New Roman"/>
                <w:sz w:val="18"/>
                <w:szCs w:val="18"/>
              </w:rPr>
            </w:pPr>
            <w:r>
              <w:rPr>
                <w:rFonts w:ascii="Times New Roman" w:hAnsi="Times New Roman" w:cs="Times New Roman"/>
                <w:sz w:val="18"/>
                <w:szCs w:val="18"/>
              </w:rPr>
              <w:t xml:space="preserve">Nu există prevederi similare. Legislația revizuită va prevedea cel puțin </w:t>
            </w:r>
            <w:r w:rsidRPr="009F7CB6">
              <w:rPr>
                <w:rFonts w:ascii="Times New Roman" w:hAnsi="Times New Roman" w:cs="Times New Roman"/>
                <w:sz w:val="18"/>
                <w:szCs w:val="18"/>
              </w:rPr>
              <w:t>modurile următoare:</w:t>
            </w:r>
          </w:p>
          <w:p w:rsidR="009F7CB6" w:rsidRPr="009F7CB6" w:rsidRDefault="009F7CB6" w:rsidP="009F7CB6">
            <w:pPr>
              <w:rPr>
                <w:rFonts w:ascii="Times New Roman" w:hAnsi="Times New Roman" w:cs="Times New Roman"/>
                <w:sz w:val="18"/>
                <w:szCs w:val="18"/>
              </w:rPr>
            </w:pPr>
            <w:r w:rsidRPr="009F7CB6">
              <w:rPr>
                <w:rFonts w:ascii="Times New Roman" w:hAnsi="Times New Roman" w:cs="Times New Roman"/>
                <w:sz w:val="18"/>
                <w:szCs w:val="18"/>
              </w:rPr>
              <w:t xml:space="preserve"> (a) direct;</w:t>
            </w:r>
          </w:p>
          <w:p w:rsidR="007C1F33" w:rsidRPr="000053A3" w:rsidRDefault="007935B5" w:rsidP="009F7CB6">
            <w:pPr>
              <w:rPr>
                <w:rFonts w:ascii="Times New Roman" w:hAnsi="Times New Roman" w:cs="Times New Roman"/>
                <w:sz w:val="18"/>
                <w:szCs w:val="18"/>
              </w:rPr>
            </w:pPr>
            <w:r w:rsidRPr="009F7CB6">
              <w:rPr>
                <w:rFonts w:ascii="Times New Roman" w:hAnsi="Times New Roman" w:cs="Times New Roman"/>
                <w:sz w:val="18"/>
                <w:szCs w:val="18"/>
              </w:rPr>
              <w:t xml:space="preserve"> </w:t>
            </w:r>
            <w:r w:rsidR="009F7CB6" w:rsidRPr="009F7CB6">
              <w:rPr>
                <w:rFonts w:ascii="Times New Roman" w:hAnsi="Times New Roman" w:cs="Times New Roman"/>
                <w:sz w:val="18"/>
                <w:szCs w:val="18"/>
              </w:rPr>
              <w:t>(c) prin sesizarea autorităților judiciare competente.</w:t>
            </w:r>
          </w:p>
        </w:tc>
      </w:tr>
      <w:tr w:rsidR="007C1F33" w:rsidRPr="000053A3" w:rsidTr="00C605C2">
        <w:tc>
          <w:tcPr>
            <w:tcW w:w="5353" w:type="dxa"/>
          </w:tcPr>
          <w:p w:rsidR="007C1F33" w:rsidRPr="000053A3" w:rsidRDefault="006D1B7A" w:rsidP="006D1B7A">
            <w:pPr>
              <w:jc w:val="both"/>
              <w:rPr>
                <w:rFonts w:ascii="Times New Roman" w:hAnsi="Times New Roman" w:cs="Times New Roman"/>
                <w:sz w:val="18"/>
                <w:szCs w:val="18"/>
              </w:rPr>
            </w:pPr>
            <w:r w:rsidRPr="001D7893">
              <w:rPr>
                <w:rFonts w:ascii="Times New Roman" w:hAnsi="Times New Roman" w:cs="Times New Roman"/>
                <w:sz w:val="18"/>
                <w:szCs w:val="18"/>
              </w:rPr>
              <w:t>(5)   Competențele de supraveghere și de investigare se exercită cu respectarea deplină a dreptului intern, în special a principiilor respectării vieții private și a dreptului la apărare.</w:t>
            </w:r>
          </w:p>
        </w:tc>
        <w:tc>
          <w:tcPr>
            <w:tcW w:w="4253" w:type="dxa"/>
          </w:tcPr>
          <w:p w:rsidR="007C1F33" w:rsidRPr="000053A3" w:rsidRDefault="007C1F33">
            <w:pPr>
              <w:rPr>
                <w:rFonts w:ascii="Times New Roman" w:hAnsi="Times New Roman" w:cs="Times New Roman"/>
                <w:sz w:val="18"/>
                <w:szCs w:val="18"/>
              </w:rPr>
            </w:pPr>
          </w:p>
        </w:tc>
        <w:tc>
          <w:tcPr>
            <w:tcW w:w="567" w:type="dxa"/>
          </w:tcPr>
          <w:p w:rsidR="007C1F33" w:rsidRPr="00CD4037" w:rsidRDefault="007935B5" w:rsidP="00CD4037">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7C1F33" w:rsidRPr="000053A3" w:rsidRDefault="007935B5">
            <w:pPr>
              <w:rPr>
                <w:rFonts w:ascii="Times New Roman" w:hAnsi="Times New Roman" w:cs="Times New Roman"/>
                <w:sz w:val="18"/>
                <w:szCs w:val="18"/>
              </w:rPr>
            </w:pPr>
            <w:r w:rsidRPr="007935B5">
              <w:rPr>
                <w:rFonts w:ascii="Times New Roman" w:hAnsi="Times New Roman" w:cs="Times New Roman"/>
                <w:sz w:val="18"/>
                <w:szCs w:val="18"/>
              </w:rPr>
              <w:t>Nu există prevederi similare.</w:t>
            </w:r>
          </w:p>
        </w:tc>
      </w:tr>
      <w:tr w:rsidR="00B649C2" w:rsidRPr="000053A3" w:rsidTr="00C605C2">
        <w:tc>
          <w:tcPr>
            <w:tcW w:w="5353" w:type="dxa"/>
          </w:tcPr>
          <w:p w:rsidR="00B649C2" w:rsidRPr="000053A3" w:rsidRDefault="006D1B7A" w:rsidP="006D1B7A">
            <w:pPr>
              <w:jc w:val="both"/>
              <w:rPr>
                <w:rFonts w:ascii="Times New Roman" w:hAnsi="Times New Roman" w:cs="Times New Roman"/>
                <w:sz w:val="18"/>
                <w:szCs w:val="18"/>
              </w:rPr>
            </w:pPr>
            <w:r w:rsidRPr="001D7893">
              <w:rPr>
                <w:rFonts w:ascii="Times New Roman" w:hAnsi="Times New Roman" w:cs="Times New Roman"/>
                <w:sz w:val="18"/>
                <w:szCs w:val="18"/>
              </w:rPr>
              <w:t>(6)   Prelucrarea datelor cu caracter personal prelucrate în timpul exercitării competențelor de supraveghere și de investigație în temeiul prezentului articol se efectuează în conformitate cu Directiva 95/46/CE.</w:t>
            </w:r>
          </w:p>
        </w:tc>
        <w:tc>
          <w:tcPr>
            <w:tcW w:w="4253" w:type="dxa"/>
          </w:tcPr>
          <w:p w:rsidR="00B649C2" w:rsidRPr="005D7689" w:rsidRDefault="005D7689" w:rsidP="00322C0C">
            <w:pPr>
              <w:rPr>
                <w:rFonts w:ascii="Times New Roman" w:hAnsi="Times New Roman" w:cs="Times New Roman"/>
                <w:sz w:val="18"/>
                <w:szCs w:val="18"/>
              </w:rPr>
            </w:pPr>
            <w:r w:rsidRPr="005D7689">
              <w:rPr>
                <w:rFonts w:ascii="Times New Roman" w:hAnsi="Times New Roman" w:cs="Times New Roman"/>
                <w:sz w:val="18"/>
                <w:szCs w:val="18"/>
              </w:rPr>
              <w:t xml:space="preserve">Legea </w:t>
            </w:r>
            <w:r>
              <w:rPr>
                <w:rFonts w:ascii="Times New Roman" w:hAnsi="Times New Roman" w:cs="Times New Roman"/>
                <w:sz w:val="18"/>
                <w:szCs w:val="18"/>
              </w:rPr>
              <w:t xml:space="preserve">nr. </w:t>
            </w:r>
            <w:r w:rsidRPr="005D7689">
              <w:rPr>
                <w:rFonts w:ascii="Times New Roman" w:hAnsi="Times New Roman" w:cs="Times New Roman"/>
                <w:sz w:val="18"/>
                <w:szCs w:val="18"/>
              </w:rPr>
              <w:t>133</w:t>
            </w:r>
            <w:r>
              <w:rPr>
                <w:rFonts w:ascii="Times New Roman" w:hAnsi="Times New Roman" w:cs="Times New Roman"/>
                <w:sz w:val="18"/>
                <w:szCs w:val="18"/>
              </w:rPr>
              <w:t xml:space="preserve"> din </w:t>
            </w:r>
            <w:r w:rsidR="008421F3">
              <w:rPr>
                <w:rFonts w:ascii="Times New Roman" w:hAnsi="Times New Roman" w:cs="Times New Roman"/>
                <w:sz w:val="18"/>
                <w:szCs w:val="18"/>
              </w:rPr>
              <w:t>08.07.11</w:t>
            </w:r>
          </w:p>
        </w:tc>
        <w:tc>
          <w:tcPr>
            <w:tcW w:w="567" w:type="dxa"/>
          </w:tcPr>
          <w:p w:rsidR="00B649C2" w:rsidRPr="00CD4037" w:rsidRDefault="008421F3" w:rsidP="00CD4037">
            <w:pPr>
              <w:jc w:val="center"/>
              <w:rPr>
                <w:rFonts w:ascii="Times New Roman" w:hAnsi="Times New Roman" w:cs="Times New Roman"/>
                <w:b/>
                <w:sz w:val="14"/>
                <w:szCs w:val="14"/>
              </w:rPr>
            </w:pPr>
            <w:r>
              <w:rPr>
                <w:rFonts w:ascii="Times New Roman" w:hAnsi="Times New Roman" w:cs="Times New Roman"/>
                <w:b/>
                <w:sz w:val="14"/>
                <w:szCs w:val="14"/>
              </w:rPr>
              <w:t>C</w:t>
            </w:r>
          </w:p>
        </w:tc>
        <w:tc>
          <w:tcPr>
            <w:tcW w:w="4045" w:type="dxa"/>
          </w:tcPr>
          <w:p w:rsidR="00B649C2" w:rsidRPr="000053A3" w:rsidRDefault="00B90A03" w:rsidP="00322C0C">
            <w:pPr>
              <w:rPr>
                <w:rFonts w:ascii="Times New Roman" w:hAnsi="Times New Roman" w:cs="Times New Roman"/>
                <w:sz w:val="18"/>
                <w:szCs w:val="18"/>
              </w:rPr>
            </w:pPr>
            <w:r>
              <w:rPr>
                <w:rFonts w:ascii="Times New Roman" w:hAnsi="Times New Roman" w:cs="Times New Roman"/>
                <w:sz w:val="18"/>
                <w:szCs w:val="18"/>
              </w:rPr>
              <w:t>L</w:t>
            </w:r>
            <w:r w:rsidR="008421F3">
              <w:rPr>
                <w:rFonts w:ascii="Times New Roman" w:hAnsi="Times New Roman" w:cs="Times New Roman"/>
                <w:sz w:val="18"/>
                <w:szCs w:val="18"/>
              </w:rPr>
              <w:t xml:space="preserve">egea nr.133 </w:t>
            </w:r>
            <w:r w:rsidR="00322C0C" w:rsidRPr="005D7689">
              <w:rPr>
                <w:rFonts w:ascii="Times New Roman" w:hAnsi="Times New Roman" w:cs="Times New Roman"/>
                <w:sz w:val="18"/>
                <w:szCs w:val="18"/>
              </w:rPr>
              <w:t xml:space="preserve">privind protecția datelor cu </w:t>
            </w:r>
            <w:r w:rsidR="00322C0C">
              <w:rPr>
                <w:rFonts w:ascii="Times New Roman" w:hAnsi="Times New Roman" w:cs="Times New Roman"/>
                <w:sz w:val="18"/>
                <w:szCs w:val="18"/>
              </w:rPr>
              <w:t>car</w:t>
            </w:r>
            <w:r w:rsidR="00322C0C" w:rsidRPr="005D7689">
              <w:rPr>
                <w:rFonts w:ascii="Times New Roman" w:hAnsi="Times New Roman" w:cs="Times New Roman"/>
                <w:sz w:val="18"/>
                <w:szCs w:val="18"/>
              </w:rPr>
              <w:t xml:space="preserve">acter personal  </w:t>
            </w:r>
            <w:r w:rsidR="00322C0C">
              <w:rPr>
                <w:rFonts w:ascii="Times New Roman" w:hAnsi="Times New Roman" w:cs="Times New Roman"/>
                <w:sz w:val="18"/>
                <w:szCs w:val="18"/>
              </w:rPr>
              <w:t>este elaborată în baza</w:t>
            </w:r>
            <w:r w:rsidR="008421F3">
              <w:rPr>
                <w:rFonts w:ascii="Times New Roman" w:hAnsi="Times New Roman" w:cs="Times New Roman"/>
                <w:sz w:val="18"/>
                <w:szCs w:val="18"/>
              </w:rPr>
              <w:t xml:space="preserve"> </w:t>
            </w:r>
            <w:r w:rsidR="00322C0C">
              <w:rPr>
                <w:rFonts w:ascii="Times New Roman" w:hAnsi="Times New Roman" w:cs="Times New Roman"/>
                <w:sz w:val="18"/>
                <w:szCs w:val="18"/>
              </w:rPr>
              <w:t xml:space="preserve">prevederilor </w:t>
            </w:r>
            <w:r w:rsidR="007935B5" w:rsidRPr="007935B5">
              <w:rPr>
                <w:rFonts w:ascii="Times New Roman" w:hAnsi="Times New Roman" w:cs="Times New Roman"/>
                <w:sz w:val="18"/>
                <w:szCs w:val="18"/>
              </w:rPr>
              <w:t>Directiv</w:t>
            </w:r>
            <w:r w:rsidR="007935B5">
              <w:rPr>
                <w:rFonts w:ascii="Times New Roman" w:hAnsi="Times New Roman" w:cs="Times New Roman"/>
                <w:sz w:val="18"/>
                <w:szCs w:val="18"/>
              </w:rPr>
              <w:t xml:space="preserve">ei </w:t>
            </w:r>
            <w:r w:rsidR="007935B5" w:rsidRPr="007935B5">
              <w:rPr>
                <w:rFonts w:ascii="Times New Roman" w:hAnsi="Times New Roman" w:cs="Times New Roman"/>
                <w:sz w:val="18"/>
                <w:szCs w:val="18"/>
              </w:rPr>
              <w:t>95/46/CE.</w:t>
            </w:r>
          </w:p>
        </w:tc>
      </w:tr>
      <w:tr w:rsidR="00B649C2" w:rsidRPr="00E8756C" w:rsidTr="00C605C2">
        <w:tc>
          <w:tcPr>
            <w:tcW w:w="5353" w:type="dxa"/>
            <w:shd w:val="clear" w:color="auto" w:fill="F2F2F2" w:themeFill="background1" w:themeFillShade="F2"/>
          </w:tcPr>
          <w:p w:rsidR="00B649C2" w:rsidRPr="00E8756C" w:rsidRDefault="00E8756C" w:rsidP="00E8756C">
            <w:pPr>
              <w:jc w:val="center"/>
              <w:rPr>
                <w:rFonts w:ascii="Times New Roman" w:hAnsi="Times New Roman" w:cs="Times New Roman"/>
                <w:b/>
                <w:sz w:val="18"/>
                <w:szCs w:val="18"/>
              </w:rPr>
            </w:pPr>
            <w:r w:rsidRPr="00E8756C">
              <w:rPr>
                <w:rFonts w:ascii="Times New Roman" w:hAnsi="Times New Roman" w:cs="Times New Roman"/>
                <w:b/>
                <w:sz w:val="18"/>
                <w:szCs w:val="18"/>
              </w:rPr>
              <w:t>Articolul 24. Delegarea atribuțiilor</w:t>
            </w:r>
          </w:p>
        </w:tc>
        <w:tc>
          <w:tcPr>
            <w:tcW w:w="4253" w:type="dxa"/>
            <w:shd w:val="clear" w:color="auto" w:fill="F2F2F2" w:themeFill="background1" w:themeFillShade="F2"/>
          </w:tcPr>
          <w:p w:rsidR="00B649C2" w:rsidRPr="00E8756C" w:rsidRDefault="00B649C2" w:rsidP="00E8756C">
            <w:pPr>
              <w:jc w:val="center"/>
              <w:rPr>
                <w:rFonts w:ascii="Times New Roman" w:hAnsi="Times New Roman" w:cs="Times New Roman"/>
                <w:b/>
                <w:sz w:val="18"/>
                <w:szCs w:val="18"/>
              </w:rPr>
            </w:pPr>
          </w:p>
        </w:tc>
        <w:tc>
          <w:tcPr>
            <w:tcW w:w="567" w:type="dxa"/>
            <w:shd w:val="clear" w:color="auto" w:fill="F2F2F2" w:themeFill="background1" w:themeFillShade="F2"/>
          </w:tcPr>
          <w:p w:rsidR="00B649C2" w:rsidRPr="00CD4037" w:rsidRDefault="00B649C2" w:rsidP="00CD4037">
            <w:pPr>
              <w:jc w:val="center"/>
              <w:rPr>
                <w:rFonts w:ascii="Times New Roman" w:hAnsi="Times New Roman" w:cs="Times New Roman"/>
                <w:b/>
                <w:sz w:val="14"/>
                <w:szCs w:val="14"/>
              </w:rPr>
            </w:pPr>
          </w:p>
        </w:tc>
        <w:tc>
          <w:tcPr>
            <w:tcW w:w="4045" w:type="dxa"/>
            <w:shd w:val="clear" w:color="auto" w:fill="F2F2F2" w:themeFill="background1" w:themeFillShade="F2"/>
          </w:tcPr>
          <w:p w:rsidR="00B649C2" w:rsidRPr="00E8756C" w:rsidRDefault="00B649C2" w:rsidP="00E8756C">
            <w:pPr>
              <w:jc w:val="center"/>
              <w:rPr>
                <w:rFonts w:ascii="Times New Roman" w:hAnsi="Times New Roman" w:cs="Times New Roman"/>
                <w:b/>
                <w:sz w:val="18"/>
                <w:szCs w:val="18"/>
              </w:rPr>
            </w:pPr>
          </w:p>
        </w:tc>
      </w:tr>
      <w:tr w:rsidR="00B649C2" w:rsidRPr="000053A3" w:rsidTr="00C605C2">
        <w:tc>
          <w:tcPr>
            <w:tcW w:w="5353" w:type="dxa"/>
          </w:tcPr>
          <w:p w:rsidR="00B901C6" w:rsidRPr="00E8756C" w:rsidRDefault="00B901C6" w:rsidP="00B901C6">
            <w:pPr>
              <w:jc w:val="both"/>
              <w:rPr>
                <w:rFonts w:ascii="Times New Roman" w:hAnsi="Times New Roman" w:cs="Times New Roman"/>
                <w:sz w:val="18"/>
                <w:szCs w:val="18"/>
              </w:rPr>
            </w:pPr>
            <w:r w:rsidRPr="00E8756C">
              <w:rPr>
                <w:rFonts w:ascii="Times New Roman" w:hAnsi="Times New Roman" w:cs="Times New Roman"/>
                <w:sz w:val="18"/>
                <w:szCs w:val="18"/>
              </w:rPr>
              <w:t xml:space="preserve">(1)   Statele membre </w:t>
            </w:r>
            <w:r w:rsidRPr="003353A1">
              <w:rPr>
                <w:rFonts w:ascii="Times New Roman" w:hAnsi="Times New Roman" w:cs="Times New Roman"/>
                <w:b/>
                <w:sz w:val="18"/>
                <w:szCs w:val="18"/>
              </w:rPr>
              <w:t>pot delega</w:t>
            </w:r>
            <w:r w:rsidRPr="00E8756C">
              <w:rPr>
                <w:rFonts w:ascii="Times New Roman" w:hAnsi="Times New Roman" w:cs="Times New Roman"/>
                <w:sz w:val="18"/>
                <w:szCs w:val="18"/>
              </w:rPr>
              <w:t xml:space="preserve"> sau pot autoriza autoritățile competente menționate la articolul 20 alineatul (1) să delege oricare dintre atribuțiile care le revin în temeiul prezentului regulament, altor autorități sau organisme desemnate sau autorizate în alt mod prin lege în vederea îndeplinirii unor astfel de atribuții, </w:t>
            </w:r>
            <w:r w:rsidRPr="004E33B1">
              <w:rPr>
                <w:rFonts w:ascii="Times New Roman" w:hAnsi="Times New Roman" w:cs="Times New Roman"/>
                <w:b/>
                <w:sz w:val="18"/>
                <w:szCs w:val="18"/>
              </w:rPr>
              <w:t>cu excepția atribuțiilor</w:t>
            </w:r>
            <w:r w:rsidRPr="00E8756C">
              <w:rPr>
                <w:rFonts w:ascii="Times New Roman" w:hAnsi="Times New Roman" w:cs="Times New Roman"/>
                <w:sz w:val="18"/>
                <w:szCs w:val="18"/>
              </w:rPr>
              <w:t xml:space="preserve"> referitoare la:</w:t>
            </w:r>
          </w:p>
          <w:p w:rsidR="00B901C6" w:rsidRPr="00E8756C" w:rsidRDefault="00B901C6" w:rsidP="00B901C6">
            <w:pPr>
              <w:jc w:val="both"/>
              <w:rPr>
                <w:rFonts w:ascii="Times New Roman" w:hAnsi="Times New Roman" w:cs="Times New Roman"/>
                <w:sz w:val="18"/>
                <w:szCs w:val="18"/>
              </w:rPr>
            </w:pPr>
            <w:r w:rsidRPr="00E8756C">
              <w:rPr>
                <w:rFonts w:ascii="Times New Roman" w:hAnsi="Times New Roman" w:cs="Times New Roman"/>
                <w:sz w:val="18"/>
                <w:szCs w:val="18"/>
              </w:rPr>
              <w:t>(a)</w:t>
            </w:r>
            <w:r>
              <w:rPr>
                <w:rFonts w:ascii="Times New Roman" w:hAnsi="Times New Roman" w:cs="Times New Roman"/>
                <w:sz w:val="18"/>
                <w:szCs w:val="18"/>
              </w:rPr>
              <w:t xml:space="preserve"> </w:t>
            </w:r>
            <w:r w:rsidRPr="00E8756C">
              <w:rPr>
                <w:rFonts w:ascii="Times New Roman" w:hAnsi="Times New Roman" w:cs="Times New Roman"/>
                <w:sz w:val="18"/>
                <w:szCs w:val="18"/>
              </w:rPr>
              <w:t>sistemul de asigurare a calității menționat la articolul 26;</w:t>
            </w:r>
          </w:p>
          <w:p w:rsidR="00B901C6" w:rsidRPr="00E8756C" w:rsidRDefault="00B901C6" w:rsidP="00B901C6">
            <w:pPr>
              <w:jc w:val="both"/>
              <w:rPr>
                <w:rFonts w:ascii="Times New Roman" w:hAnsi="Times New Roman" w:cs="Times New Roman"/>
                <w:sz w:val="18"/>
                <w:szCs w:val="18"/>
              </w:rPr>
            </w:pPr>
            <w:r w:rsidRPr="00E8756C">
              <w:rPr>
                <w:rFonts w:ascii="Times New Roman" w:hAnsi="Times New Roman" w:cs="Times New Roman"/>
                <w:sz w:val="18"/>
                <w:szCs w:val="18"/>
              </w:rPr>
              <w:t>(b)</w:t>
            </w:r>
            <w:r>
              <w:rPr>
                <w:rFonts w:ascii="Times New Roman" w:hAnsi="Times New Roman" w:cs="Times New Roman"/>
                <w:sz w:val="18"/>
                <w:szCs w:val="18"/>
              </w:rPr>
              <w:t xml:space="preserve"> </w:t>
            </w:r>
            <w:r w:rsidRPr="00E8756C">
              <w:rPr>
                <w:rFonts w:ascii="Times New Roman" w:hAnsi="Times New Roman" w:cs="Times New Roman"/>
                <w:sz w:val="18"/>
                <w:szCs w:val="18"/>
              </w:rPr>
              <w:t>investigațiile menționate la articolul 23 din prezentul regulament și la articolul 32 din Directiva 2006/43/CE care sunt determinate de sistemul respectiv de asigurare a calității sau de o sesizare din partea unei alte autorități; și</w:t>
            </w:r>
          </w:p>
          <w:p w:rsidR="00B649C2" w:rsidRPr="000053A3" w:rsidRDefault="00B901C6" w:rsidP="00B901C6">
            <w:pPr>
              <w:jc w:val="both"/>
              <w:rPr>
                <w:rFonts w:ascii="Times New Roman" w:hAnsi="Times New Roman" w:cs="Times New Roman"/>
                <w:sz w:val="18"/>
                <w:szCs w:val="18"/>
              </w:rPr>
            </w:pPr>
            <w:r w:rsidRPr="00E8756C">
              <w:rPr>
                <w:rFonts w:ascii="Times New Roman" w:hAnsi="Times New Roman" w:cs="Times New Roman"/>
                <w:sz w:val="18"/>
                <w:szCs w:val="18"/>
              </w:rPr>
              <w:t>(c)</w:t>
            </w:r>
            <w:r>
              <w:rPr>
                <w:rFonts w:ascii="Times New Roman" w:hAnsi="Times New Roman" w:cs="Times New Roman"/>
                <w:sz w:val="18"/>
                <w:szCs w:val="18"/>
              </w:rPr>
              <w:t xml:space="preserve"> </w:t>
            </w:r>
            <w:r w:rsidRPr="00E8756C">
              <w:rPr>
                <w:rFonts w:ascii="Times New Roman" w:hAnsi="Times New Roman" w:cs="Times New Roman"/>
                <w:sz w:val="18"/>
                <w:szCs w:val="18"/>
              </w:rPr>
              <w:t>sancțiunile și măsurile menționate în capitolul VII din Directiva 2006/43/CE, în legătură cu inspecțiile de asigurare a calității sau cu investigarea auditorilor statutari ai entităților de interes public.</w:t>
            </w:r>
          </w:p>
        </w:tc>
        <w:tc>
          <w:tcPr>
            <w:tcW w:w="4253" w:type="dxa"/>
          </w:tcPr>
          <w:p w:rsidR="00B649C2" w:rsidRPr="000053A3" w:rsidRDefault="00B649C2">
            <w:pPr>
              <w:rPr>
                <w:rFonts w:ascii="Times New Roman" w:hAnsi="Times New Roman" w:cs="Times New Roman"/>
                <w:sz w:val="18"/>
                <w:szCs w:val="18"/>
              </w:rPr>
            </w:pPr>
          </w:p>
        </w:tc>
        <w:tc>
          <w:tcPr>
            <w:tcW w:w="567" w:type="dxa"/>
          </w:tcPr>
          <w:p w:rsidR="00B649C2" w:rsidRPr="00CD4037" w:rsidRDefault="004E33B1" w:rsidP="00CD4037">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B649C2" w:rsidRPr="000053A3" w:rsidRDefault="004E33B1" w:rsidP="002B48BA">
            <w:pPr>
              <w:rPr>
                <w:rFonts w:ascii="Times New Roman" w:hAnsi="Times New Roman" w:cs="Times New Roman"/>
                <w:sz w:val="18"/>
                <w:szCs w:val="18"/>
              </w:rPr>
            </w:pPr>
            <w:r>
              <w:rPr>
                <w:rFonts w:ascii="Times New Roman" w:hAnsi="Times New Roman" w:cs="Times New Roman"/>
                <w:sz w:val="18"/>
                <w:szCs w:val="18"/>
              </w:rPr>
              <w:t>Prevederea este opțională. Conceptul de elaborare a legii privind activitatea de audit</w:t>
            </w:r>
            <w:r w:rsidR="00077BE6">
              <w:rPr>
                <w:rFonts w:ascii="Times New Roman" w:hAnsi="Times New Roman" w:cs="Times New Roman"/>
                <w:sz w:val="18"/>
                <w:szCs w:val="18"/>
              </w:rPr>
              <w:t xml:space="preserve"> nu prevede delegarea atribuțiilor. Totuși, legea va autoriza ASAA să po</w:t>
            </w:r>
            <w:r w:rsidR="002B48BA">
              <w:rPr>
                <w:rFonts w:ascii="Times New Roman" w:hAnsi="Times New Roman" w:cs="Times New Roman"/>
                <w:sz w:val="18"/>
                <w:szCs w:val="18"/>
              </w:rPr>
              <w:t>a</w:t>
            </w:r>
            <w:r w:rsidR="00077BE6">
              <w:rPr>
                <w:rFonts w:ascii="Times New Roman" w:hAnsi="Times New Roman" w:cs="Times New Roman"/>
                <w:sz w:val="18"/>
                <w:szCs w:val="18"/>
              </w:rPr>
              <w:t>t</w:t>
            </w:r>
            <w:r w:rsidR="002B48BA">
              <w:rPr>
                <w:rFonts w:ascii="Times New Roman" w:hAnsi="Times New Roman" w:cs="Times New Roman"/>
                <w:sz w:val="18"/>
                <w:szCs w:val="18"/>
              </w:rPr>
              <w:t>ă</w:t>
            </w:r>
            <w:r w:rsidR="00077BE6">
              <w:rPr>
                <w:rFonts w:ascii="Times New Roman" w:hAnsi="Times New Roman" w:cs="Times New Roman"/>
                <w:sz w:val="18"/>
                <w:szCs w:val="18"/>
              </w:rPr>
              <w:t xml:space="preserve"> delega atribuțiile în limita prevederilor acestui regulament.</w:t>
            </w:r>
          </w:p>
        </w:tc>
      </w:tr>
      <w:tr w:rsidR="00B649C2" w:rsidRPr="000053A3" w:rsidTr="00C605C2">
        <w:tc>
          <w:tcPr>
            <w:tcW w:w="5353" w:type="dxa"/>
          </w:tcPr>
          <w:p w:rsidR="00B901C6" w:rsidRPr="00E8756C" w:rsidRDefault="00B901C6" w:rsidP="00B901C6">
            <w:pPr>
              <w:jc w:val="both"/>
              <w:rPr>
                <w:rFonts w:ascii="Times New Roman" w:hAnsi="Times New Roman" w:cs="Times New Roman"/>
                <w:sz w:val="18"/>
                <w:szCs w:val="18"/>
              </w:rPr>
            </w:pPr>
            <w:r w:rsidRPr="00E8756C">
              <w:rPr>
                <w:rFonts w:ascii="Times New Roman" w:hAnsi="Times New Roman" w:cs="Times New Roman"/>
                <w:sz w:val="18"/>
                <w:szCs w:val="18"/>
              </w:rPr>
              <w:t>(2)   Orice executare a atribuțiilor de către alte autorități și organisme face obiectul unei delegări exprese a autorității competente. Delegarea specifică atribuțiile delegate și condițiile în care acestea trebuie îndeplinite.</w:t>
            </w:r>
          </w:p>
          <w:p w:rsidR="00B649C2" w:rsidRPr="000053A3" w:rsidRDefault="00B901C6" w:rsidP="00B901C6">
            <w:pPr>
              <w:jc w:val="both"/>
              <w:rPr>
                <w:rFonts w:ascii="Times New Roman" w:hAnsi="Times New Roman" w:cs="Times New Roman"/>
                <w:sz w:val="18"/>
                <w:szCs w:val="18"/>
              </w:rPr>
            </w:pPr>
            <w:r w:rsidRPr="00E8756C">
              <w:rPr>
                <w:rFonts w:ascii="Times New Roman" w:hAnsi="Times New Roman" w:cs="Times New Roman"/>
                <w:sz w:val="18"/>
                <w:szCs w:val="18"/>
              </w:rPr>
              <w:t>În cazul în care autoritatea competentă deleagă atribuții către alte autorități sau organisme, aceasta este în măsură să redobândească, de la caz la caz, competențele respective.</w:t>
            </w:r>
          </w:p>
        </w:tc>
        <w:tc>
          <w:tcPr>
            <w:tcW w:w="4253" w:type="dxa"/>
          </w:tcPr>
          <w:p w:rsidR="00B649C2" w:rsidRPr="000053A3" w:rsidRDefault="00B649C2">
            <w:pPr>
              <w:rPr>
                <w:rFonts w:ascii="Times New Roman" w:hAnsi="Times New Roman" w:cs="Times New Roman"/>
                <w:sz w:val="18"/>
                <w:szCs w:val="18"/>
              </w:rPr>
            </w:pPr>
          </w:p>
        </w:tc>
        <w:tc>
          <w:tcPr>
            <w:tcW w:w="567" w:type="dxa"/>
          </w:tcPr>
          <w:p w:rsidR="00B649C2" w:rsidRPr="00CD4037" w:rsidRDefault="000532FE" w:rsidP="00CD4037">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B649C2" w:rsidRPr="000053A3" w:rsidRDefault="000532FE">
            <w:pPr>
              <w:rPr>
                <w:rFonts w:ascii="Times New Roman" w:hAnsi="Times New Roman" w:cs="Times New Roman"/>
                <w:sz w:val="18"/>
                <w:szCs w:val="18"/>
              </w:rPr>
            </w:pPr>
            <w:r>
              <w:rPr>
                <w:rFonts w:ascii="Times New Roman" w:hAnsi="Times New Roman" w:cs="Times New Roman"/>
                <w:sz w:val="18"/>
                <w:szCs w:val="18"/>
              </w:rPr>
              <w:t>Dacă legea va prevedea posibilitatea delegării atribuțiilor, vor fi transpuse și aceste prevederi respectiv.</w:t>
            </w:r>
          </w:p>
        </w:tc>
      </w:tr>
      <w:tr w:rsidR="00933ACE" w:rsidRPr="000053A3" w:rsidTr="00C605C2">
        <w:tc>
          <w:tcPr>
            <w:tcW w:w="5353" w:type="dxa"/>
          </w:tcPr>
          <w:p w:rsidR="00933ACE" w:rsidRPr="00E8756C" w:rsidRDefault="00933ACE" w:rsidP="00B901C6">
            <w:pPr>
              <w:jc w:val="both"/>
              <w:rPr>
                <w:rFonts w:ascii="Times New Roman" w:hAnsi="Times New Roman" w:cs="Times New Roman"/>
                <w:sz w:val="18"/>
                <w:szCs w:val="18"/>
              </w:rPr>
            </w:pPr>
            <w:r w:rsidRPr="00E8756C">
              <w:rPr>
                <w:rFonts w:ascii="Times New Roman" w:hAnsi="Times New Roman" w:cs="Times New Roman"/>
                <w:sz w:val="18"/>
                <w:szCs w:val="18"/>
              </w:rPr>
              <w:t>(3)   Autoritățile sau organismele sunt organizate astfel încât să nu existe conflicte de interese. Responsabilitatea finală pentru supravegherea conformității cu dispozițiile prezentului regulament și cu măsurile de punere în aplicare adoptate în temeiul acestuia revine autorității competente care deleagă atribuțiile respective.</w:t>
            </w:r>
          </w:p>
          <w:p w:rsidR="00933ACE" w:rsidRPr="000053A3" w:rsidRDefault="00933ACE" w:rsidP="00B901C6">
            <w:pPr>
              <w:jc w:val="both"/>
              <w:rPr>
                <w:rFonts w:ascii="Times New Roman" w:hAnsi="Times New Roman" w:cs="Times New Roman"/>
                <w:sz w:val="18"/>
                <w:szCs w:val="18"/>
              </w:rPr>
            </w:pPr>
            <w:r w:rsidRPr="00E8756C">
              <w:rPr>
                <w:rFonts w:ascii="Times New Roman" w:hAnsi="Times New Roman" w:cs="Times New Roman"/>
                <w:sz w:val="18"/>
                <w:szCs w:val="18"/>
              </w:rPr>
              <w:lastRenderedPageBreak/>
              <w:t>Autoritatea competentă informează Comisia și autoritățile competente ale statelor membre cu privire la orice acord încheiat în scopul delegării de atribuții, inclusiv condițiile exacte care reglementează delegările respective.</w:t>
            </w:r>
          </w:p>
        </w:tc>
        <w:tc>
          <w:tcPr>
            <w:tcW w:w="4253" w:type="dxa"/>
          </w:tcPr>
          <w:p w:rsidR="00933ACE" w:rsidRPr="000053A3" w:rsidRDefault="00933ACE">
            <w:pPr>
              <w:rPr>
                <w:rFonts w:ascii="Times New Roman" w:hAnsi="Times New Roman" w:cs="Times New Roman"/>
                <w:sz w:val="18"/>
                <w:szCs w:val="18"/>
              </w:rPr>
            </w:pPr>
          </w:p>
        </w:tc>
        <w:tc>
          <w:tcPr>
            <w:tcW w:w="567" w:type="dxa"/>
          </w:tcPr>
          <w:p w:rsidR="00933ACE" w:rsidRPr="00CD4037" w:rsidRDefault="00933ACE" w:rsidP="003A7D2B">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933ACE" w:rsidRPr="000053A3" w:rsidRDefault="00933ACE" w:rsidP="003A7D2B">
            <w:pPr>
              <w:rPr>
                <w:rFonts w:ascii="Times New Roman" w:hAnsi="Times New Roman" w:cs="Times New Roman"/>
                <w:sz w:val="18"/>
                <w:szCs w:val="18"/>
              </w:rPr>
            </w:pPr>
            <w:r>
              <w:rPr>
                <w:rFonts w:ascii="Times New Roman" w:hAnsi="Times New Roman" w:cs="Times New Roman"/>
                <w:sz w:val="18"/>
                <w:szCs w:val="18"/>
              </w:rPr>
              <w:t>Dacă legea va prevedea posibilitatea delegării atribuțiilor, vor fi transpuse și aceste prevederi respectiv.</w:t>
            </w:r>
          </w:p>
        </w:tc>
      </w:tr>
      <w:tr w:rsidR="00B649C2" w:rsidRPr="000053A3" w:rsidTr="00C605C2">
        <w:tc>
          <w:tcPr>
            <w:tcW w:w="5353" w:type="dxa"/>
          </w:tcPr>
          <w:p w:rsidR="00B649C2" w:rsidRPr="000053A3" w:rsidRDefault="00B901C6" w:rsidP="00B901C6">
            <w:pPr>
              <w:jc w:val="both"/>
              <w:rPr>
                <w:rFonts w:ascii="Times New Roman" w:hAnsi="Times New Roman" w:cs="Times New Roman"/>
                <w:sz w:val="18"/>
                <w:szCs w:val="18"/>
              </w:rPr>
            </w:pPr>
            <w:r w:rsidRPr="00E8756C">
              <w:rPr>
                <w:rFonts w:ascii="Times New Roman" w:hAnsi="Times New Roman" w:cs="Times New Roman"/>
                <w:sz w:val="18"/>
                <w:szCs w:val="18"/>
              </w:rPr>
              <w:lastRenderedPageBreak/>
              <w:t>(4)   Prin derogare de la alineatul (1), statele membre pot decide să delege atribuțiile menționate la alineatul (1) litera (c) altor autorități sau organe desemnate sau autorizate în alt mod să îndeplinească astfel de atribuții, dacă majoritatea persoanelor implicate în guvernanța respectivei autorități sau a respectivului organ sunt independente de profesia auditului.</w:t>
            </w:r>
          </w:p>
        </w:tc>
        <w:tc>
          <w:tcPr>
            <w:tcW w:w="4253" w:type="dxa"/>
          </w:tcPr>
          <w:p w:rsidR="00B649C2" w:rsidRPr="000053A3" w:rsidRDefault="00B649C2">
            <w:pPr>
              <w:rPr>
                <w:rFonts w:ascii="Times New Roman" w:hAnsi="Times New Roman" w:cs="Times New Roman"/>
                <w:sz w:val="18"/>
                <w:szCs w:val="18"/>
              </w:rPr>
            </w:pPr>
          </w:p>
        </w:tc>
        <w:tc>
          <w:tcPr>
            <w:tcW w:w="567" w:type="dxa"/>
          </w:tcPr>
          <w:p w:rsidR="00B649C2" w:rsidRPr="00CD4037" w:rsidRDefault="00933ACE" w:rsidP="00CD4037">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B649C2" w:rsidRPr="000053A3" w:rsidRDefault="00B649C2">
            <w:pPr>
              <w:rPr>
                <w:rFonts w:ascii="Times New Roman" w:hAnsi="Times New Roman" w:cs="Times New Roman"/>
                <w:sz w:val="18"/>
                <w:szCs w:val="18"/>
              </w:rPr>
            </w:pPr>
          </w:p>
        </w:tc>
      </w:tr>
      <w:tr w:rsidR="00B649C2" w:rsidRPr="00B901C6" w:rsidTr="00C605C2">
        <w:tc>
          <w:tcPr>
            <w:tcW w:w="5353" w:type="dxa"/>
            <w:shd w:val="clear" w:color="auto" w:fill="F2F2F2" w:themeFill="background1" w:themeFillShade="F2"/>
          </w:tcPr>
          <w:p w:rsidR="00B649C2" w:rsidRPr="00B901C6" w:rsidRDefault="00B901C6" w:rsidP="00B901C6">
            <w:pPr>
              <w:jc w:val="center"/>
              <w:rPr>
                <w:rFonts w:ascii="Times New Roman" w:hAnsi="Times New Roman" w:cs="Times New Roman"/>
                <w:b/>
                <w:sz w:val="18"/>
                <w:szCs w:val="18"/>
              </w:rPr>
            </w:pPr>
            <w:r w:rsidRPr="00B901C6">
              <w:rPr>
                <w:rFonts w:ascii="Times New Roman" w:hAnsi="Times New Roman" w:cs="Times New Roman"/>
                <w:b/>
                <w:sz w:val="18"/>
                <w:szCs w:val="18"/>
              </w:rPr>
              <w:t>Articolul 25. Cooperarea cu alte autorități competente la nivel național</w:t>
            </w:r>
          </w:p>
        </w:tc>
        <w:tc>
          <w:tcPr>
            <w:tcW w:w="4253" w:type="dxa"/>
            <w:shd w:val="clear" w:color="auto" w:fill="F2F2F2" w:themeFill="background1" w:themeFillShade="F2"/>
          </w:tcPr>
          <w:p w:rsidR="00B649C2" w:rsidRPr="00B901C6" w:rsidRDefault="00B649C2" w:rsidP="00B901C6">
            <w:pPr>
              <w:jc w:val="center"/>
              <w:rPr>
                <w:rFonts w:ascii="Times New Roman" w:hAnsi="Times New Roman" w:cs="Times New Roman"/>
                <w:b/>
                <w:sz w:val="18"/>
                <w:szCs w:val="18"/>
              </w:rPr>
            </w:pPr>
          </w:p>
        </w:tc>
        <w:tc>
          <w:tcPr>
            <w:tcW w:w="567" w:type="dxa"/>
            <w:shd w:val="clear" w:color="auto" w:fill="F2F2F2" w:themeFill="background1" w:themeFillShade="F2"/>
          </w:tcPr>
          <w:p w:rsidR="00B649C2" w:rsidRPr="00CD4037" w:rsidRDefault="00B649C2" w:rsidP="00CD4037">
            <w:pPr>
              <w:jc w:val="center"/>
              <w:rPr>
                <w:rFonts w:ascii="Times New Roman" w:hAnsi="Times New Roman" w:cs="Times New Roman"/>
                <w:b/>
                <w:sz w:val="14"/>
                <w:szCs w:val="14"/>
              </w:rPr>
            </w:pPr>
          </w:p>
        </w:tc>
        <w:tc>
          <w:tcPr>
            <w:tcW w:w="4045" w:type="dxa"/>
            <w:shd w:val="clear" w:color="auto" w:fill="F2F2F2" w:themeFill="background1" w:themeFillShade="F2"/>
          </w:tcPr>
          <w:p w:rsidR="00B649C2" w:rsidRPr="00B901C6" w:rsidRDefault="00B649C2" w:rsidP="00B901C6">
            <w:pPr>
              <w:jc w:val="center"/>
              <w:rPr>
                <w:rFonts w:ascii="Times New Roman" w:hAnsi="Times New Roman" w:cs="Times New Roman"/>
                <w:b/>
                <w:sz w:val="18"/>
                <w:szCs w:val="18"/>
              </w:rPr>
            </w:pPr>
          </w:p>
        </w:tc>
      </w:tr>
      <w:tr w:rsidR="00B649C2" w:rsidRPr="000053A3" w:rsidTr="00031368">
        <w:trPr>
          <w:trHeight w:val="653"/>
        </w:trPr>
        <w:tc>
          <w:tcPr>
            <w:tcW w:w="5353" w:type="dxa"/>
          </w:tcPr>
          <w:p w:rsidR="00B649C2" w:rsidRPr="000053A3" w:rsidRDefault="00B901C6" w:rsidP="00B901C6">
            <w:pPr>
              <w:jc w:val="both"/>
              <w:rPr>
                <w:rFonts w:ascii="Times New Roman" w:hAnsi="Times New Roman" w:cs="Times New Roman"/>
                <w:sz w:val="18"/>
                <w:szCs w:val="18"/>
              </w:rPr>
            </w:pPr>
            <w:r w:rsidRPr="00B901C6">
              <w:rPr>
                <w:rFonts w:ascii="Times New Roman" w:hAnsi="Times New Roman" w:cs="Times New Roman"/>
                <w:sz w:val="18"/>
                <w:szCs w:val="18"/>
              </w:rPr>
              <w:t>Autoritățile competente desemnate în temeiul articolului 20 alineatul (1) și, după caz, orice autoritate căreia o astfel de autoritatea competentă i-a delegat atribuții cooperează la nivel național cu:</w:t>
            </w:r>
          </w:p>
        </w:tc>
        <w:tc>
          <w:tcPr>
            <w:tcW w:w="4253" w:type="dxa"/>
          </w:tcPr>
          <w:p w:rsidR="00B649C2" w:rsidRPr="000053A3" w:rsidRDefault="00B649C2">
            <w:pPr>
              <w:rPr>
                <w:rFonts w:ascii="Times New Roman" w:hAnsi="Times New Roman" w:cs="Times New Roman"/>
                <w:sz w:val="18"/>
                <w:szCs w:val="18"/>
              </w:rPr>
            </w:pPr>
          </w:p>
        </w:tc>
        <w:tc>
          <w:tcPr>
            <w:tcW w:w="567" w:type="dxa"/>
          </w:tcPr>
          <w:p w:rsidR="00B649C2" w:rsidRPr="00CD4037" w:rsidRDefault="00B649C2" w:rsidP="00CD4037">
            <w:pPr>
              <w:jc w:val="center"/>
              <w:rPr>
                <w:rFonts w:ascii="Times New Roman" w:hAnsi="Times New Roman" w:cs="Times New Roman"/>
                <w:b/>
                <w:sz w:val="14"/>
                <w:szCs w:val="14"/>
              </w:rPr>
            </w:pPr>
          </w:p>
        </w:tc>
        <w:tc>
          <w:tcPr>
            <w:tcW w:w="4045" w:type="dxa"/>
          </w:tcPr>
          <w:p w:rsidR="00B649C2" w:rsidRPr="000053A3" w:rsidRDefault="00B649C2" w:rsidP="00DA4D27">
            <w:pPr>
              <w:rPr>
                <w:rFonts w:ascii="Times New Roman" w:hAnsi="Times New Roman" w:cs="Times New Roman"/>
                <w:sz w:val="18"/>
                <w:szCs w:val="18"/>
              </w:rPr>
            </w:pPr>
          </w:p>
        </w:tc>
      </w:tr>
      <w:tr w:rsidR="00031368" w:rsidRPr="000053A3" w:rsidTr="00031368">
        <w:trPr>
          <w:trHeight w:val="368"/>
        </w:trPr>
        <w:tc>
          <w:tcPr>
            <w:tcW w:w="5353" w:type="dxa"/>
          </w:tcPr>
          <w:p w:rsidR="00031368" w:rsidRPr="00B901C6" w:rsidRDefault="00031368" w:rsidP="00B901C6">
            <w:pPr>
              <w:jc w:val="both"/>
              <w:rPr>
                <w:rFonts w:ascii="Times New Roman" w:hAnsi="Times New Roman" w:cs="Times New Roman"/>
                <w:sz w:val="18"/>
                <w:szCs w:val="18"/>
              </w:rPr>
            </w:pPr>
            <w:r w:rsidRPr="00B901C6">
              <w:rPr>
                <w:rFonts w:ascii="Times New Roman" w:hAnsi="Times New Roman" w:cs="Times New Roman"/>
                <w:sz w:val="18"/>
                <w:szCs w:val="18"/>
              </w:rPr>
              <w:t>(a)</w:t>
            </w:r>
            <w:r>
              <w:rPr>
                <w:rFonts w:ascii="Times New Roman" w:hAnsi="Times New Roman" w:cs="Times New Roman"/>
                <w:sz w:val="18"/>
                <w:szCs w:val="18"/>
              </w:rPr>
              <w:t xml:space="preserve"> </w:t>
            </w:r>
            <w:r w:rsidRPr="00B901C6">
              <w:rPr>
                <w:rFonts w:ascii="Times New Roman" w:hAnsi="Times New Roman" w:cs="Times New Roman"/>
                <w:sz w:val="18"/>
                <w:szCs w:val="18"/>
              </w:rPr>
              <w:t>autoritățile competente menționate la articolul 32 alineatul (4) din Directiva 2006/43/CE;</w:t>
            </w:r>
          </w:p>
        </w:tc>
        <w:tc>
          <w:tcPr>
            <w:tcW w:w="4253" w:type="dxa"/>
          </w:tcPr>
          <w:p w:rsidR="00031368" w:rsidRPr="000053A3" w:rsidRDefault="00031368">
            <w:pPr>
              <w:rPr>
                <w:rFonts w:ascii="Times New Roman" w:hAnsi="Times New Roman" w:cs="Times New Roman"/>
                <w:sz w:val="18"/>
                <w:szCs w:val="18"/>
              </w:rPr>
            </w:pPr>
          </w:p>
        </w:tc>
        <w:tc>
          <w:tcPr>
            <w:tcW w:w="567" w:type="dxa"/>
          </w:tcPr>
          <w:p w:rsidR="00031368" w:rsidRDefault="00031368" w:rsidP="00CD4037">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031368" w:rsidRDefault="00031368" w:rsidP="00DA4D27">
            <w:pPr>
              <w:rPr>
                <w:rFonts w:ascii="Times New Roman" w:hAnsi="Times New Roman" w:cs="Times New Roman"/>
                <w:sz w:val="18"/>
                <w:szCs w:val="18"/>
              </w:rPr>
            </w:pPr>
          </w:p>
        </w:tc>
      </w:tr>
      <w:tr w:rsidR="00031368" w:rsidRPr="000053A3" w:rsidTr="00031368">
        <w:trPr>
          <w:trHeight w:val="636"/>
        </w:trPr>
        <w:tc>
          <w:tcPr>
            <w:tcW w:w="5353" w:type="dxa"/>
          </w:tcPr>
          <w:p w:rsidR="00031368" w:rsidRPr="00B901C6" w:rsidRDefault="00031368" w:rsidP="00B901C6">
            <w:pPr>
              <w:jc w:val="both"/>
              <w:rPr>
                <w:rFonts w:ascii="Times New Roman" w:hAnsi="Times New Roman" w:cs="Times New Roman"/>
                <w:sz w:val="18"/>
                <w:szCs w:val="18"/>
              </w:rPr>
            </w:pPr>
            <w:r w:rsidRPr="00B901C6">
              <w:rPr>
                <w:rFonts w:ascii="Times New Roman" w:hAnsi="Times New Roman" w:cs="Times New Roman"/>
                <w:sz w:val="18"/>
                <w:szCs w:val="18"/>
              </w:rPr>
              <w:t>(b)</w:t>
            </w:r>
            <w:r>
              <w:rPr>
                <w:rFonts w:ascii="Times New Roman" w:hAnsi="Times New Roman" w:cs="Times New Roman"/>
                <w:sz w:val="18"/>
                <w:szCs w:val="18"/>
              </w:rPr>
              <w:t xml:space="preserve"> </w:t>
            </w:r>
            <w:r w:rsidRPr="00B901C6">
              <w:rPr>
                <w:rFonts w:ascii="Times New Roman" w:hAnsi="Times New Roman" w:cs="Times New Roman"/>
                <w:sz w:val="18"/>
                <w:szCs w:val="18"/>
              </w:rPr>
              <w:t>autoritățile menționate la articolul 20 alineatul (2), indiferent dacă au fost sau nu desemnate autorități competente în sensul prezentului regulament;</w:t>
            </w:r>
          </w:p>
        </w:tc>
        <w:tc>
          <w:tcPr>
            <w:tcW w:w="4253" w:type="dxa"/>
          </w:tcPr>
          <w:p w:rsidR="00031368" w:rsidRPr="000053A3" w:rsidRDefault="00031368">
            <w:pPr>
              <w:rPr>
                <w:rFonts w:ascii="Times New Roman" w:hAnsi="Times New Roman" w:cs="Times New Roman"/>
                <w:sz w:val="18"/>
                <w:szCs w:val="18"/>
              </w:rPr>
            </w:pPr>
          </w:p>
        </w:tc>
        <w:tc>
          <w:tcPr>
            <w:tcW w:w="567" w:type="dxa"/>
          </w:tcPr>
          <w:p w:rsidR="00031368" w:rsidRDefault="00031368" w:rsidP="00CD4037">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031368" w:rsidRDefault="00031368" w:rsidP="00DA4D27">
            <w:pPr>
              <w:rPr>
                <w:rFonts w:ascii="Times New Roman" w:hAnsi="Times New Roman" w:cs="Times New Roman"/>
                <w:sz w:val="18"/>
                <w:szCs w:val="18"/>
              </w:rPr>
            </w:pPr>
          </w:p>
        </w:tc>
      </w:tr>
      <w:tr w:rsidR="00031368" w:rsidRPr="000053A3" w:rsidTr="00C605C2">
        <w:trPr>
          <w:trHeight w:val="787"/>
        </w:trPr>
        <w:tc>
          <w:tcPr>
            <w:tcW w:w="5353" w:type="dxa"/>
          </w:tcPr>
          <w:p w:rsidR="00031368" w:rsidRPr="00B901C6" w:rsidRDefault="00031368" w:rsidP="00B901C6">
            <w:pPr>
              <w:jc w:val="both"/>
              <w:rPr>
                <w:rFonts w:ascii="Times New Roman" w:hAnsi="Times New Roman" w:cs="Times New Roman"/>
                <w:sz w:val="18"/>
                <w:szCs w:val="18"/>
              </w:rPr>
            </w:pPr>
            <w:r w:rsidRPr="00B901C6">
              <w:rPr>
                <w:rFonts w:ascii="Times New Roman" w:hAnsi="Times New Roman" w:cs="Times New Roman"/>
                <w:sz w:val="18"/>
                <w:szCs w:val="18"/>
              </w:rPr>
              <w:t>(c)</w:t>
            </w:r>
            <w:r>
              <w:rPr>
                <w:rFonts w:ascii="Times New Roman" w:hAnsi="Times New Roman" w:cs="Times New Roman"/>
                <w:sz w:val="18"/>
                <w:szCs w:val="18"/>
              </w:rPr>
              <w:t xml:space="preserve"> </w:t>
            </w:r>
            <w:r w:rsidRPr="00B901C6">
              <w:rPr>
                <w:rFonts w:ascii="Times New Roman" w:hAnsi="Times New Roman" w:cs="Times New Roman"/>
                <w:sz w:val="18"/>
                <w:szCs w:val="18"/>
              </w:rPr>
              <w:t>unitățile de informații financiare și autoritățile competente menționate la articolele 21</w:t>
            </w:r>
            <w:r>
              <w:rPr>
                <w:rStyle w:val="a7"/>
                <w:rFonts w:ascii="Times New Roman" w:hAnsi="Times New Roman" w:cs="Times New Roman"/>
                <w:sz w:val="18"/>
                <w:szCs w:val="18"/>
              </w:rPr>
              <w:footnoteReference w:id="9"/>
            </w:r>
            <w:r w:rsidRPr="00B901C6">
              <w:rPr>
                <w:rFonts w:ascii="Times New Roman" w:hAnsi="Times New Roman" w:cs="Times New Roman"/>
                <w:sz w:val="18"/>
                <w:szCs w:val="18"/>
              </w:rPr>
              <w:t xml:space="preserve"> și 37 din Directiva 2005/60/CE.</w:t>
            </w:r>
          </w:p>
          <w:p w:rsidR="00031368" w:rsidRPr="00B901C6" w:rsidRDefault="00031368" w:rsidP="00B901C6">
            <w:pPr>
              <w:jc w:val="both"/>
              <w:rPr>
                <w:rFonts w:ascii="Times New Roman" w:hAnsi="Times New Roman" w:cs="Times New Roman"/>
                <w:sz w:val="18"/>
                <w:szCs w:val="18"/>
              </w:rPr>
            </w:pPr>
            <w:r w:rsidRPr="00B901C6">
              <w:rPr>
                <w:rFonts w:ascii="Times New Roman" w:hAnsi="Times New Roman" w:cs="Times New Roman"/>
                <w:sz w:val="18"/>
                <w:szCs w:val="18"/>
              </w:rPr>
              <w:t>În scopul cooperării menționate, se aplică obligația de a păstra secretul profesional prevăzută la articolul 22 din prezentul regulament.</w:t>
            </w:r>
          </w:p>
        </w:tc>
        <w:tc>
          <w:tcPr>
            <w:tcW w:w="4253" w:type="dxa"/>
          </w:tcPr>
          <w:p w:rsidR="00031368" w:rsidRPr="000053A3" w:rsidRDefault="00031368">
            <w:pPr>
              <w:rPr>
                <w:rFonts w:ascii="Times New Roman" w:hAnsi="Times New Roman" w:cs="Times New Roman"/>
                <w:sz w:val="18"/>
                <w:szCs w:val="18"/>
              </w:rPr>
            </w:pPr>
          </w:p>
        </w:tc>
        <w:tc>
          <w:tcPr>
            <w:tcW w:w="567" w:type="dxa"/>
          </w:tcPr>
          <w:p w:rsidR="00031368" w:rsidRDefault="003334D7" w:rsidP="00CD4037">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031368" w:rsidRDefault="009601FF" w:rsidP="00DA4D27">
            <w:pPr>
              <w:rPr>
                <w:rFonts w:ascii="Times New Roman" w:hAnsi="Times New Roman" w:cs="Times New Roman"/>
                <w:sz w:val="18"/>
                <w:szCs w:val="18"/>
              </w:rPr>
            </w:pPr>
            <w:r>
              <w:rPr>
                <w:rFonts w:ascii="Times New Roman" w:hAnsi="Times New Roman" w:cs="Times New Roman"/>
                <w:sz w:val="18"/>
                <w:szCs w:val="18"/>
              </w:rPr>
              <w:t>Nu există prevederi similare.</w:t>
            </w:r>
          </w:p>
        </w:tc>
      </w:tr>
      <w:tr w:rsidR="00E747CC" w:rsidRPr="00B901C6" w:rsidTr="00C605C2">
        <w:tc>
          <w:tcPr>
            <w:tcW w:w="5353" w:type="dxa"/>
            <w:shd w:val="clear" w:color="auto" w:fill="808080" w:themeFill="background1" w:themeFillShade="80"/>
          </w:tcPr>
          <w:p w:rsidR="00E747CC" w:rsidRPr="00B901C6" w:rsidRDefault="00B901C6" w:rsidP="00B901C6">
            <w:pPr>
              <w:jc w:val="center"/>
              <w:rPr>
                <w:rFonts w:ascii="Times New Roman" w:hAnsi="Times New Roman" w:cs="Times New Roman"/>
                <w:b/>
                <w:sz w:val="18"/>
                <w:szCs w:val="18"/>
              </w:rPr>
            </w:pPr>
            <w:r w:rsidRPr="00B901C6">
              <w:rPr>
                <w:rFonts w:ascii="Times New Roman" w:hAnsi="Times New Roman" w:cs="Times New Roman"/>
                <w:b/>
                <w:sz w:val="18"/>
                <w:szCs w:val="18"/>
              </w:rPr>
              <w:t>CAPITOLUL II. Asigurarea calității, monitorizarea pieței și transparența autorităților competente</w:t>
            </w:r>
          </w:p>
        </w:tc>
        <w:tc>
          <w:tcPr>
            <w:tcW w:w="4253" w:type="dxa"/>
            <w:shd w:val="clear" w:color="auto" w:fill="808080" w:themeFill="background1" w:themeFillShade="80"/>
          </w:tcPr>
          <w:p w:rsidR="00E747CC" w:rsidRPr="00B901C6" w:rsidRDefault="00E747CC" w:rsidP="00B901C6">
            <w:pPr>
              <w:jc w:val="center"/>
              <w:rPr>
                <w:rFonts w:ascii="Times New Roman" w:hAnsi="Times New Roman" w:cs="Times New Roman"/>
                <w:b/>
                <w:sz w:val="18"/>
                <w:szCs w:val="18"/>
              </w:rPr>
            </w:pPr>
          </w:p>
        </w:tc>
        <w:tc>
          <w:tcPr>
            <w:tcW w:w="567" w:type="dxa"/>
            <w:shd w:val="clear" w:color="auto" w:fill="808080" w:themeFill="background1" w:themeFillShade="80"/>
          </w:tcPr>
          <w:p w:rsidR="00E747CC" w:rsidRPr="00CD4037" w:rsidRDefault="00E747CC" w:rsidP="00CD4037">
            <w:pPr>
              <w:jc w:val="center"/>
              <w:rPr>
                <w:rFonts w:ascii="Times New Roman" w:hAnsi="Times New Roman" w:cs="Times New Roman"/>
                <w:b/>
                <w:sz w:val="14"/>
                <w:szCs w:val="14"/>
              </w:rPr>
            </w:pPr>
          </w:p>
        </w:tc>
        <w:tc>
          <w:tcPr>
            <w:tcW w:w="4045" w:type="dxa"/>
            <w:shd w:val="clear" w:color="auto" w:fill="808080" w:themeFill="background1" w:themeFillShade="80"/>
          </w:tcPr>
          <w:p w:rsidR="00E747CC" w:rsidRPr="00B901C6" w:rsidRDefault="00E747CC" w:rsidP="00B901C6">
            <w:pPr>
              <w:jc w:val="center"/>
              <w:rPr>
                <w:rFonts w:ascii="Times New Roman" w:hAnsi="Times New Roman" w:cs="Times New Roman"/>
                <w:b/>
                <w:sz w:val="18"/>
                <w:szCs w:val="18"/>
              </w:rPr>
            </w:pPr>
          </w:p>
        </w:tc>
      </w:tr>
      <w:tr w:rsidR="00E747CC" w:rsidRPr="00B901C6" w:rsidTr="00C605C2">
        <w:tc>
          <w:tcPr>
            <w:tcW w:w="5353" w:type="dxa"/>
            <w:shd w:val="clear" w:color="auto" w:fill="F2F2F2" w:themeFill="background1" w:themeFillShade="F2"/>
          </w:tcPr>
          <w:p w:rsidR="00E747CC" w:rsidRPr="00B901C6" w:rsidRDefault="00B901C6" w:rsidP="00B901C6">
            <w:pPr>
              <w:jc w:val="center"/>
              <w:rPr>
                <w:rFonts w:ascii="Times New Roman" w:hAnsi="Times New Roman" w:cs="Times New Roman"/>
                <w:b/>
                <w:sz w:val="18"/>
                <w:szCs w:val="18"/>
              </w:rPr>
            </w:pPr>
            <w:r w:rsidRPr="00B901C6">
              <w:rPr>
                <w:rFonts w:ascii="Times New Roman" w:hAnsi="Times New Roman" w:cs="Times New Roman"/>
                <w:b/>
                <w:sz w:val="18"/>
                <w:szCs w:val="18"/>
              </w:rPr>
              <w:t>Articolul 26. Asigurarea calității</w:t>
            </w:r>
          </w:p>
        </w:tc>
        <w:tc>
          <w:tcPr>
            <w:tcW w:w="4253" w:type="dxa"/>
            <w:shd w:val="clear" w:color="auto" w:fill="F2F2F2" w:themeFill="background1" w:themeFillShade="F2"/>
          </w:tcPr>
          <w:p w:rsidR="00E747CC" w:rsidRPr="00B901C6" w:rsidRDefault="00E747CC" w:rsidP="00B901C6">
            <w:pPr>
              <w:jc w:val="center"/>
              <w:rPr>
                <w:rFonts w:ascii="Times New Roman" w:hAnsi="Times New Roman" w:cs="Times New Roman"/>
                <w:b/>
                <w:sz w:val="18"/>
                <w:szCs w:val="18"/>
              </w:rPr>
            </w:pPr>
          </w:p>
        </w:tc>
        <w:tc>
          <w:tcPr>
            <w:tcW w:w="567" w:type="dxa"/>
            <w:shd w:val="clear" w:color="auto" w:fill="F2F2F2" w:themeFill="background1" w:themeFillShade="F2"/>
          </w:tcPr>
          <w:p w:rsidR="00E747CC" w:rsidRPr="00CD4037" w:rsidRDefault="00E747CC" w:rsidP="00CD4037">
            <w:pPr>
              <w:jc w:val="center"/>
              <w:rPr>
                <w:rFonts w:ascii="Times New Roman" w:hAnsi="Times New Roman" w:cs="Times New Roman"/>
                <w:b/>
                <w:sz w:val="14"/>
                <w:szCs w:val="14"/>
              </w:rPr>
            </w:pPr>
          </w:p>
        </w:tc>
        <w:tc>
          <w:tcPr>
            <w:tcW w:w="4045" w:type="dxa"/>
            <w:shd w:val="clear" w:color="auto" w:fill="F2F2F2" w:themeFill="background1" w:themeFillShade="F2"/>
          </w:tcPr>
          <w:p w:rsidR="00E747CC" w:rsidRPr="00B901C6" w:rsidRDefault="00E747CC" w:rsidP="00B901C6">
            <w:pPr>
              <w:jc w:val="center"/>
              <w:rPr>
                <w:rFonts w:ascii="Times New Roman" w:hAnsi="Times New Roman" w:cs="Times New Roman"/>
                <w:b/>
                <w:sz w:val="18"/>
                <w:szCs w:val="18"/>
              </w:rPr>
            </w:pPr>
          </w:p>
        </w:tc>
      </w:tr>
      <w:tr w:rsidR="00E747CC" w:rsidRPr="000053A3" w:rsidTr="00C605C2">
        <w:tc>
          <w:tcPr>
            <w:tcW w:w="5353" w:type="dxa"/>
          </w:tcPr>
          <w:p w:rsidR="008C0DC6" w:rsidRDefault="008C0DC6" w:rsidP="00B901C6">
            <w:pPr>
              <w:jc w:val="both"/>
              <w:rPr>
                <w:rFonts w:ascii="Times New Roman" w:hAnsi="Times New Roman" w:cs="Times New Roman"/>
                <w:sz w:val="18"/>
                <w:szCs w:val="18"/>
              </w:rPr>
            </w:pPr>
            <w:r w:rsidRPr="00B901C6">
              <w:rPr>
                <w:rFonts w:ascii="Times New Roman" w:hAnsi="Times New Roman" w:cs="Times New Roman"/>
                <w:sz w:val="18"/>
                <w:szCs w:val="18"/>
              </w:rPr>
              <w:t xml:space="preserve">(1)   În sensul prezentului articol: </w:t>
            </w:r>
          </w:p>
          <w:p w:rsidR="00E747CC" w:rsidRPr="000053A3" w:rsidRDefault="00B901C6" w:rsidP="00B901C6">
            <w:pPr>
              <w:jc w:val="both"/>
              <w:rPr>
                <w:rFonts w:ascii="Times New Roman" w:hAnsi="Times New Roman" w:cs="Times New Roman"/>
                <w:sz w:val="18"/>
                <w:szCs w:val="18"/>
              </w:rPr>
            </w:pPr>
            <w:r w:rsidRPr="00B901C6">
              <w:rPr>
                <w:rFonts w:ascii="Times New Roman" w:hAnsi="Times New Roman" w:cs="Times New Roman"/>
                <w:sz w:val="18"/>
                <w:szCs w:val="18"/>
              </w:rPr>
              <w:t>(a)</w:t>
            </w:r>
            <w:r>
              <w:rPr>
                <w:rFonts w:ascii="Times New Roman" w:hAnsi="Times New Roman" w:cs="Times New Roman"/>
                <w:sz w:val="18"/>
                <w:szCs w:val="18"/>
              </w:rPr>
              <w:t xml:space="preserve"> </w:t>
            </w:r>
            <w:r w:rsidRPr="00B901C6">
              <w:rPr>
                <w:rFonts w:ascii="Times New Roman" w:hAnsi="Times New Roman" w:cs="Times New Roman"/>
                <w:sz w:val="18"/>
                <w:szCs w:val="18"/>
              </w:rPr>
              <w:t>„inspecții” înseamnă verificări de asigurare a calității pentru auditorii statutari și firmele de audit, care sunt efectuate de un inspector și nu constituie investigații în sensul articolului 32 alineatul (5) din Directiva 2006/43/CE;</w:t>
            </w:r>
          </w:p>
        </w:tc>
        <w:tc>
          <w:tcPr>
            <w:tcW w:w="4253" w:type="dxa"/>
          </w:tcPr>
          <w:p w:rsidR="00E747CC" w:rsidRPr="000053A3" w:rsidRDefault="00E747CC">
            <w:pPr>
              <w:rPr>
                <w:rFonts w:ascii="Times New Roman" w:hAnsi="Times New Roman" w:cs="Times New Roman"/>
                <w:sz w:val="18"/>
                <w:szCs w:val="18"/>
              </w:rPr>
            </w:pPr>
          </w:p>
        </w:tc>
        <w:tc>
          <w:tcPr>
            <w:tcW w:w="567" w:type="dxa"/>
          </w:tcPr>
          <w:p w:rsidR="00E747CC" w:rsidRPr="00CD4037" w:rsidRDefault="00C71E9A" w:rsidP="00CD4037">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E747CC" w:rsidRPr="000053A3" w:rsidRDefault="00C71E9A">
            <w:pPr>
              <w:rPr>
                <w:rFonts w:ascii="Times New Roman" w:hAnsi="Times New Roman" w:cs="Times New Roman"/>
                <w:sz w:val="18"/>
                <w:szCs w:val="18"/>
              </w:rPr>
            </w:pPr>
            <w:r>
              <w:rPr>
                <w:rFonts w:ascii="Times New Roman" w:hAnsi="Times New Roman" w:cs="Times New Roman"/>
                <w:sz w:val="18"/>
                <w:szCs w:val="18"/>
              </w:rPr>
              <w:t>Nu există prevederi similare.</w:t>
            </w:r>
          </w:p>
        </w:tc>
      </w:tr>
      <w:tr w:rsidR="00C71E9A" w:rsidRPr="000053A3" w:rsidTr="00C605C2">
        <w:tc>
          <w:tcPr>
            <w:tcW w:w="5353" w:type="dxa"/>
          </w:tcPr>
          <w:p w:rsidR="00C71E9A" w:rsidRPr="000053A3" w:rsidRDefault="00C71E9A" w:rsidP="00B901C6">
            <w:pPr>
              <w:jc w:val="both"/>
              <w:rPr>
                <w:rFonts w:ascii="Times New Roman" w:hAnsi="Times New Roman" w:cs="Times New Roman"/>
                <w:sz w:val="18"/>
                <w:szCs w:val="18"/>
              </w:rPr>
            </w:pPr>
            <w:r w:rsidRPr="00B901C6">
              <w:rPr>
                <w:rFonts w:ascii="Times New Roman" w:hAnsi="Times New Roman" w:cs="Times New Roman"/>
                <w:sz w:val="18"/>
                <w:szCs w:val="18"/>
              </w:rPr>
              <w:t>(b)</w:t>
            </w:r>
            <w:r>
              <w:rPr>
                <w:rFonts w:ascii="Times New Roman" w:hAnsi="Times New Roman" w:cs="Times New Roman"/>
                <w:sz w:val="18"/>
                <w:szCs w:val="18"/>
              </w:rPr>
              <w:t xml:space="preserve"> </w:t>
            </w:r>
            <w:r w:rsidRPr="00B901C6">
              <w:rPr>
                <w:rFonts w:ascii="Times New Roman" w:hAnsi="Times New Roman" w:cs="Times New Roman"/>
                <w:sz w:val="18"/>
                <w:szCs w:val="18"/>
              </w:rPr>
              <w:t xml:space="preserve">„inspector” înseamnă un evaluator care întrunește cerințele prevăzute la alineatul (5) primul paragraf litera (a) din prezentul articol </w:t>
            </w:r>
            <w:r w:rsidRPr="00B901C6">
              <w:rPr>
                <w:rFonts w:ascii="Times New Roman" w:hAnsi="Times New Roman" w:cs="Times New Roman"/>
                <w:sz w:val="18"/>
                <w:szCs w:val="18"/>
              </w:rPr>
              <w:lastRenderedPageBreak/>
              <w:t>și care este angajat de sau într-un raport contractual de altă natură cu o autoritate competentă;</w:t>
            </w:r>
          </w:p>
        </w:tc>
        <w:tc>
          <w:tcPr>
            <w:tcW w:w="4253" w:type="dxa"/>
          </w:tcPr>
          <w:p w:rsidR="00C71E9A" w:rsidRPr="000053A3" w:rsidRDefault="00C71E9A">
            <w:pPr>
              <w:rPr>
                <w:rFonts w:ascii="Times New Roman" w:hAnsi="Times New Roman" w:cs="Times New Roman"/>
                <w:sz w:val="18"/>
                <w:szCs w:val="18"/>
              </w:rPr>
            </w:pPr>
          </w:p>
        </w:tc>
        <w:tc>
          <w:tcPr>
            <w:tcW w:w="567" w:type="dxa"/>
          </w:tcPr>
          <w:p w:rsidR="00C71E9A" w:rsidRPr="00CD4037" w:rsidRDefault="00C71E9A" w:rsidP="003A7D2B">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C71E9A" w:rsidRPr="000053A3" w:rsidRDefault="00C71E9A" w:rsidP="003A7D2B">
            <w:pPr>
              <w:rPr>
                <w:rFonts w:ascii="Times New Roman" w:hAnsi="Times New Roman" w:cs="Times New Roman"/>
                <w:sz w:val="18"/>
                <w:szCs w:val="18"/>
              </w:rPr>
            </w:pPr>
            <w:r>
              <w:rPr>
                <w:rFonts w:ascii="Times New Roman" w:hAnsi="Times New Roman" w:cs="Times New Roman"/>
                <w:sz w:val="18"/>
                <w:szCs w:val="18"/>
              </w:rPr>
              <w:t>Nu există prevederi similare.</w:t>
            </w:r>
          </w:p>
        </w:tc>
      </w:tr>
      <w:tr w:rsidR="00C71E9A" w:rsidRPr="000053A3" w:rsidTr="00C605C2">
        <w:tc>
          <w:tcPr>
            <w:tcW w:w="5353" w:type="dxa"/>
          </w:tcPr>
          <w:p w:rsidR="00C71E9A" w:rsidRPr="000053A3" w:rsidRDefault="00C71E9A" w:rsidP="00B901C6">
            <w:pPr>
              <w:jc w:val="both"/>
              <w:rPr>
                <w:rFonts w:ascii="Times New Roman" w:hAnsi="Times New Roman" w:cs="Times New Roman"/>
                <w:sz w:val="18"/>
                <w:szCs w:val="18"/>
              </w:rPr>
            </w:pPr>
            <w:r w:rsidRPr="00B901C6">
              <w:rPr>
                <w:rFonts w:ascii="Times New Roman" w:hAnsi="Times New Roman" w:cs="Times New Roman"/>
                <w:sz w:val="18"/>
                <w:szCs w:val="18"/>
              </w:rPr>
              <w:lastRenderedPageBreak/>
              <w:t>(c)</w:t>
            </w:r>
            <w:r>
              <w:rPr>
                <w:rFonts w:ascii="Times New Roman" w:hAnsi="Times New Roman" w:cs="Times New Roman"/>
                <w:sz w:val="18"/>
                <w:szCs w:val="18"/>
              </w:rPr>
              <w:t xml:space="preserve"> </w:t>
            </w:r>
            <w:r w:rsidRPr="00B901C6">
              <w:rPr>
                <w:rFonts w:ascii="Times New Roman" w:hAnsi="Times New Roman" w:cs="Times New Roman"/>
                <w:sz w:val="18"/>
                <w:szCs w:val="18"/>
              </w:rPr>
              <w:t>„expert” înseamnă o persoană fizică având experiență specifică în piețe financiare, raportare financiară, audit și alte domenii relevante pentru inspecții, inclusiv o persoană care exercită activitatea de auditor statutar.</w:t>
            </w:r>
          </w:p>
        </w:tc>
        <w:tc>
          <w:tcPr>
            <w:tcW w:w="4253" w:type="dxa"/>
          </w:tcPr>
          <w:p w:rsidR="00C71E9A" w:rsidRPr="000053A3" w:rsidRDefault="00C71E9A">
            <w:pPr>
              <w:rPr>
                <w:rFonts w:ascii="Times New Roman" w:hAnsi="Times New Roman" w:cs="Times New Roman"/>
                <w:sz w:val="18"/>
                <w:szCs w:val="18"/>
              </w:rPr>
            </w:pPr>
          </w:p>
        </w:tc>
        <w:tc>
          <w:tcPr>
            <w:tcW w:w="567" w:type="dxa"/>
          </w:tcPr>
          <w:p w:rsidR="00C71E9A" w:rsidRPr="00CD4037" w:rsidRDefault="00C71E9A" w:rsidP="003A7D2B">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C71E9A" w:rsidRPr="000053A3" w:rsidRDefault="00C71E9A" w:rsidP="003A7D2B">
            <w:pPr>
              <w:rPr>
                <w:rFonts w:ascii="Times New Roman" w:hAnsi="Times New Roman" w:cs="Times New Roman"/>
                <w:sz w:val="18"/>
                <w:szCs w:val="18"/>
              </w:rPr>
            </w:pPr>
            <w:r>
              <w:rPr>
                <w:rFonts w:ascii="Times New Roman" w:hAnsi="Times New Roman" w:cs="Times New Roman"/>
                <w:sz w:val="18"/>
                <w:szCs w:val="18"/>
              </w:rPr>
              <w:t>Nu există prevederi similare.</w:t>
            </w:r>
          </w:p>
        </w:tc>
      </w:tr>
      <w:tr w:rsidR="00E747CC" w:rsidRPr="000053A3" w:rsidTr="00C605C2">
        <w:tc>
          <w:tcPr>
            <w:tcW w:w="5353" w:type="dxa"/>
          </w:tcPr>
          <w:p w:rsidR="00B901C6" w:rsidRPr="00B901C6" w:rsidRDefault="00B901C6" w:rsidP="008C0DC6">
            <w:pPr>
              <w:jc w:val="both"/>
              <w:rPr>
                <w:rFonts w:ascii="Times New Roman" w:hAnsi="Times New Roman" w:cs="Times New Roman"/>
                <w:sz w:val="18"/>
                <w:szCs w:val="18"/>
              </w:rPr>
            </w:pPr>
            <w:r w:rsidRPr="00B901C6">
              <w:rPr>
                <w:rFonts w:ascii="Times New Roman" w:hAnsi="Times New Roman" w:cs="Times New Roman"/>
                <w:sz w:val="18"/>
                <w:szCs w:val="18"/>
              </w:rPr>
              <w:t>(2)   Autoritățile competente desemnate în temeiul articolului 20 alineatul (1) instituie un sistem eficient de asigurare a calității auditului.</w:t>
            </w:r>
          </w:p>
          <w:p w:rsidR="00E747CC" w:rsidRPr="000053A3" w:rsidRDefault="00B901C6" w:rsidP="008C0DC6">
            <w:pPr>
              <w:jc w:val="both"/>
              <w:rPr>
                <w:rFonts w:ascii="Times New Roman" w:hAnsi="Times New Roman" w:cs="Times New Roman"/>
                <w:sz w:val="18"/>
                <w:szCs w:val="18"/>
              </w:rPr>
            </w:pPr>
            <w:r w:rsidRPr="00B901C6">
              <w:rPr>
                <w:rFonts w:ascii="Times New Roman" w:hAnsi="Times New Roman" w:cs="Times New Roman"/>
                <w:sz w:val="18"/>
                <w:szCs w:val="18"/>
              </w:rPr>
              <w:t>Acestea desfășoară verificări de asigurare a calității auditorilor statutari și a firmelor de audit care desfășoară audituri statutare la entități de interes public pe baza unei analize a riscurilor și:</w:t>
            </w:r>
          </w:p>
        </w:tc>
        <w:tc>
          <w:tcPr>
            <w:tcW w:w="4253" w:type="dxa"/>
          </w:tcPr>
          <w:p w:rsidR="003A1D4B" w:rsidRPr="00B86A9C" w:rsidRDefault="003A1D4B" w:rsidP="003A1D4B">
            <w:pPr>
              <w:jc w:val="both"/>
              <w:rPr>
                <w:rFonts w:ascii="Times New Roman" w:hAnsi="Times New Roman" w:cs="Times New Roman"/>
                <w:b/>
                <w:sz w:val="18"/>
                <w:szCs w:val="18"/>
                <w:lang w:val="ro-MO"/>
              </w:rPr>
            </w:pPr>
            <w:r w:rsidRPr="00B86A9C">
              <w:rPr>
                <w:rFonts w:ascii="Times New Roman" w:hAnsi="Times New Roman" w:cs="Times New Roman"/>
                <w:b/>
                <w:bCs/>
                <w:sz w:val="18"/>
                <w:szCs w:val="18"/>
                <w:lang w:val="ro-MO"/>
              </w:rPr>
              <w:t>Legea privind activitatea de audit. Art. 31.</w:t>
            </w:r>
            <w:r w:rsidRPr="00B86A9C">
              <w:rPr>
                <w:rFonts w:ascii="Times New Roman" w:hAnsi="Times New Roman" w:cs="Times New Roman"/>
                <w:b/>
                <w:sz w:val="18"/>
                <w:szCs w:val="18"/>
                <w:lang w:val="ro-MO"/>
              </w:rPr>
              <w:t xml:space="preserve"> Autoritatea de supraveghere şi control al activităţii de audit şi atribuţiile ei </w:t>
            </w:r>
          </w:p>
          <w:p w:rsidR="003A1D4B" w:rsidRPr="00B86A9C" w:rsidRDefault="003A1D4B" w:rsidP="003A1D4B">
            <w:pPr>
              <w:jc w:val="both"/>
              <w:rPr>
                <w:rFonts w:ascii="Times New Roman" w:hAnsi="Times New Roman" w:cs="Times New Roman"/>
                <w:sz w:val="18"/>
                <w:szCs w:val="18"/>
                <w:lang w:val="ro-MO"/>
              </w:rPr>
            </w:pPr>
            <w:r w:rsidRPr="00B86A9C">
              <w:rPr>
                <w:rFonts w:ascii="Times New Roman" w:hAnsi="Times New Roman" w:cs="Times New Roman"/>
                <w:sz w:val="18"/>
                <w:szCs w:val="18"/>
                <w:lang w:val="ro-MO"/>
              </w:rPr>
              <w:t xml:space="preserve">(1) Supravegherea şi controlul activităţii de audit sînt exercitate de Consiliul de supraveghere a activităţii de audit.    </w:t>
            </w:r>
          </w:p>
          <w:p w:rsidR="00651244" w:rsidRDefault="003A1D4B" w:rsidP="00651244">
            <w:pPr>
              <w:jc w:val="both"/>
              <w:rPr>
                <w:rFonts w:ascii="Times New Roman" w:hAnsi="Times New Roman" w:cs="Times New Roman"/>
                <w:sz w:val="18"/>
                <w:szCs w:val="18"/>
              </w:rPr>
            </w:pPr>
            <w:r w:rsidRPr="003A1D4B">
              <w:rPr>
                <w:rFonts w:ascii="Times New Roman" w:hAnsi="Times New Roman" w:cs="Times New Roman"/>
                <w:b/>
                <w:sz w:val="18"/>
                <w:szCs w:val="18"/>
                <w:lang w:val="ro-MO"/>
              </w:rPr>
              <w:t>Art. 32. Consiliul de supraveghere a activităţii de audit</w:t>
            </w:r>
            <w:r w:rsidRPr="003A1D4B">
              <w:rPr>
                <w:rFonts w:ascii="Times New Roman" w:hAnsi="Times New Roman" w:cs="Times New Roman"/>
                <w:sz w:val="18"/>
                <w:szCs w:val="18"/>
                <w:lang w:val="ro-MO"/>
              </w:rPr>
              <w:t xml:space="preserve"> (4) În cadrul Consiliului se constituie Serviciul de control şi verificare, care este un aparat permanent de lucru, format din 4 specialişti cu studii superioare în domeniul economico-financiar sau juridic, cu statut de funcţionar public, inclusiv secretarul Consiliului, încadraţi în conformitate cu prevederile Legii cu privire la funcţia publică şi statutul funcţionarului public. Serviciul de control şi verificare efectuează controlul asupra modului în care auditorii, societăţile de audit şi auditorii întreprinzători individuali respectă prevederile legislaţiei în vigoare în domeniul activităţii de audit, ale standardelor de audit, ale Codului etic şi ale altor acte normative ce reglementează activitatea de audit, procedurile de control al calităţii lucrărilor de audit.</w:t>
            </w:r>
            <w:r w:rsidR="00651244" w:rsidRPr="00166E45">
              <w:rPr>
                <w:rFonts w:ascii="Times New Roman" w:hAnsi="Times New Roman" w:cs="Times New Roman"/>
                <w:sz w:val="18"/>
                <w:szCs w:val="18"/>
              </w:rPr>
              <w:t xml:space="preserve"> </w:t>
            </w:r>
          </w:p>
          <w:p w:rsidR="00651244" w:rsidRDefault="00651244" w:rsidP="00651244">
            <w:pPr>
              <w:jc w:val="both"/>
              <w:rPr>
                <w:rFonts w:ascii="Times New Roman" w:hAnsi="Times New Roman" w:cs="Times New Roman"/>
                <w:b/>
                <w:sz w:val="18"/>
                <w:szCs w:val="18"/>
              </w:rPr>
            </w:pPr>
          </w:p>
          <w:p w:rsidR="00651244" w:rsidRDefault="00651244" w:rsidP="00651244">
            <w:pPr>
              <w:jc w:val="both"/>
              <w:rPr>
                <w:rFonts w:ascii="Times New Roman" w:hAnsi="Times New Roman" w:cs="Times New Roman"/>
                <w:b/>
                <w:sz w:val="18"/>
                <w:szCs w:val="18"/>
              </w:rPr>
            </w:pPr>
            <w:r w:rsidRPr="00166E45">
              <w:rPr>
                <w:rFonts w:ascii="Times New Roman" w:hAnsi="Times New Roman" w:cs="Times New Roman"/>
                <w:b/>
                <w:sz w:val="18"/>
                <w:szCs w:val="18"/>
              </w:rPr>
              <w:t xml:space="preserve">Regulamentul provizoriu privind controlul extern al calităţii lucrărilor de audit </w:t>
            </w:r>
          </w:p>
          <w:p w:rsidR="00651244" w:rsidRDefault="00651244" w:rsidP="00651244">
            <w:pPr>
              <w:jc w:val="both"/>
              <w:rPr>
                <w:rFonts w:ascii="Times New Roman" w:hAnsi="Times New Roman" w:cs="Times New Roman"/>
                <w:sz w:val="18"/>
                <w:szCs w:val="18"/>
              </w:rPr>
            </w:pPr>
            <w:r w:rsidRPr="00166E45">
              <w:rPr>
                <w:rFonts w:ascii="Times New Roman" w:hAnsi="Times New Roman" w:cs="Times New Roman"/>
                <w:sz w:val="18"/>
                <w:szCs w:val="18"/>
              </w:rPr>
              <w:t>14. Planul semestrial de control extern se elaborează de către Serviciu în baza propunerilor Consiliului ca urmare a examinării informației întocmite conform prevederilor punctului 13 al prezentului Regulament în baza abordării bazate pe risc și se aprobă de către președintele Consiliului pînă la data de 25 a ultimei luni a semestrului de gestiune pentru semestrul următor și se plasează pe pagina web oficială a Consiliului.</w:t>
            </w:r>
          </w:p>
          <w:p w:rsidR="00E747CC" w:rsidRPr="003A1D4B" w:rsidRDefault="00E747CC" w:rsidP="003A1D4B">
            <w:pPr>
              <w:jc w:val="both"/>
              <w:rPr>
                <w:rFonts w:ascii="Times New Roman" w:hAnsi="Times New Roman" w:cs="Times New Roman"/>
                <w:sz w:val="18"/>
                <w:szCs w:val="18"/>
                <w:lang w:val="ro-MO"/>
              </w:rPr>
            </w:pPr>
          </w:p>
        </w:tc>
        <w:tc>
          <w:tcPr>
            <w:tcW w:w="567" w:type="dxa"/>
          </w:tcPr>
          <w:p w:rsidR="00E747CC" w:rsidRPr="00CD4037" w:rsidRDefault="008F0F10" w:rsidP="00CD4037">
            <w:pPr>
              <w:jc w:val="center"/>
              <w:rPr>
                <w:rFonts w:ascii="Times New Roman" w:hAnsi="Times New Roman" w:cs="Times New Roman"/>
                <w:b/>
                <w:sz w:val="14"/>
                <w:szCs w:val="14"/>
              </w:rPr>
            </w:pPr>
            <w:r>
              <w:rPr>
                <w:rFonts w:ascii="Times New Roman" w:hAnsi="Times New Roman" w:cs="Times New Roman"/>
                <w:b/>
                <w:sz w:val="14"/>
                <w:szCs w:val="14"/>
              </w:rPr>
              <w:t>PC</w:t>
            </w:r>
          </w:p>
        </w:tc>
        <w:tc>
          <w:tcPr>
            <w:tcW w:w="4045" w:type="dxa"/>
          </w:tcPr>
          <w:p w:rsidR="00E747CC" w:rsidRPr="000053A3" w:rsidRDefault="00D865B4" w:rsidP="005F6AAE">
            <w:pPr>
              <w:rPr>
                <w:rFonts w:ascii="Times New Roman" w:hAnsi="Times New Roman" w:cs="Times New Roman"/>
                <w:sz w:val="18"/>
                <w:szCs w:val="18"/>
              </w:rPr>
            </w:pPr>
            <w:r>
              <w:rPr>
                <w:rFonts w:ascii="Times New Roman" w:hAnsi="Times New Roman" w:cs="Times New Roman"/>
                <w:sz w:val="18"/>
                <w:szCs w:val="18"/>
              </w:rPr>
              <w:t>Deși Legea privind activitatea de audit actualmente prevede efectuarea controlului calității</w:t>
            </w:r>
            <w:r w:rsidR="00565240">
              <w:rPr>
                <w:rFonts w:ascii="Times New Roman" w:hAnsi="Times New Roman" w:cs="Times New Roman"/>
                <w:sz w:val="18"/>
                <w:szCs w:val="18"/>
              </w:rPr>
              <w:t xml:space="preserve"> </w:t>
            </w:r>
            <w:r w:rsidR="004422F7">
              <w:rPr>
                <w:rFonts w:ascii="Times New Roman" w:hAnsi="Times New Roman" w:cs="Times New Roman"/>
                <w:sz w:val="18"/>
                <w:szCs w:val="18"/>
              </w:rPr>
              <w:t xml:space="preserve">din partea CSAA a </w:t>
            </w:r>
            <w:r w:rsidR="00565240">
              <w:rPr>
                <w:rFonts w:ascii="Times New Roman" w:hAnsi="Times New Roman" w:cs="Times New Roman"/>
                <w:sz w:val="18"/>
                <w:szCs w:val="18"/>
              </w:rPr>
              <w:t>tuturor auditelor</w:t>
            </w:r>
            <w:r>
              <w:rPr>
                <w:rFonts w:ascii="Times New Roman" w:hAnsi="Times New Roman" w:cs="Times New Roman"/>
                <w:sz w:val="18"/>
                <w:szCs w:val="18"/>
              </w:rPr>
              <w:t xml:space="preserve">, acest sistem nu este pe deplin </w:t>
            </w:r>
            <w:r w:rsidR="005F6AAE">
              <w:rPr>
                <w:rFonts w:ascii="Times New Roman" w:hAnsi="Times New Roman" w:cs="Times New Roman"/>
                <w:sz w:val="18"/>
                <w:szCs w:val="18"/>
              </w:rPr>
              <w:t>eficient</w:t>
            </w:r>
            <w:r>
              <w:rPr>
                <w:rFonts w:ascii="Times New Roman" w:hAnsi="Times New Roman" w:cs="Times New Roman"/>
                <w:sz w:val="18"/>
                <w:szCs w:val="18"/>
              </w:rPr>
              <w:t xml:space="preserve">. </w:t>
            </w:r>
          </w:p>
        </w:tc>
      </w:tr>
      <w:tr w:rsidR="00B901C6" w:rsidRPr="000053A3" w:rsidTr="00C605C2">
        <w:tc>
          <w:tcPr>
            <w:tcW w:w="5353" w:type="dxa"/>
          </w:tcPr>
          <w:p w:rsidR="00BF03B3" w:rsidRDefault="00E61326" w:rsidP="008C0DC6">
            <w:pPr>
              <w:jc w:val="both"/>
              <w:rPr>
                <w:rFonts w:ascii="Times New Roman" w:hAnsi="Times New Roman" w:cs="Times New Roman"/>
                <w:sz w:val="18"/>
                <w:szCs w:val="18"/>
              </w:rPr>
            </w:pPr>
            <w:r w:rsidRPr="00B901C6">
              <w:rPr>
                <w:rFonts w:ascii="Times New Roman" w:hAnsi="Times New Roman" w:cs="Times New Roman"/>
                <w:sz w:val="18"/>
                <w:szCs w:val="18"/>
              </w:rPr>
              <w:t>(a)</w:t>
            </w:r>
            <w:r>
              <w:rPr>
                <w:rFonts w:ascii="Times New Roman" w:hAnsi="Times New Roman" w:cs="Times New Roman"/>
                <w:sz w:val="18"/>
                <w:szCs w:val="18"/>
              </w:rPr>
              <w:t xml:space="preserve"> </w:t>
            </w:r>
            <w:r w:rsidRPr="00B901C6">
              <w:rPr>
                <w:rFonts w:ascii="Times New Roman" w:hAnsi="Times New Roman" w:cs="Times New Roman"/>
                <w:sz w:val="18"/>
                <w:szCs w:val="18"/>
              </w:rPr>
              <w:t xml:space="preserve">în cazul auditorilor statutari și al firmelor de audit care efectuează audituri statutare la entități de interes public, altele decât cele definite la articolul 2 punctele 17 și 18 din Directiva 2006/43/CE, cu o </w:t>
            </w:r>
            <w:r w:rsidRPr="00B901C6">
              <w:rPr>
                <w:rFonts w:ascii="Times New Roman" w:hAnsi="Times New Roman" w:cs="Times New Roman"/>
                <w:sz w:val="18"/>
                <w:szCs w:val="18"/>
              </w:rPr>
              <w:lastRenderedPageBreak/>
              <w:t xml:space="preserve">frecvență de cel puțin </w:t>
            </w:r>
            <w:r w:rsidRPr="00565240">
              <w:rPr>
                <w:rFonts w:ascii="Times New Roman" w:hAnsi="Times New Roman" w:cs="Times New Roman"/>
                <w:b/>
                <w:sz w:val="18"/>
                <w:szCs w:val="18"/>
              </w:rPr>
              <w:t>3 ani</w:t>
            </w:r>
            <w:r w:rsidRPr="00B901C6">
              <w:rPr>
                <w:rFonts w:ascii="Times New Roman" w:hAnsi="Times New Roman" w:cs="Times New Roman"/>
                <w:sz w:val="18"/>
                <w:szCs w:val="18"/>
              </w:rPr>
              <w:t>; și</w:t>
            </w:r>
          </w:p>
          <w:p w:rsidR="00B901C6" w:rsidRPr="00B901C6" w:rsidRDefault="00BF03B3" w:rsidP="008C0DC6">
            <w:pPr>
              <w:jc w:val="both"/>
              <w:rPr>
                <w:rFonts w:ascii="Times New Roman" w:hAnsi="Times New Roman" w:cs="Times New Roman"/>
                <w:sz w:val="18"/>
                <w:szCs w:val="18"/>
              </w:rPr>
            </w:pPr>
            <w:r w:rsidRPr="00B901C6">
              <w:rPr>
                <w:rFonts w:ascii="Times New Roman" w:hAnsi="Times New Roman" w:cs="Times New Roman"/>
                <w:sz w:val="18"/>
                <w:szCs w:val="18"/>
              </w:rPr>
              <w:t>(b)</w:t>
            </w:r>
            <w:r>
              <w:rPr>
                <w:rFonts w:ascii="Times New Roman" w:hAnsi="Times New Roman" w:cs="Times New Roman"/>
                <w:sz w:val="18"/>
                <w:szCs w:val="18"/>
              </w:rPr>
              <w:t xml:space="preserve"> </w:t>
            </w:r>
            <w:r w:rsidRPr="00B901C6">
              <w:rPr>
                <w:rFonts w:ascii="Times New Roman" w:hAnsi="Times New Roman" w:cs="Times New Roman"/>
                <w:sz w:val="18"/>
                <w:szCs w:val="18"/>
              </w:rPr>
              <w:t xml:space="preserve">în alte cazuri decât cele menționate la litera (a), cu o frecvență de cel puțin </w:t>
            </w:r>
            <w:r w:rsidRPr="00BF03B3">
              <w:rPr>
                <w:rFonts w:ascii="Times New Roman" w:hAnsi="Times New Roman" w:cs="Times New Roman"/>
                <w:b/>
                <w:sz w:val="18"/>
                <w:szCs w:val="18"/>
              </w:rPr>
              <w:t>șase ani</w:t>
            </w:r>
            <w:r w:rsidRPr="00B901C6">
              <w:rPr>
                <w:rFonts w:ascii="Times New Roman" w:hAnsi="Times New Roman" w:cs="Times New Roman"/>
                <w:sz w:val="18"/>
                <w:szCs w:val="18"/>
              </w:rPr>
              <w:t>.</w:t>
            </w:r>
          </w:p>
        </w:tc>
        <w:tc>
          <w:tcPr>
            <w:tcW w:w="4253" w:type="dxa"/>
          </w:tcPr>
          <w:p w:rsidR="00BF03B3" w:rsidRDefault="00BF03B3" w:rsidP="00BF03B3">
            <w:pPr>
              <w:jc w:val="both"/>
              <w:rPr>
                <w:rFonts w:ascii="Times New Roman" w:hAnsi="Times New Roman" w:cs="Times New Roman"/>
                <w:b/>
                <w:sz w:val="18"/>
                <w:szCs w:val="18"/>
              </w:rPr>
            </w:pPr>
            <w:r w:rsidRPr="00166E45">
              <w:rPr>
                <w:rFonts w:ascii="Times New Roman" w:hAnsi="Times New Roman" w:cs="Times New Roman"/>
                <w:b/>
                <w:sz w:val="18"/>
                <w:szCs w:val="18"/>
              </w:rPr>
              <w:lastRenderedPageBreak/>
              <w:t xml:space="preserve">Regulamentul provizoriu privind controlul extern al calităţii lucrărilor de audit </w:t>
            </w:r>
          </w:p>
          <w:p w:rsidR="00B901C6" w:rsidRPr="000053A3" w:rsidRDefault="00BF03B3" w:rsidP="00BF03B3">
            <w:pPr>
              <w:rPr>
                <w:rFonts w:ascii="Times New Roman" w:hAnsi="Times New Roman" w:cs="Times New Roman"/>
                <w:sz w:val="18"/>
                <w:szCs w:val="18"/>
              </w:rPr>
            </w:pPr>
            <w:r w:rsidRPr="00166E45">
              <w:rPr>
                <w:rFonts w:ascii="Times New Roman" w:hAnsi="Times New Roman" w:cs="Times New Roman"/>
                <w:sz w:val="18"/>
                <w:szCs w:val="18"/>
              </w:rPr>
              <w:t xml:space="preserve">18. Consiliul va asigura cuprinderea societăților de </w:t>
            </w:r>
            <w:r w:rsidRPr="00166E45">
              <w:rPr>
                <w:rFonts w:ascii="Times New Roman" w:hAnsi="Times New Roman" w:cs="Times New Roman"/>
                <w:sz w:val="18"/>
                <w:szCs w:val="18"/>
              </w:rPr>
              <w:lastRenderedPageBreak/>
              <w:t>audit, auditorilor întreprinzători individuali în planurile semestriale de control extern astfel, încît fiecare societate de audit, auditor întreprinzător individual să fie supus controlului extern cel puțin odată la 6 ani, iar cei care auditează situațiile financiare anuale</w:t>
            </w:r>
            <w:r w:rsidRPr="0001057A">
              <w:rPr>
                <w:rFonts w:ascii="Times New Roman" w:hAnsi="Times New Roman" w:cs="Times New Roman"/>
                <w:sz w:val="18"/>
                <w:szCs w:val="18"/>
              </w:rPr>
              <w:t xml:space="preserve"> ale entităților de interes public – cel puțin o dată la 3 ani.</w:t>
            </w:r>
          </w:p>
        </w:tc>
        <w:tc>
          <w:tcPr>
            <w:tcW w:w="567" w:type="dxa"/>
          </w:tcPr>
          <w:p w:rsidR="00B901C6" w:rsidRPr="00CD4037" w:rsidRDefault="0001057A" w:rsidP="00CD4037">
            <w:pPr>
              <w:jc w:val="center"/>
              <w:rPr>
                <w:rFonts w:ascii="Times New Roman" w:hAnsi="Times New Roman" w:cs="Times New Roman"/>
                <w:b/>
                <w:sz w:val="14"/>
                <w:szCs w:val="14"/>
              </w:rPr>
            </w:pPr>
            <w:r>
              <w:rPr>
                <w:rFonts w:ascii="Times New Roman" w:hAnsi="Times New Roman" w:cs="Times New Roman"/>
                <w:b/>
                <w:sz w:val="14"/>
                <w:szCs w:val="14"/>
              </w:rPr>
              <w:lastRenderedPageBreak/>
              <w:t xml:space="preserve">C </w:t>
            </w:r>
          </w:p>
        </w:tc>
        <w:tc>
          <w:tcPr>
            <w:tcW w:w="4045" w:type="dxa"/>
          </w:tcPr>
          <w:p w:rsidR="00B901C6" w:rsidRPr="000053A3" w:rsidRDefault="00B901C6">
            <w:pPr>
              <w:rPr>
                <w:rFonts w:ascii="Times New Roman" w:hAnsi="Times New Roman" w:cs="Times New Roman"/>
                <w:sz w:val="18"/>
                <w:szCs w:val="18"/>
              </w:rPr>
            </w:pPr>
          </w:p>
        </w:tc>
      </w:tr>
      <w:tr w:rsidR="00E61326" w:rsidRPr="000053A3" w:rsidTr="00C605C2">
        <w:tc>
          <w:tcPr>
            <w:tcW w:w="5353" w:type="dxa"/>
          </w:tcPr>
          <w:p w:rsidR="00E61326" w:rsidRPr="00B901C6" w:rsidRDefault="00E61326" w:rsidP="00E61326">
            <w:pPr>
              <w:jc w:val="both"/>
              <w:rPr>
                <w:rFonts w:ascii="Times New Roman" w:hAnsi="Times New Roman" w:cs="Times New Roman"/>
                <w:sz w:val="18"/>
                <w:szCs w:val="18"/>
              </w:rPr>
            </w:pPr>
            <w:r w:rsidRPr="00B901C6">
              <w:rPr>
                <w:rFonts w:ascii="Times New Roman" w:hAnsi="Times New Roman" w:cs="Times New Roman"/>
                <w:sz w:val="18"/>
                <w:szCs w:val="18"/>
              </w:rPr>
              <w:lastRenderedPageBreak/>
              <w:t>(3)   Autoritatea competentă are următoarele responsabilități:</w:t>
            </w:r>
          </w:p>
          <w:p w:rsidR="00E61326" w:rsidRPr="00B901C6" w:rsidRDefault="00E61326" w:rsidP="00E61326">
            <w:pPr>
              <w:jc w:val="both"/>
              <w:rPr>
                <w:rFonts w:ascii="Times New Roman" w:hAnsi="Times New Roman" w:cs="Times New Roman"/>
                <w:sz w:val="18"/>
                <w:szCs w:val="18"/>
              </w:rPr>
            </w:pPr>
            <w:r w:rsidRPr="00B901C6">
              <w:rPr>
                <w:rFonts w:ascii="Times New Roman" w:hAnsi="Times New Roman" w:cs="Times New Roman"/>
                <w:sz w:val="18"/>
                <w:szCs w:val="18"/>
              </w:rPr>
              <w:t>(a)</w:t>
            </w:r>
            <w:r>
              <w:rPr>
                <w:rFonts w:ascii="Times New Roman" w:hAnsi="Times New Roman" w:cs="Times New Roman"/>
                <w:sz w:val="18"/>
                <w:szCs w:val="18"/>
              </w:rPr>
              <w:t xml:space="preserve"> </w:t>
            </w:r>
            <w:r w:rsidRPr="00B901C6">
              <w:rPr>
                <w:rFonts w:ascii="Times New Roman" w:hAnsi="Times New Roman" w:cs="Times New Roman"/>
                <w:sz w:val="18"/>
                <w:szCs w:val="18"/>
              </w:rPr>
              <w:t>aprobarea și modificarea metodologiilor de inspecție, inclusiv a manualelor privind inspecțiile și urmărirea ulterioară, a metodologiilor de raportare și a programelor de inspecție periodică;</w:t>
            </w:r>
          </w:p>
        </w:tc>
        <w:tc>
          <w:tcPr>
            <w:tcW w:w="4253" w:type="dxa"/>
          </w:tcPr>
          <w:p w:rsidR="009D7E48" w:rsidRPr="009D7E48" w:rsidRDefault="009D7E48" w:rsidP="009D7E48">
            <w:pPr>
              <w:rPr>
                <w:rFonts w:ascii="Times New Roman" w:hAnsi="Times New Roman" w:cs="Times New Roman"/>
                <w:sz w:val="18"/>
                <w:szCs w:val="18"/>
              </w:rPr>
            </w:pPr>
            <w:r w:rsidRPr="009D7E48">
              <w:rPr>
                <w:rFonts w:ascii="Times New Roman" w:hAnsi="Times New Roman" w:cs="Times New Roman"/>
                <w:b/>
                <w:sz w:val="18"/>
                <w:szCs w:val="18"/>
              </w:rPr>
              <w:t>Regulamentul Consiliului de supraveghere a activităţii de audit. Art. 11.</w:t>
            </w:r>
            <w:r w:rsidRPr="009D7E48">
              <w:rPr>
                <w:rFonts w:ascii="Times New Roman" w:hAnsi="Times New Roman" w:cs="Times New Roman"/>
                <w:sz w:val="18"/>
                <w:szCs w:val="18"/>
              </w:rPr>
              <w:t xml:space="preserve"> Consiliul are următoarele drepturi:</w:t>
            </w:r>
          </w:p>
          <w:p w:rsidR="009D7E48" w:rsidRPr="009D7E48" w:rsidRDefault="009D7E48" w:rsidP="009D7E48">
            <w:pPr>
              <w:rPr>
                <w:rFonts w:ascii="Times New Roman" w:hAnsi="Times New Roman" w:cs="Times New Roman"/>
                <w:sz w:val="18"/>
                <w:szCs w:val="18"/>
              </w:rPr>
            </w:pPr>
            <w:r w:rsidRPr="009D7E48">
              <w:rPr>
                <w:rFonts w:ascii="Times New Roman" w:hAnsi="Times New Roman" w:cs="Times New Roman"/>
                <w:sz w:val="18"/>
                <w:szCs w:val="18"/>
              </w:rPr>
              <w:t xml:space="preserve">    a) să adopte decizii şi să emită, în limitele competenţei, dispoziţii pentru auditori, auditorii întreprinzători individuali, societăţile de audit care se vor plasa pe pagina web a Ministerului Finanţelor;</w:t>
            </w:r>
          </w:p>
          <w:p w:rsidR="00E61326" w:rsidRPr="000053A3" w:rsidRDefault="009D7E48" w:rsidP="009D7E48">
            <w:pPr>
              <w:rPr>
                <w:rFonts w:ascii="Times New Roman" w:hAnsi="Times New Roman" w:cs="Times New Roman"/>
                <w:sz w:val="18"/>
                <w:szCs w:val="18"/>
              </w:rPr>
            </w:pPr>
            <w:r w:rsidRPr="009D7E48">
              <w:rPr>
                <w:rFonts w:ascii="Times New Roman" w:hAnsi="Times New Roman" w:cs="Times New Roman"/>
                <w:sz w:val="18"/>
                <w:szCs w:val="18"/>
              </w:rPr>
              <w:t xml:space="preserve">    b) să prezinte propuneri privind perfecţionarea legislaţiei în vigoare ce ţine de activitatea de audit;</w:t>
            </w:r>
          </w:p>
        </w:tc>
        <w:tc>
          <w:tcPr>
            <w:tcW w:w="567" w:type="dxa"/>
          </w:tcPr>
          <w:p w:rsidR="00E61326" w:rsidRPr="00CD4037" w:rsidRDefault="009D7E48" w:rsidP="00CD4037">
            <w:pPr>
              <w:jc w:val="center"/>
              <w:rPr>
                <w:rFonts w:ascii="Times New Roman" w:hAnsi="Times New Roman" w:cs="Times New Roman"/>
                <w:b/>
                <w:sz w:val="14"/>
                <w:szCs w:val="14"/>
              </w:rPr>
            </w:pPr>
            <w:r>
              <w:rPr>
                <w:rFonts w:ascii="Times New Roman" w:hAnsi="Times New Roman" w:cs="Times New Roman"/>
                <w:b/>
                <w:sz w:val="14"/>
                <w:szCs w:val="14"/>
              </w:rPr>
              <w:t>PC</w:t>
            </w:r>
          </w:p>
        </w:tc>
        <w:tc>
          <w:tcPr>
            <w:tcW w:w="4045" w:type="dxa"/>
          </w:tcPr>
          <w:p w:rsidR="00E61326" w:rsidRPr="000053A3" w:rsidRDefault="009D7E48">
            <w:pPr>
              <w:rPr>
                <w:rFonts w:ascii="Times New Roman" w:hAnsi="Times New Roman" w:cs="Times New Roman"/>
                <w:sz w:val="18"/>
                <w:szCs w:val="18"/>
              </w:rPr>
            </w:pPr>
            <w:r>
              <w:rPr>
                <w:rFonts w:ascii="Times New Roman" w:hAnsi="Times New Roman" w:cs="Times New Roman"/>
                <w:sz w:val="18"/>
                <w:szCs w:val="18"/>
              </w:rPr>
              <w:t>Prevederea va fi transpusă integral în contextul legii noi.</w:t>
            </w:r>
          </w:p>
        </w:tc>
      </w:tr>
      <w:tr w:rsidR="00E61326" w:rsidRPr="000053A3" w:rsidTr="00C605C2">
        <w:tc>
          <w:tcPr>
            <w:tcW w:w="5353" w:type="dxa"/>
          </w:tcPr>
          <w:p w:rsidR="00E61326" w:rsidRPr="00B901C6" w:rsidRDefault="00E61326" w:rsidP="00E61326">
            <w:pPr>
              <w:jc w:val="both"/>
              <w:rPr>
                <w:rFonts w:ascii="Times New Roman" w:hAnsi="Times New Roman" w:cs="Times New Roman"/>
                <w:sz w:val="18"/>
                <w:szCs w:val="18"/>
              </w:rPr>
            </w:pPr>
            <w:r w:rsidRPr="00B901C6">
              <w:rPr>
                <w:rFonts w:ascii="Times New Roman" w:hAnsi="Times New Roman" w:cs="Times New Roman"/>
                <w:sz w:val="18"/>
                <w:szCs w:val="18"/>
              </w:rPr>
              <w:t>(b)</w:t>
            </w:r>
            <w:r>
              <w:rPr>
                <w:rFonts w:ascii="Times New Roman" w:hAnsi="Times New Roman" w:cs="Times New Roman"/>
                <w:sz w:val="18"/>
                <w:szCs w:val="18"/>
              </w:rPr>
              <w:t xml:space="preserve"> </w:t>
            </w:r>
            <w:r w:rsidRPr="00B901C6">
              <w:rPr>
                <w:rFonts w:ascii="Times New Roman" w:hAnsi="Times New Roman" w:cs="Times New Roman"/>
                <w:sz w:val="18"/>
                <w:szCs w:val="18"/>
              </w:rPr>
              <w:t>aprobarea și modificarea rapoartelor de inspecție și a rapoartelor de urmărire ulterioară;</w:t>
            </w:r>
          </w:p>
        </w:tc>
        <w:tc>
          <w:tcPr>
            <w:tcW w:w="4253" w:type="dxa"/>
          </w:tcPr>
          <w:p w:rsidR="009B6003" w:rsidRPr="009B6003" w:rsidRDefault="009B6003">
            <w:pPr>
              <w:rPr>
                <w:rFonts w:ascii="Times New Roman" w:hAnsi="Times New Roman" w:cs="Times New Roman"/>
                <w:b/>
                <w:sz w:val="18"/>
                <w:szCs w:val="18"/>
              </w:rPr>
            </w:pPr>
            <w:r w:rsidRPr="009B6003">
              <w:rPr>
                <w:rFonts w:ascii="Times New Roman" w:hAnsi="Times New Roman" w:cs="Times New Roman"/>
                <w:b/>
                <w:sz w:val="18"/>
                <w:szCs w:val="18"/>
              </w:rPr>
              <w:t xml:space="preserve">Regulamentul Consiliului de supraveghere a activităţii de audit. Art. 12. </w:t>
            </w:r>
          </w:p>
          <w:p w:rsidR="009B6003" w:rsidRDefault="009B6003">
            <w:pPr>
              <w:rPr>
                <w:rFonts w:ascii="Times New Roman" w:hAnsi="Times New Roman" w:cs="Times New Roman"/>
                <w:sz w:val="18"/>
                <w:szCs w:val="18"/>
              </w:rPr>
            </w:pPr>
            <w:r w:rsidRPr="009B6003">
              <w:rPr>
                <w:rFonts w:ascii="Times New Roman" w:hAnsi="Times New Roman" w:cs="Times New Roman"/>
                <w:sz w:val="18"/>
                <w:szCs w:val="18"/>
              </w:rPr>
              <w:t>Consiliul are următoarele obligaţii:</w:t>
            </w:r>
          </w:p>
          <w:p w:rsidR="00E61326" w:rsidRPr="000053A3" w:rsidRDefault="009B6003">
            <w:pPr>
              <w:rPr>
                <w:rFonts w:ascii="Times New Roman" w:hAnsi="Times New Roman" w:cs="Times New Roman"/>
                <w:sz w:val="18"/>
                <w:szCs w:val="18"/>
              </w:rPr>
            </w:pPr>
            <w:r w:rsidRPr="009B6003">
              <w:rPr>
                <w:rFonts w:ascii="Times New Roman" w:hAnsi="Times New Roman" w:cs="Times New Roman"/>
                <w:sz w:val="18"/>
                <w:szCs w:val="18"/>
              </w:rPr>
              <w:t>e) să examineze şi să ia decizii asupra actelor de control prezentate de Serviciu;</w:t>
            </w:r>
          </w:p>
        </w:tc>
        <w:tc>
          <w:tcPr>
            <w:tcW w:w="567" w:type="dxa"/>
          </w:tcPr>
          <w:p w:rsidR="00E61326" w:rsidRPr="00CD4037" w:rsidRDefault="009B6003" w:rsidP="00CD4037">
            <w:pPr>
              <w:jc w:val="center"/>
              <w:rPr>
                <w:rFonts w:ascii="Times New Roman" w:hAnsi="Times New Roman" w:cs="Times New Roman"/>
                <w:b/>
                <w:sz w:val="14"/>
                <w:szCs w:val="14"/>
              </w:rPr>
            </w:pPr>
            <w:r>
              <w:rPr>
                <w:rFonts w:ascii="Times New Roman" w:hAnsi="Times New Roman" w:cs="Times New Roman"/>
                <w:b/>
                <w:sz w:val="14"/>
                <w:szCs w:val="14"/>
              </w:rPr>
              <w:t>PC</w:t>
            </w:r>
          </w:p>
        </w:tc>
        <w:tc>
          <w:tcPr>
            <w:tcW w:w="4045" w:type="dxa"/>
          </w:tcPr>
          <w:p w:rsidR="00E61326" w:rsidRPr="000053A3" w:rsidRDefault="009B6003">
            <w:pPr>
              <w:rPr>
                <w:rFonts w:ascii="Times New Roman" w:hAnsi="Times New Roman" w:cs="Times New Roman"/>
                <w:sz w:val="18"/>
                <w:szCs w:val="18"/>
              </w:rPr>
            </w:pPr>
            <w:r w:rsidRPr="009B6003">
              <w:rPr>
                <w:rFonts w:ascii="Times New Roman" w:hAnsi="Times New Roman" w:cs="Times New Roman"/>
                <w:sz w:val="18"/>
                <w:szCs w:val="18"/>
              </w:rPr>
              <w:t>Prevederea va fi transpusă integral în contextul legii noi.</w:t>
            </w:r>
          </w:p>
        </w:tc>
      </w:tr>
      <w:tr w:rsidR="00B901C6" w:rsidRPr="000053A3" w:rsidTr="00C605C2">
        <w:tc>
          <w:tcPr>
            <w:tcW w:w="5353" w:type="dxa"/>
          </w:tcPr>
          <w:p w:rsidR="00B901C6" w:rsidRPr="00B901C6" w:rsidRDefault="00E61326" w:rsidP="00E61326">
            <w:pPr>
              <w:jc w:val="both"/>
              <w:rPr>
                <w:rFonts w:ascii="Times New Roman" w:hAnsi="Times New Roman" w:cs="Times New Roman"/>
                <w:sz w:val="18"/>
                <w:szCs w:val="18"/>
              </w:rPr>
            </w:pPr>
            <w:r w:rsidRPr="00B901C6">
              <w:rPr>
                <w:rFonts w:ascii="Times New Roman" w:hAnsi="Times New Roman" w:cs="Times New Roman"/>
                <w:sz w:val="18"/>
                <w:szCs w:val="18"/>
              </w:rPr>
              <w:t>(c)</w:t>
            </w:r>
            <w:r>
              <w:rPr>
                <w:rFonts w:ascii="Times New Roman" w:hAnsi="Times New Roman" w:cs="Times New Roman"/>
                <w:sz w:val="18"/>
                <w:szCs w:val="18"/>
              </w:rPr>
              <w:t xml:space="preserve"> </w:t>
            </w:r>
            <w:r w:rsidRPr="00B901C6">
              <w:rPr>
                <w:rFonts w:ascii="Times New Roman" w:hAnsi="Times New Roman" w:cs="Times New Roman"/>
                <w:sz w:val="18"/>
                <w:szCs w:val="18"/>
              </w:rPr>
              <w:t>aprobarea și numirea inspectorilor pentru efectuarea fiecărei inspecții.</w:t>
            </w:r>
          </w:p>
        </w:tc>
        <w:tc>
          <w:tcPr>
            <w:tcW w:w="4253" w:type="dxa"/>
          </w:tcPr>
          <w:p w:rsidR="00893C5E" w:rsidRPr="00893C5E" w:rsidRDefault="00893C5E" w:rsidP="00893C5E">
            <w:pPr>
              <w:spacing w:after="200" w:line="276" w:lineRule="auto"/>
              <w:jc w:val="both"/>
              <w:rPr>
                <w:rFonts w:ascii="Times New Roman" w:hAnsi="Times New Roman" w:cs="Times New Roman"/>
                <w:b/>
                <w:sz w:val="18"/>
                <w:szCs w:val="18"/>
              </w:rPr>
            </w:pPr>
            <w:r w:rsidRPr="00893C5E">
              <w:rPr>
                <w:rFonts w:ascii="Times New Roman" w:hAnsi="Times New Roman" w:cs="Times New Roman"/>
                <w:b/>
                <w:sz w:val="18"/>
                <w:szCs w:val="18"/>
              </w:rPr>
              <w:t xml:space="preserve">Regulamentul Consiliului de supraveghere a activităţii de audit. </w:t>
            </w:r>
          </w:p>
          <w:p w:rsidR="000066AC" w:rsidRDefault="00893C5E">
            <w:pPr>
              <w:rPr>
                <w:rStyle w:val="apple-converted-space"/>
                <w:rFonts w:ascii="Times New Roman" w:hAnsi="Times New Roman" w:cs="Times New Roman"/>
                <w:color w:val="000000"/>
                <w:sz w:val="18"/>
                <w:szCs w:val="18"/>
              </w:rPr>
            </w:pPr>
            <w:r w:rsidRPr="00893C5E">
              <w:rPr>
                <w:rFonts w:ascii="Times New Roman" w:hAnsi="Times New Roman" w:cs="Times New Roman"/>
                <w:color w:val="000000"/>
                <w:sz w:val="18"/>
                <w:szCs w:val="18"/>
              </w:rPr>
              <w:t xml:space="preserve">Art. 16. Preşedintele Consiliului exercită următoarele funcţii: </w:t>
            </w:r>
            <w:r w:rsidRPr="00893C5E">
              <w:rPr>
                <w:rStyle w:val="apple-converted-space"/>
                <w:rFonts w:ascii="Times New Roman" w:hAnsi="Times New Roman" w:cs="Times New Roman"/>
                <w:color w:val="000000"/>
                <w:sz w:val="18"/>
                <w:szCs w:val="18"/>
              </w:rPr>
              <w:t> </w:t>
            </w:r>
          </w:p>
          <w:p w:rsidR="00B901C6" w:rsidRPr="000053A3" w:rsidRDefault="00893C5E">
            <w:pPr>
              <w:rPr>
                <w:rFonts w:ascii="Times New Roman" w:hAnsi="Times New Roman" w:cs="Times New Roman"/>
                <w:sz w:val="18"/>
                <w:szCs w:val="18"/>
              </w:rPr>
            </w:pPr>
            <w:r w:rsidRPr="00893C5E">
              <w:rPr>
                <w:rFonts w:ascii="Times New Roman" w:hAnsi="Times New Roman" w:cs="Times New Roman"/>
                <w:color w:val="000000"/>
                <w:sz w:val="18"/>
                <w:szCs w:val="18"/>
              </w:rPr>
              <w:t>h) eliberează legitimaţiile (anexa nr.1) şi indică termenele, reieşind din tematica efectuării controalelor de către specialiştii Serviciului la auditorii întreprinzători individuali, societăţile de audit, organizaţiile, instituţiile cu instruire profesională continuă a auditorilor;</w:t>
            </w:r>
          </w:p>
        </w:tc>
        <w:tc>
          <w:tcPr>
            <w:tcW w:w="567" w:type="dxa"/>
          </w:tcPr>
          <w:p w:rsidR="00B901C6" w:rsidRPr="00CD4037" w:rsidRDefault="00893C5E" w:rsidP="00CD4037">
            <w:pPr>
              <w:jc w:val="center"/>
              <w:rPr>
                <w:rFonts w:ascii="Times New Roman" w:hAnsi="Times New Roman" w:cs="Times New Roman"/>
                <w:b/>
                <w:sz w:val="14"/>
                <w:szCs w:val="14"/>
              </w:rPr>
            </w:pPr>
            <w:r>
              <w:rPr>
                <w:rFonts w:ascii="Times New Roman" w:hAnsi="Times New Roman" w:cs="Times New Roman"/>
                <w:b/>
                <w:sz w:val="14"/>
                <w:szCs w:val="14"/>
              </w:rPr>
              <w:t>P</w:t>
            </w:r>
            <w:r w:rsidR="009B6003">
              <w:rPr>
                <w:rFonts w:ascii="Times New Roman" w:hAnsi="Times New Roman" w:cs="Times New Roman"/>
                <w:b/>
                <w:sz w:val="14"/>
                <w:szCs w:val="14"/>
              </w:rPr>
              <w:t>C</w:t>
            </w:r>
          </w:p>
        </w:tc>
        <w:tc>
          <w:tcPr>
            <w:tcW w:w="4045" w:type="dxa"/>
          </w:tcPr>
          <w:p w:rsidR="00B901C6" w:rsidRPr="000053A3" w:rsidRDefault="00893C5E">
            <w:pPr>
              <w:rPr>
                <w:rFonts w:ascii="Times New Roman" w:hAnsi="Times New Roman" w:cs="Times New Roman"/>
                <w:sz w:val="18"/>
                <w:szCs w:val="18"/>
              </w:rPr>
            </w:pPr>
            <w:r>
              <w:rPr>
                <w:rFonts w:ascii="Times New Roman" w:hAnsi="Times New Roman" w:cs="Times New Roman"/>
                <w:sz w:val="18"/>
                <w:szCs w:val="18"/>
              </w:rPr>
              <w:t>Legislația urmează a f ajustată pentru a transpune mai exact aceste prevederi.</w:t>
            </w:r>
          </w:p>
        </w:tc>
      </w:tr>
      <w:tr w:rsidR="00B901C6" w:rsidRPr="000053A3" w:rsidTr="00C605C2">
        <w:tc>
          <w:tcPr>
            <w:tcW w:w="5353" w:type="dxa"/>
          </w:tcPr>
          <w:p w:rsidR="00B901C6" w:rsidRPr="00B901C6" w:rsidRDefault="00E61326" w:rsidP="00E61326">
            <w:pPr>
              <w:jc w:val="both"/>
              <w:rPr>
                <w:rFonts w:ascii="Times New Roman" w:hAnsi="Times New Roman" w:cs="Times New Roman"/>
                <w:sz w:val="18"/>
                <w:szCs w:val="18"/>
              </w:rPr>
            </w:pPr>
            <w:r w:rsidRPr="00B901C6">
              <w:rPr>
                <w:rFonts w:ascii="Times New Roman" w:hAnsi="Times New Roman" w:cs="Times New Roman"/>
                <w:sz w:val="18"/>
                <w:szCs w:val="18"/>
              </w:rPr>
              <w:t>Autoritatea competentă alocă resurse adecvate pentru sistemul de asigurare a calității.</w:t>
            </w:r>
          </w:p>
        </w:tc>
        <w:tc>
          <w:tcPr>
            <w:tcW w:w="4253" w:type="dxa"/>
          </w:tcPr>
          <w:p w:rsidR="00B901C6" w:rsidRPr="000053A3" w:rsidRDefault="00B901C6">
            <w:pPr>
              <w:rPr>
                <w:rFonts w:ascii="Times New Roman" w:hAnsi="Times New Roman" w:cs="Times New Roman"/>
                <w:sz w:val="18"/>
                <w:szCs w:val="18"/>
              </w:rPr>
            </w:pPr>
          </w:p>
        </w:tc>
        <w:tc>
          <w:tcPr>
            <w:tcW w:w="567" w:type="dxa"/>
          </w:tcPr>
          <w:p w:rsidR="00B901C6" w:rsidRPr="00CD4037" w:rsidRDefault="00FE2655" w:rsidP="00CD4037">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B901C6" w:rsidRPr="000053A3" w:rsidRDefault="00FE2655" w:rsidP="00FE2655">
            <w:pPr>
              <w:rPr>
                <w:rFonts w:ascii="Times New Roman" w:hAnsi="Times New Roman" w:cs="Times New Roman"/>
                <w:sz w:val="18"/>
                <w:szCs w:val="18"/>
              </w:rPr>
            </w:pPr>
            <w:r>
              <w:rPr>
                <w:rFonts w:ascii="Times New Roman" w:hAnsi="Times New Roman" w:cs="Times New Roman"/>
                <w:sz w:val="18"/>
                <w:szCs w:val="18"/>
              </w:rPr>
              <w:t xml:space="preserve">Proiectul Legii va conține prevederi ce vor asigura </w:t>
            </w:r>
            <w:r w:rsidRPr="00FE2655">
              <w:rPr>
                <w:rFonts w:ascii="Times New Roman" w:hAnsi="Times New Roman" w:cs="Times New Roman"/>
                <w:sz w:val="18"/>
                <w:szCs w:val="18"/>
              </w:rPr>
              <w:t>aloc</w:t>
            </w:r>
            <w:r>
              <w:rPr>
                <w:rFonts w:ascii="Times New Roman" w:hAnsi="Times New Roman" w:cs="Times New Roman"/>
                <w:sz w:val="18"/>
                <w:szCs w:val="18"/>
              </w:rPr>
              <w:t>area</w:t>
            </w:r>
            <w:r w:rsidRPr="00FE2655">
              <w:rPr>
                <w:rFonts w:ascii="Times New Roman" w:hAnsi="Times New Roman" w:cs="Times New Roman"/>
                <w:sz w:val="18"/>
                <w:szCs w:val="18"/>
              </w:rPr>
              <w:t xml:space="preserve"> resurse</w:t>
            </w:r>
            <w:r>
              <w:rPr>
                <w:rFonts w:ascii="Times New Roman" w:hAnsi="Times New Roman" w:cs="Times New Roman"/>
                <w:sz w:val="18"/>
                <w:szCs w:val="18"/>
              </w:rPr>
              <w:t>lor</w:t>
            </w:r>
            <w:r w:rsidRPr="00FE2655">
              <w:rPr>
                <w:rFonts w:ascii="Times New Roman" w:hAnsi="Times New Roman" w:cs="Times New Roman"/>
                <w:sz w:val="18"/>
                <w:szCs w:val="18"/>
              </w:rPr>
              <w:t xml:space="preserve"> adecvate pentru sistemul de asigurare a calității.</w:t>
            </w:r>
          </w:p>
        </w:tc>
      </w:tr>
      <w:tr w:rsidR="001F0525" w:rsidRPr="000053A3" w:rsidTr="00C605C2">
        <w:tc>
          <w:tcPr>
            <w:tcW w:w="5353" w:type="dxa"/>
          </w:tcPr>
          <w:p w:rsidR="001F0525" w:rsidRPr="00B901C6" w:rsidRDefault="001F0525" w:rsidP="00E61326">
            <w:pPr>
              <w:jc w:val="both"/>
              <w:rPr>
                <w:rFonts w:ascii="Times New Roman" w:hAnsi="Times New Roman" w:cs="Times New Roman"/>
                <w:sz w:val="18"/>
                <w:szCs w:val="18"/>
              </w:rPr>
            </w:pPr>
            <w:r w:rsidRPr="00B901C6">
              <w:rPr>
                <w:rFonts w:ascii="Times New Roman" w:hAnsi="Times New Roman" w:cs="Times New Roman"/>
                <w:sz w:val="18"/>
                <w:szCs w:val="18"/>
              </w:rPr>
              <w:t>(4)   Autoritatea competentă organizează sistemul de asigurare a calității în mod independent de auditorii statutari și firmele de audit verificate.</w:t>
            </w:r>
          </w:p>
          <w:p w:rsidR="001F0525" w:rsidRPr="00B901C6" w:rsidRDefault="001F0525" w:rsidP="00E61326">
            <w:pPr>
              <w:jc w:val="both"/>
              <w:rPr>
                <w:rFonts w:ascii="Times New Roman" w:hAnsi="Times New Roman" w:cs="Times New Roman"/>
                <w:sz w:val="18"/>
                <w:szCs w:val="18"/>
              </w:rPr>
            </w:pPr>
            <w:r w:rsidRPr="00B901C6">
              <w:rPr>
                <w:rFonts w:ascii="Times New Roman" w:hAnsi="Times New Roman" w:cs="Times New Roman"/>
                <w:sz w:val="18"/>
                <w:szCs w:val="18"/>
              </w:rPr>
              <w:t>Autoritatea competentă asigură introducerea de politici și proceduri adecvate în ceea ce privește independența și obiectivitatea personalului, inclusiv a inspectorilor, precum și în ceea ce privește gestionarea sistemului de asigurare a calității.</w:t>
            </w:r>
          </w:p>
        </w:tc>
        <w:tc>
          <w:tcPr>
            <w:tcW w:w="4253" w:type="dxa"/>
          </w:tcPr>
          <w:p w:rsidR="001F0525" w:rsidRDefault="001F0525" w:rsidP="001F0525">
            <w:pPr>
              <w:jc w:val="both"/>
              <w:rPr>
                <w:rFonts w:ascii="Times New Roman" w:hAnsi="Times New Roman" w:cs="Times New Roman"/>
                <w:b/>
                <w:sz w:val="18"/>
                <w:szCs w:val="18"/>
              </w:rPr>
            </w:pPr>
            <w:r w:rsidRPr="00526B70">
              <w:rPr>
                <w:rFonts w:ascii="Times New Roman" w:hAnsi="Times New Roman" w:cs="Times New Roman"/>
                <w:b/>
                <w:sz w:val="18"/>
                <w:szCs w:val="18"/>
              </w:rPr>
              <w:t xml:space="preserve">Regulamentul Consiliului de supraveghere a activităţii de audit. </w:t>
            </w:r>
          </w:p>
          <w:p w:rsidR="001F0525" w:rsidRPr="001F0525" w:rsidRDefault="001F0525" w:rsidP="001F0525">
            <w:pPr>
              <w:rPr>
                <w:rFonts w:ascii="Times New Roman" w:hAnsi="Times New Roman" w:cs="Times New Roman"/>
                <w:sz w:val="18"/>
                <w:szCs w:val="18"/>
              </w:rPr>
            </w:pPr>
            <w:r w:rsidRPr="00526B70">
              <w:rPr>
                <w:rFonts w:ascii="Times New Roman" w:hAnsi="Times New Roman" w:cs="Times New Roman"/>
                <w:b/>
                <w:sz w:val="18"/>
                <w:szCs w:val="18"/>
              </w:rPr>
              <w:t xml:space="preserve">Art. </w:t>
            </w:r>
            <w:r w:rsidRPr="001F0525">
              <w:rPr>
                <w:rFonts w:ascii="Times New Roman" w:hAnsi="Times New Roman" w:cs="Times New Roman"/>
                <w:b/>
                <w:sz w:val="18"/>
                <w:szCs w:val="18"/>
              </w:rPr>
              <w:t>34.</w:t>
            </w:r>
            <w:r w:rsidRPr="001F0525">
              <w:rPr>
                <w:rFonts w:ascii="Times New Roman" w:hAnsi="Times New Roman" w:cs="Times New Roman"/>
                <w:sz w:val="18"/>
                <w:szCs w:val="18"/>
              </w:rPr>
              <w:t xml:space="preserve"> Activitatea Serviciului se desfăşoară în baza planului anual şi trimestrial de activitate internă, aprobat de preşedintele Consiliului şi se bazează pe următoarele principii:</w:t>
            </w:r>
          </w:p>
          <w:p w:rsidR="001F0525" w:rsidRPr="001F0525" w:rsidRDefault="001F0525" w:rsidP="001F0525">
            <w:pPr>
              <w:rPr>
                <w:rFonts w:ascii="Times New Roman" w:hAnsi="Times New Roman" w:cs="Times New Roman"/>
                <w:sz w:val="18"/>
                <w:szCs w:val="18"/>
              </w:rPr>
            </w:pPr>
            <w:r w:rsidRPr="001F0525">
              <w:rPr>
                <w:rFonts w:ascii="Times New Roman" w:hAnsi="Times New Roman" w:cs="Times New Roman"/>
                <w:sz w:val="18"/>
                <w:szCs w:val="18"/>
              </w:rPr>
              <w:t xml:space="preserve">    a) confidenţialitate;</w:t>
            </w:r>
          </w:p>
          <w:p w:rsidR="001F0525" w:rsidRPr="001F0525" w:rsidRDefault="001F0525" w:rsidP="001F0525">
            <w:pPr>
              <w:rPr>
                <w:rFonts w:ascii="Times New Roman" w:hAnsi="Times New Roman" w:cs="Times New Roman"/>
                <w:sz w:val="18"/>
                <w:szCs w:val="18"/>
              </w:rPr>
            </w:pPr>
            <w:r w:rsidRPr="001F0525">
              <w:rPr>
                <w:rFonts w:ascii="Times New Roman" w:hAnsi="Times New Roman" w:cs="Times New Roman"/>
                <w:sz w:val="18"/>
                <w:szCs w:val="18"/>
              </w:rPr>
              <w:t xml:space="preserve">    b) independenţă şi obiectivitate;</w:t>
            </w:r>
          </w:p>
          <w:p w:rsidR="001F0525" w:rsidRPr="001F0525" w:rsidRDefault="001F0525" w:rsidP="001F0525">
            <w:pPr>
              <w:rPr>
                <w:rFonts w:ascii="Times New Roman" w:hAnsi="Times New Roman" w:cs="Times New Roman"/>
                <w:sz w:val="18"/>
                <w:szCs w:val="18"/>
              </w:rPr>
            </w:pPr>
            <w:r w:rsidRPr="001F0525">
              <w:rPr>
                <w:rFonts w:ascii="Times New Roman" w:hAnsi="Times New Roman" w:cs="Times New Roman"/>
                <w:sz w:val="18"/>
                <w:szCs w:val="18"/>
              </w:rPr>
              <w:lastRenderedPageBreak/>
              <w:t xml:space="preserve">    c) legalitate şi integritate;</w:t>
            </w:r>
          </w:p>
          <w:p w:rsidR="001F0525" w:rsidRPr="001F0525" w:rsidRDefault="001F0525" w:rsidP="001F0525">
            <w:pPr>
              <w:rPr>
                <w:rFonts w:ascii="Times New Roman" w:hAnsi="Times New Roman" w:cs="Times New Roman"/>
                <w:sz w:val="18"/>
                <w:szCs w:val="18"/>
              </w:rPr>
            </w:pPr>
            <w:r w:rsidRPr="001F0525">
              <w:rPr>
                <w:rFonts w:ascii="Times New Roman" w:hAnsi="Times New Roman" w:cs="Times New Roman"/>
                <w:sz w:val="18"/>
                <w:szCs w:val="18"/>
              </w:rPr>
              <w:t xml:space="preserve">    d) competenţă şi responsabilitate;</w:t>
            </w:r>
          </w:p>
          <w:p w:rsidR="001F0525" w:rsidRPr="000053A3" w:rsidRDefault="001F0525" w:rsidP="001F0525">
            <w:pPr>
              <w:rPr>
                <w:rFonts w:ascii="Times New Roman" w:hAnsi="Times New Roman" w:cs="Times New Roman"/>
                <w:sz w:val="18"/>
                <w:szCs w:val="18"/>
              </w:rPr>
            </w:pPr>
            <w:r w:rsidRPr="001F0525">
              <w:rPr>
                <w:rFonts w:ascii="Times New Roman" w:hAnsi="Times New Roman" w:cs="Times New Roman"/>
                <w:sz w:val="18"/>
                <w:szCs w:val="18"/>
              </w:rPr>
              <w:t xml:space="preserve">    e) lipsa de afiliere din partea specialiştilor Serviciului la persoanele care activează în domeniul auditului.</w:t>
            </w:r>
          </w:p>
        </w:tc>
        <w:tc>
          <w:tcPr>
            <w:tcW w:w="567" w:type="dxa"/>
          </w:tcPr>
          <w:p w:rsidR="001F0525" w:rsidRPr="00CD4037" w:rsidRDefault="001F0525" w:rsidP="006F2FA7">
            <w:pPr>
              <w:jc w:val="center"/>
              <w:rPr>
                <w:rFonts w:ascii="Times New Roman" w:hAnsi="Times New Roman" w:cs="Times New Roman"/>
                <w:b/>
                <w:sz w:val="14"/>
                <w:szCs w:val="14"/>
              </w:rPr>
            </w:pPr>
            <w:r>
              <w:rPr>
                <w:rFonts w:ascii="Times New Roman" w:hAnsi="Times New Roman" w:cs="Times New Roman"/>
                <w:b/>
                <w:sz w:val="14"/>
                <w:szCs w:val="14"/>
              </w:rPr>
              <w:lastRenderedPageBreak/>
              <w:t>PC</w:t>
            </w:r>
          </w:p>
        </w:tc>
        <w:tc>
          <w:tcPr>
            <w:tcW w:w="4045" w:type="dxa"/>
          </w:tcPr>
          <w:p w:rsidR="001F0525" w:rsidRPr="000053A3" w:rsidRDefault="001F0525" w:rsidP="006F2FA7">
            <w:pPr>
              <w:rPr>
                <w:rFonts w:ascii="Times New Roman" w:hAnsi="Times New Roman" w:cs="Times New Roman"/>
                <w:sz w:val="18"/>
                <w:szCs w:val="18"/>
              </w:rPr>
            </w:pPr>
            <w:r>
              <w:rPr>
                <w:rFonts w:ascii="Times New Roman" w:hAnsi="Times New Roman" w:cs="Times New Roman"/>
                <w:sz w:val="18"/>
                <w:szCs w:val="18"/>
              </w:rPr>
              <w:t>Prevederile vor fi transpuse integral în contextul legii noi.</w:t>
            </w:r>
          </w:p>
        </w:tc>
      </w:tr>
      <w:tr w:rsidR="00E747CC" w:rsidRPr="000053A3" w:rsidTr="00C605C2">
        <w:tc>
          <w:tcPr>
            <w:tcW w:w="5353" w:type="dxa"/>
          </w:tcPr>
          <w:p w:rsidR="00B901C6" w:rsidRPr="00B901C6" w:rsidRDefault="00E61326" w:rsidP="00E61326">
            <w:pPr>
              <w:jc w:val="both"/>
              <w:rPr>
                <w:rFonts w:ascii="Times New Roman" w:hAnsi="Times New Roman" w:cs="Times New Roman"/>
                <w:sz w:val="18"/>
                <w:szCs w:val="18"/>
              </w:rPr>
            </w:pPr>
            <w:r w:rsidRPr="00B901C6">
              <w:rPr>
                <w:rFonts w:ascii="Times New Roman" w:hAnsi="Times New Roman" w:cs="Times New Roman"/>
                <w:sz w:val="18"/>
                <w:szCs w:val="18"/>
              </w:rPr>
              <w:lastRenderedPageBreak/>
              <w:t xml:space="preserve"> </w:t>
            </w:r>
            <w:r w:rsidR="00B901C6" w:rsidRPr="00B901C6">
              <w:rPr>
                <w:rFonts w:ascii="Times New Roman" w:hAnsi="Times New Roman" w:cs="Times New Roman"/>
                <w:sz w:val="18"/>
                <w:szCs w:val="18"/>
              </w:rPr>
              <w:t>(5)   Atunci când desemnează inspectori, autoritatea competentă utilizează criteriile următoare:</w:t>
            </w:r>
          </w:p>
          <w:p w:rsidR="00B901C6" w:rsidRPr="00B901C6" w:rsidRDefault="00B901C6" w:rsidP="00E61326">
            <w:pPr>
              <w:jc w:val="both"/>
              <w:rPr>
                <w:rFonts w:ascii="Times New Roman" w:hAnsi="Times New Roman" w:cs="Times New Roman"/>
                <w:sz w:val="18"/>
                <w:szCs w:val="18"/>
              </w:rPr>
            </w:pPr>
            <w:r w:rsidRPr="00B901C6">
              <w:rPr>
                <w:rFonts w:ascii="Times New Roman" w:hAnsi="Times New Roman" w:cs="Times New Roman"/>
                <w:sz w:val="18"/>
                <w:szCs w:val="18"/>
              </w:rPr>
              <w:t>(a)</w:t>
            </w:r>
            <w:r w:rsidR="00E61326">
              <w:rPr>
                <w:rFonts w:ascii="Times New Roman" w:hAnsi="Times New Roman" w:cs="Times New Roman"/>
                <w:sz w:val="18"/>
                <w:szCs w:val="18"/>
              </w:rPr>
              <w:t xml:space="preserve"> </w:t>
            </w:r>
            <w:r w:rsidRPr="00B901C6">
              <w:rPr>
                <w:rFonts w:ascii="Times New Roman" w:hAnsi="Times New Roman" w:cs="Times New Roman"/>
                <w:sz w:val="18"/>
                <w:szCs w:val="18"/>
              </w:rPr>
              <w:t>inspectorii au educația profesională adecvată, experiență relevantă în desfășurarea de audituri statutare și în raportarea financiară și dispun de pregătire specializată în ceea ce privește verificările de asigurare a calității;</w:t>
            </w:r>
          </w:p>
          <w:p w:rsidR="00B901C6" w:rsidRPr="00B901C6" w:rsidRDefault="00B901C6" w:rsidP="00E61326">
            <w:pPr>
              <w:jc w:val="both"/>
              <w:rPr>
                <w:rFonts w:ascii="Times New Roman" w:hAnsi="Times New Roman" w:cs="Times New Roman"/>
                <w:sz w:val="18"/>
                <w:szCs w:val="18"/>
              </w:rPr>
            </w:pPr>
            <w:r w:rsidRPr="00B901C6">
              <w:rPr>
                <w:rFonts w:ascii="Times New Roman" w:hAnsi="Times New Roman" w:cs="Times New Roman"/>
                <w:sz w:val="18"/>
                <w:szCs w:val="18"/>
              </w:rPr>
              <w:t>(b)</w:t>
            </w:r>
            <w:r w:rsidR="00E61326">
              <w:rPr>
                <w:rFonts w:ascii="Times New Roman" w:hAnsi="Times New Roman" w:cs="Times New Roman"/>
                <w:sz w:val="18"/>
                <w:szCs w:val="18"/>
              </w:rPr>
              <w:t xml:space="preserve"> </w:t>
            </w:r>
            <w:r w:rsidRPr="00B901C6">
              <w:rPr>
                <w:rFonts w:ascii="Times New Roman" w:hAnsi="Times New Roman" w:cs="Times New Roman"/>
                <w:sz w:val="18"/>
                <w:szCs w:val="18"/>
              </w:rPr>
              <w:t>persoana care exercită activitatea de auditor statutar sau care este angajată sau asociată în alt mod unui auditor statutar sau unei firme de audit nu are dreptul de a acționa în calitate de inspector;</w:t>
            </w:r>
          </w:p>
          <w:p w:rsidR="00B901C6" w:rsidRPr="00B901C6" w:rsidRDefault="00B901C6" w:rsidP="00E61326">
            <w:pPr>
              <w:jc w:val="both"/>
              <w:rPr>
                <w:rFonts w:ascii="Times New Roman" w:hAnsi="Times New Roman" w:cs="Times New Roman"/>
                <w:sz w:val="18"/>
                <w:szCs w:val="18"/>
              </w:rPr>
            </w:pPr>
            <w:r w:rsidRPr="00B901C6">
              <w:rPr>
                <w:rFonts w:ascii="Times New Roman" w:hAnsi="Times New Roman" w:cs="Times New Roman"/>
                <w:sz w:val="18"/>
                <w:szCs w:val="18"/>
              </w:rPr>
              <w:t>(c)</w:t>
            </w:r>
            <w:r w:rsidR="00E61326">
              <w:rPr>
                <w:rFonts w:ascii="Times New Roman" w:hAnsi="Times New Roman" w:cs="Times New Roman"/>
                <w:sz w:val="18"/>
                <w:szCs w:val="18"/>
              </w:rPr>
              <w:t xml:space="preserve"> </w:t>
            </w:r>
            <w:r w:rsidRPr="00B901C6">
              <w:rPr>
                <w:rFonts w:ascii="Times New Roman" w:hAnsi="Times New Roman" w:cs="Times New Roman"/>
                <w:sz w:val="18"/>
                <w:szCs w:val="18"/>
              </w:rPr>
              <w:t>o persoană nu poate acționa în calitate de inspector în cadrul unei inspecții a unui auditor statutar sau a unei firme de audit decât după cel puțin trei ani de la încetarea parteneriatului, a contractului de angajare sau a oricărei alte asocieri cu auditorul statutar sau cu firma de audit în cauză;</w:t>
            </w:r>
          </w:p>
          <w:p w:rsidR="00E747CC" w:rsidRPr="000053A3" w:rsidRDefault="00B901C6" w:rsidP="00C36BEC">
            <w:pPr>
              <w:jc w:val="both"/>
              <w:rPr>
                <w:rFonts w:ascii="Times New Roman" w:hAnsi="Times New Roman" w:cs="Times New Roman"/>
                <w:sz w:val="18"/>
                <w:szCs w:val="18"/>
              </w:rPr>
            </w:pPr>
            <w:r w:rsidRPr="00B901C6">
              <w:rPr>
                <w:rFonts w:ascii="Times New Roman" w:hAnsi="Times New Roman" w:cs="Times New Roman"/>
                <w:sz w:val="18"/>
                <w:szCs w:val="18"/>
              </w:rPr>
              <w:t>(d)</w:t>
            </w:r>
            <w:r w:rsidR="00C36BEC">
              <w:rPr>
                <w:rFonts w:ascii="Times New Roman" w:hAnsi="Times New Roman" w:cs="Times New Roman"/>
                <w:sz w:val="18"/>
                <w:szCs w:val="18"/>
              </w:rPr>
              <w:t xml:space="preserve"> </w:t>
            </w:r>
            <w:r w:rsidRPr="00B901C6">
              <w:rPr>
                <w:rFonts w:ascii="Times New Roman" w:hAnsi="Times New Roman" w:cs="Times New Roman"/>
                <w:sz w:val="18"/>
                <w:szCs w:val="18"/>
              </w:rPr>
              <w:t>inspectorii trebuie să declare că nu se află în conflict de interese cu auditorul statutar sau firma de audit care urmează să fie inspectată.</w:t>
            </w:r>
          </w:p>
        </w:tc>
        <w:tc>
          <w:tcPr>
            <w:tcW w:w="4253" w:type="dxa"/>
          </w:tcPr>
          <w:p w:rsidR="00526B70" w:rsidRDefault="00526B70" w:rsidP="00526B70">
            <w:pPr>
              <w:jc w:val="both"/>
              <w:rPr>
                <w:rFonts w:ascii="Times New Roman" w:hAnsi="Times New Roman" w:cs="Times New Roman"/>
                <w:b/>
                <w:sz w:val="18"/>
                <w:szCs w:val="18"/>
              </w:rPr>
            </w:pPr>
            <w:r w:rsidRPr="00526B70">
              <w:rPr>
                <w:rFonts w:ascii="Times New Roman" w:hAnsi="Times New Roman" w:cs="Times New Roman"/>
                <w:b/>
                <w:sz w:val="18"/>
                <w:szCs w:val="18"/>
              </w:rPr>
              <w:t xml:space="preserve">Regulamentul Consiliului de supraveghere a activităţii de audit. </w:t>
            </w:r>
          </w:p>
          <w:p w:rsidR="00526B70" w:rsidRPr="00526B70" w:rsidRDefault="00526B70" w:rsidP="00526B70">
            <w:pPr>
              <w:jc w:val="both"/>
              <w:rPr>
                <w:rFonts w:ascii="Times New Roman" w:hAnsi="Times New Roman" w:cs="Times New Roman"/>
                <w:sz w:val="18"/>
                <w:szCs w:val="18"/>
              </w:rPr>
            </w:pPr>
            <w:r w:rsidRPr="00526B70">
              <w:rPr>
                <w:rFonts w:ascii="Times New Roman" w:hAnsi="Times New Roman" w:cs="Times New Roman"/>
                <w:b/>
                <w:sz w:val="18"/>
                <w:szCs w:val="18"/>
              </w:rPr>
              <w:t>Art. 33.</w:t>
            </w:r>
            <w:r w:rsidRPr="00526B70">
              <w:rPr>
                <w:rFonts w:ascii="Times New Roman" w:hAnsi="Times New Roman" w:cs="Times New Roman"/>
                <w:sz w:val="18"/>
                <w:szCs w:val="18"/>
              </w:rPr>
              <w:t xml:space="preserve"> Criteriile de selectare a specialiştilor în componenţa Serviciului sînt următoarele:</w:t>
            </w:r>
          </w:p>
          <w:p w:rsidR="00526B70" w:rsidRPr="00526B70" w:rsidRDefault="00526B70" w:rsidP="00526B70">
            <w:pPr>
              <w:jc w:val="both"/>
              <w:rPr>
                <w:rFonts w:ascii="Times New Roman" w:hAnsi="Times New Roman" w:cs="Times New Roman"/>
                <w:sz w:val="18"/>
                <w:szCs w:val="18"/>
              </w:rPr>
            </w:pPr>
            <w:r w:rsidRPr="00526B70">
              <w:rPr>
                <w:rFonts w:ascii="Times New Roman" w:hAnsi="Times New Roman" w:cs="Times New Roman"/>
                <w:sz w:val="18"/>
                <w:szCs w:val="18"/>
              </w:rPr>
              <w:t xml:space="preserve">    a) studii superioare în domeniul economico-financiar sau juridic şi o vechime în muncă de cel puţin 3 ani în domeniul respectiv;</w:t>
            </w:r>
          </w:p>
          <w:p w:rsidR="00526B70" w:rsidRPr="00526B70" w:rsidRDefault="00526B70" w:rsidP="00526B70">
            <w:pPr>
              <w:jc w:val="both"/>
              <w:rPr>
                <w:rFonts w:ascii="Times New Roman" w:hAnsi="Times New Roman" w:cs="Times New Roman"/>
                <w:sz w:val="18"/>
                <w:szCs w:val="18"/>
              </w:rPr>
            </w:pPr>
            <w:r w:rsidRPr="00526B70">
              <w:rPr>
                <w:rFonts w:ascii="Times New Roman" w:hAnsi="Times New Roman" w:cs="Times New Roman"/>
                <w:sz w:val="18"/>
                <w:szCs w:val="18"/>
              </w:rPr>
              <w:t xml:space="preserve">    b) capacitatea de a analiza sub diferite aspecte şi de a aplica această analiză în procesul efectuării controlului;</w:t>
            </w:r>
          </w:p>
          <w:p w:rsidR="00526B70" w:rsidRPr="00526B70" w:rsidRDefault="00526B70" w:rsidP="00526B70">
            <w:pPr>
              <w:jc w:val="both"/>
              <w:rPr>
                <w:rFonts w:ascii="Times New Roman" w:hAnsi="Times New Roman" w:cs="Times New Roman"/>
                <w:sz w:val="18"/>
                <w:szCs w:val="18"/>
              </w:rPr>
            </w:pPr>
            <w:r w:rsidRPr="00526B70">
              <w:rPr>
                <w:rFonts w:ascii="Times New Roman" w:hAnsi="Times New Roman" w:cs="Times New Roman"/>
                <w:sz w:val="18"/>
                <w:szCs w:val="18"/>
              </w:rPr>
              <w:t xml:space="preserve">    c) posedarea limbii de stat;</w:t>
            </w:r>
          </w:p>
          <w:p w:rsidR="00E747CC" w:rsidRPr="000053A3" w:rsidRDefault="00526B70" w:rsidP="00526B70">
            <w:pPr>
              <w:jc w:val="both"/>
              <w:rPr>
                <w:rFonts w:ascii="Times New Roman" w:hAnsi="Times New Roman" w:cs="Times New Roman"/>
                <w:sz w:val="18"/>
                <w:szCs w:val="18"/>
              </w:rPr>
            </w:pPr>
            <w:r w:rsidRPr="00526B70">
              <w:rPr>
                <w:rFonts w:ascii="Times New Roman" w:hAnsi="Times New Roman" w:cs="Times New Roman"/>
                <w:sz w:val="18"/>
                <w:szCs w:val="18"/>
              </w:rPr>
              <w:t xml:space="preserve">    d) lipsa antecedentelor penale nestinse.</w:t>
            </w:r>
          </w:p>
        </w:tc>
        <w:tc>
          <w:tcPr>
            <w:tcW w:w="567" w:type="dxa"/>
          </w:tcPr>
          <w:p w:rsidR="00E747CC" w:rsidRPr="00CD4037" w:rsidRDefault="00526B70" w:rsidP="00CD4037">
            <w:pPr>
              <w:jc w:val="center"/>
              <w:rPr>
                <w:rFonts w:ascii="Times New Roman" w:hAnsi="Times New Roman" w:cs="Times New Roman"/>
                <w:b/>
                <w:sz w:val="14"/>
                <w:szCs w:val="14"/>
              </w:rPr>
            </w:pPr>
            <w:r>
              <w:rPr>
                <w:rFonts w:ascii="Times New Roman" w:hAnsi="Times New Roman" w:cs="Times New Roman"/>
                <w:b/>
                <w:sz w:val="14"/>
                <w:szCs w:val="14"/>
              </w:rPr>
              <w:t>PC</w:t>
            </w:r>
          </w:p>
        </w:tc>
        <w:tc>
          <w:tcPr>
            <w:tcW w:w="4045" w:type="dxa"/>
          </w:tcPr>
          <w:p w:rsidR="00E747CC" w:rsidRPr="000053A3" w:rsidRDefault="00526B70">
            <w:pPr>
              <w:rPr>
                <w:rFonts w:ascii="Times New Roman" w:hAnsi="Times New Roman" w:cs="Times New Roman"/>
                <w:sz w:val="18"/>
                <w:szCs w:val="18"/>
              </w:rPr>
            </w:pPr>
            <w:r>
              <w:rPr>
                <w:rFonts w:ascii="Times New Roman" w:hAnsi="Times New Roman" w:cs="Times New Roman"/>
                <w:sz w:val="18"/>
                <w:szCs w:val="18"/>
              </w:rPr>
              <w:t>Prevederile vor fi transpuse integral în contextul legii noi.</w:t>
            </w:r>
          </w:p>
        </w:tc>
      </w:tr>
      <w:tr w:rsidR="00E747CC" w:rsidRPr="000053A3" w:rsidTr="00C605C2">
        <w:tc>
          <w:tcPr>
            <w:tcW w:w="5353" w:type="dxa"/>
          </w:tcPr>
          <w:p w:rsidR="00E747CC" w:rsidRPr="000053A3" w:rsidRDefault="00C36BEC" w:rsidP="00C36BEC">
            <w:pPr>
              <w:jc w:val="both"/>
              <w:rPr>
                <w:rFonts w:ascii="Times New Roman" w:hAnsi="Times New Roman" w:cs="Times New Roman"/>
                <w:sz w:val="18"/>
                <w:szCs w:val="18"/>
              </w:rPr>
            </w:pPr>
            <w:r w:rsidRPr="00B901C6">
              <w:rPr>
                <w:rFonts w:ascii="Times New Roman" w:hAnsi="Times New Roman" w:cs="Times New Roman"/>
                <w:sz w:val="18"/>
                <w:szCs w:val="18"/>
              </w:rPr>
              <w:t>Prin derogare de la alineatul (1) litera (b), atunci când numărul inspectorilor de care dispune autoritatea competentă nu este suficient, aceasta poate contracta experți pentru a efectua inspecții specifice. De asemenea, autoritatea competentă poate fi asistată de experți atunci când prezența lor este importantă pentru desfășurarea corespunzătoare a inspecției. În aceste situații, autoritățile competente și experții respectă dispozițiile prezentului alineat. Experții nu sunt implicați în guvernanța asociațiilor și organismelor profesionale și nici angajați sau contractați în alt mod de către acestea, dar pot fi membri ai acestora.</w:t>
            </w:r>
          </w:p>
        </w:tc>
        <w:tc>
          <w:tcPr>
            <w:tcW w:w="4253" w:type="dxa"/>
          </w:tcPr>
          <w:p w:rsidR="00E747CC" w:rsidRPr="000053A3" w:rsidRDefault="00E747CC">
            <w:pPr>
              <w:rPr>
                <w:rFonts w:ascii="Times New Roman" w:hAnsi="Times New Roman" w:cs="Times New Roman"/>
                <w:sz w:val="18"/>
                <w:szCs w:val="18"/>
              </w:rPr>
            </w:pPr>
          </w:p>
        </w:tc>
        <w:tc>
          <w:tcPr>
            <w:tcW w:w="567" w:type="dxa"/>
          </w:tcPr>
          <w:p w:rsidR="00E747CC" w:rsidRPr="00CD4037" w:rsidRDefault="00B23134" w:rsidP="00CD4037">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E747CC" w:rsidRPr="000053A3" w:rsidRDefault="00B23134">
            <w:pPr>
              <w:rPr>
                <w:rFonts w:ascii="Times New Roman" w:hAnsi="Times New Roman" w:cs="Times New Roman"/>
                <w:sz w:val="18"/>
                <w:szCs w:val="18"/>
              </w:rPr>
            </w:pPr>
            <w:r>
              <w:rPr>
                <w:rFonts w:ascii="Times New Roman" w:hAnsi="Times New Roman" w:cs="Times New Roman"/>
                <w:sz w:val="18"/>
                <w:szCs w:val="18"/>
              </w:rPr>
              <w:t>Nu există prevederi similare.</w:t>
            </w:r>
          </w:p>
        </w:tc>
      </w:tr>
      <w:tr w:rsidR="002E0476" w:rsidRPr="000053A3" w:rsidTr="00C605C2">
        <w:tc>
          <w:tcPr>
            <w:tcW w:w="5353" w:type="dxa"/>
          </w:tcPr>
          <w:p w:rsidR="002E0476" w:rsidRPr="00B901C6" w:rsidRDefault="002E0476" w:rsidP="00C36BEC">
            <w:pPr>
              <w:jc w:val="both"/>
              <w:rPr>
                <w:rFonts w:ascii="Times New Roman" w:hAnsi="Times New Roman" w:cs="Times New Roman"/>
                <w:sz w:val="18"/>
                <w:szCs w:val="18"/>
              </w:rPr>
            </w:pPr>
            <w:r w:rsidRPr="00B901C6">
              <w:rPr>
                <w:rFonts w:ascii="Times New Roman" w:hAnsi="Times New Roman" w:cs="Times New Roman"/>
                <w:sz w:val="18"/>
                <w:szCs w:val="18"/>
              </w:rPr>
              <w:t>(6)   Inspecțiile cuprind cel puțin următoarele elemente:</w:t>
            </w:r>
          </w:p>
          <w:p w:rsidR="002E0476" w:rsidRPr="00B901C6" w:rsidRDefault="002E0476" w:rsidP="00C36BEC">
            <w:pPr>
              <w:jc w:val="both"/>
              <w:rPr>
                <w:rFonts w:ascii="Times New Roman" w:hAnsi="Times New Roman" w:cs="Times New Roman"/>
                <w:sz w:val="18"/>
                <w:szCs w:val="18"/>
              </w:rPr>
            </w:pPr>
            <w:r w:rsidRPr="00B901C6">
              <w:rPr>
                <w:rFonts w:ascii="Times New Roman" w:hAnsi="Times New Roman" w:cs="Times New Roman"/>
                <w:sz w:val="18"/>
                <w:szCs w:val="18"/>
              </w:rPr>
              <w:t>(a)</w:t>
            </w:r>
            <w:r>
              <w:rPr>
                <w:rFonts w:ascii="Times New Roman" w:hAnsi="Times New Roman" w:cs="Times New Roman"/>
                <w:sz w:val="18"/>
                <w:szCs w:val="18"/>
              </w:rPr>
              <w:t xml:space="preserve"> </w:t>
            </w:r>
            <w:r w:rsidRPr="00B901C6">
              <w:rPr>
                <w:rFonts w:ascii="Times New Roman" w:hAnsi="Times New Roman" w:cs="Times New Roman"/>
                <w:sz w:val="18"/>
                <w:szCs w:val="18"/>
              </w:rPr>
              <w:t>evaluarea modului în care este conceput sistemul intern de control de calitate al auditorului statutar sau al firmei de audit;</w:t>
            </w:r>
          </w:p>
          <w:p w:rsidR="002E0476" w:rsidRPr="00B901C6" w:rsidRDefault="002E0476" w:rsidP="00C36BEC">
            <w:pPr>
              <w:jc w:val="both"/>
              <w:rPr>
                <w:rFonts w:ascii="Times New Roman" w:hAnsi="Times New Roman" w:cs="Times New Roman"/>
                <w:sz w:val="18"/>
                <w:szCs w:val="18"/>
              </w:rPr>
            </w:pPr>
            <w:r w:rsidRPr="00B901C6">
              <w:rPr>
                <w:rFonts w:ascii="Times New Roman" w:hAnsi="Times New Roman" w:cs="Times New Roman"/>
                <w:sz w:val="18"/>
                <w:szCs w:val="18"/>
              </w:rPr>
              <w:t>(b)</w:t>
            </w:r>
            <w:r>
              <w:rPr>
                <w:rFonts w:ascii="Times New Roman" w:hAnsi="Times New Roman" w:cs="Times New Roman"/>
                <w:sz w:val="18"/>
                <w:szCs w:val="18"/>
              </w:rPr>
              <w:t xml:space="preserve"> </w:t>
            </w:r>
            <w:r w:rsidRPr="00B901C6">
              <w:rPr>
                <w:rFonts w:ascii="Times New Roman" w:hAnsi="Times New Roman" w:cs="Times New Roman"/>
                <w:sz w:val="18"/>
                <w:szCs w:val="18"/>
              </w:rPr>
              <w:t>testarea adecvată a conformității procedurilor și verificarea dosarelor de audit ale entităților de interes public în scopul verificării eficacității sistemului intern de control de calitate;</w:t>
            </w:r>
          </w:p>
          <w:p w:rsidR="00775A78" w:rsidRDefault="002E0476" w:rsidP="00775A78">
            <w:pPr>
              <w:jc w:val="both"/>
            </w:pPr>
            <w:r w:rsidRPr="00B901C6">
              <w:rPr>
                <w:rFonts w:ascii="Times New Roman" w:hAnsi="Times New Roman" w:cs="Times New Roman"/>
                <w:sz w:val="18"/>
                <w:szCs w:val="18"/>
              </w:rPr>
              <w:t>(c)</w:t>
            </w:r>
            <w:r>
              <w:rPr>
                <w:rFonts w:ascii="Times New Roman" w:hAnsi="Times New Roman" w:cs="Times New Roman"/>
                <w:sz w:val="18"/>
                <w:szCs w:val="18"/>
              </w:rPr>
              <w:t xml:space="preserve"> </w:t>
            </w:r>
            <w:r w:rsidRPr="00B901C6">
              <w:rPr>
                <w:rFonts w:ascii="Times New Roman" w:hAnsi="Times New Roman" w:cs="Times New Roman"/>
                <w:sz w:val="18"/>
                <w:szCs w:val="18"/>
              </w:rPr>
              <w:t>pe baza constatărilor inspecției conform literelor (a) și (b) din prezentul alineat, evaluarea conținutului celui mai recent raport anual de transparență publicat de un auditor statutar sau de o firmă de audit în conformitate cu articolul 13.</w:t>
            </w:r>
            <w:r w:rsidR="00775A78">
              <w:t xml:space="preserve"> </w:t>
            </w:r>
          </w:p>
          <w:p w:rsidR="00775A78" w:rsidRDefault="00775A78" w:rsidP="00775A78">
            <w:pPr>
              <w:jc w:val="both"/>
            </w:pPr>
          </w:p>
          <w:p w:rsidR="00775A78" w:rsidRPr="00775A78" w:rsidRDefault="00775A78" w:rsidP="00775A78">
            <w:pPr>
              <w:jc w:val="both"/>
              <w:rPr>
                <w:rFonts w:ascii="Times New Roman" w:hAnsi="Times New Roman" w:cs="Times New Roman"/>
                <w:sz w:val="18"/>
                <w:szCs w:val="18"/>
              </w:rPr>
            </w:pPr>
            <w:r w:rsidRPr="00775A78">
              <w:rPr>
                <w:rFonts w:ascii="Times New Roman" w:hAnsi="Times New Roman" w:cs="Times New Roman"/>
                <w:sz w:val="18"/>
                <w:szCs w:val="18"/>
              </w:rPr>
              <w:t>(7)   Sunt verificate cel puțin următoarele politici și proceduri interne de control de calitate ale auditorului statutar sau ale firmei de audit:</w:t>
            </w:r>
          </w:p>
          <w:p w:rsidR="00775A78" w:rsidRPr="00775A78" w:rsidRDefault="00775A78" w:rsidP="00775A78">
            <w:pPr>
              <w:jc w:val="both"/>
              <w:rPr>
                <w:rFonts w:ascii="Times New Roman" w:hAnsi="Times New Roman" w:cs="Times New Roman"/>
                <w:sz w:val="18"/>
                <w:szCs w:val="18"/>
              </w:rPr>
            </w:pPr>
            <w:r w:rsidRPr="00775A78">
              <w:rPr>
                <w:rFonts w:ascii="Times New Roman" w:hAnsi="Times New Roman" w:cs="Times New Roman"/>
                <w:sz w:val="18"/>
                <w:szCs w:val="18"/>
              </w:rPr>
              <w:lastRenderedPageBreak/>
              <w:t xml:space="preserve">(a) respectarea de către auditorul statutar sau de către firma de audit a standardelor aplicabile privind auditul și controlul calității, precum și a cerințelor privind etica și independența, inclusiv a celor prevăzute în capitolul IV din Directiva 2006/43/CE și la articolele 4 și 5 din prezentul regulament, precum și a actelor cu putere de lege și a actelor administrative relevante ale statului membru în cauză; </w:t>
            </w:r>
          </w:p>
          <w:p w:rsidR="00775A78" w:rsidRPr="00775A78" w:rsidRDefault="00775A78" w:rsidP="00775A78">
            <w:pPr>
              <w:jc w:val="both"/>
              <w:rPr>
                <w:rFonts w:ascii="Times New Roman" w:hAnsi="Times New Roman" w:cs="Times New Roman"/>
                <w:sz w:val="18"/>
                <w:szCs w:val="18"/>
              </w:rPr>
            </w:pPr>
            <w:r w:rsidRPr="00775A78">
              <w:rPr>
                <w:rFonts w:ascii="Times New Roman" w:hAnsi="Times New Roman" w:cs="Times New Roman"/>
                <w:sz w:val="18"/>
                <w:szCs w:val="18"/>
              </w:rPr>
              <w:t xml:space="preserve">(b) cantitatea și calitatea resurselor utilizate, inclusiv respectarea cerințelor privind formarea continuă, stabilite la articolul 13 din Directiva 2006/43/CE; </w:t>
            </w:r>
          </w:p>
          <w:p w:rsidR="002E0476" w:rsidRPr="000053A3" w:rsidRDefault="00775A78" w:rsidP="00775A78">
            <w:pPr>
              <w:jc w:val="both"/>
              <w:rPr>
                <w:rFonts w:ascii="Times New Roman" w:hAnsi="Times New Roman" w:cs="Times New Roman"/>
                <w:sz w:val="18"/>
                <w:szCs w:val="18"/>
              </w:rPr>
            </w:pPr>
            <w:r w:rsidRPr="00775A78">
              <w:rPr>
                <w:rFonts w:ascii="Times New Roman" w:hAnsi="Times New Roman" w:cs="Times New Roman"/>
                <w:sz w:val="18"/>
                <w:szCs w:val="18"/>
              </w:rPr>
              <w:t>(c) respectarea cerințelor prevăzute la articolul 4 din prezentul regulament privind onorariile de audit percepute.</w:t>
            </w:r>
          </w:p>
        </w:tc>
        <w:tc>
          <w:tcPr>
            <w:tcW w:w="4253" w:type="dxa"/>
          </w:tcPr>
          <w:p w:rsidR="002E0476" w:rsidRPr="002E0476" w:rsidRDefault="002E0476" w:rsidP="002E0476">
            <w:pPr>
              <w:jc w:val="both"/>
              <w:rPr>
                <w:rFonts w:ascii="Times New Roman" w:hAnsi="Times New Roman" w:cs="Times New Roman"/>
                <w:b/>
                <w:sz w:val="18"/>
                <w:szCs w:val="18"/>
              </w:rPr>
            </w:pPr>
            <w:r w:rsidRPr="002E0476">
              <w:rPr>
                <w:rFonts w:ascii="Times New Roman" w:hAnsi="Times New Roman" w:cs="Times New Roman"/>
                <w:b/>
                <w:sz w:val="18"/>
                <w:szCs w:val="18"/>
              </w:rPr>
              <w:lastRenderedPageBreak/>
              <w:t>Regulamentul privind organizarea şi funcţionarea Serviciului de control şi verificare din cadrul Consiliului de supraveghere a activităţii de audit de pe lîngă Ministerul Finanţelor</w:t>
            </w:r>
          </w:p>
          <w:p w:rsidR="002E0476" w:rsidRPr="001F0525" w:rsidRDefault="002E0476" w:rsidP="002E0476">
            <w:pPr>
              <w:jc w:val="both"/>
              <w:rPr>
                <w:rFonts w:ascii="Times New Roman" w:hAnsi="Times New Roman" w:cs="Times New Roman"/>
                <w:sz w:val="18"/>
                <w:szCs w:val="18"/>
              </w:rPr>
            </w:pPr>
            <w:r w:rsidRPr="002E0476">
              <w:rPr>
                <w:rFonts w:ascii="Times New Roman" w:hAnsi="Times New Roman" w:cs="Times New Roman"/>
                <w:b/>
                <w:sz w:val="18"/>
                <w:szCs w:val="18"/>
              </w:rPr>
              <w:t>Art. 6.</w:t>
            </w:r>
            <w:r w:rsidRPr="001F0525">
              <w:rPr>
                <w:rFonts w:ascii="Times New Roman" w:hAnsi="Times New Roman" w:cs="Times New Roman"/>
                <w:sz w:val="18"/>
                <w:szCs w:val="18"/>
              </w:rPr>
              <w:t xml:space="preserve"> Atribuţiile de bază</w:t>
            </w:r>
          </w:p>
          <w:p w:rsidR="002E0476" w:rsidRPr="001F0525" w:rsidRDefault="002E0476" w:rsidP="002E0476">
            <w:pPr>
              <w:jc w:val="both"/>
              <w:rPr>
                <w:rFonts w:ascii="Times New Roman" w:hAnsi="Times New Roman" w:cs="Times New Roman"/>
                <w:sz w:val="18"/>
                <w:szCs w:val="18"/>
              </w:rPr>
            </w:pPr>
            <w:r w:rsidRPr="001F0525">
              <w:rPr>
                <w:rFonts w:ascii="Times New Roman" w:hAnsi="Times New Roman" w:cs="Times New Roman"/>
                <w:sz w:val="18"/>
                <w:szCs w:val="18"/>
              </w:rPr>
              <w:t>Serviciul are următoarele atribuţii de bază:</w:t>
            </w:r>
          </w:p>
          <w:p w:rsidR="002E0476" w:rsidRPr="001F0525" w:rsidRDefault="002E0476" w:rsidP="002E0476">
            <w:pPr>
              <w:jc w:val="both"/>
              <w:rPr>
                <w:rFonts w:ascii="Times New Roman" w:hAnsi="Times New Roman" w:cs="Times New Roman"/>
                <w:sz w:val="18"/>
                <w:szCs w:val="18"/>
              </w:rPr>
            </w:pPr>
            <w:r w:rsidRPr="001F0525">
              <w:rPr>
                <w:rFonts w:ascii="Times New Roman" w:hAnsi="Times New Roman" w:cs="Times New Roman"/>
                <w:sz w:val="18"/>
                <w:szCs w:val="18"/>
              </w:rPr>
              <w:t xml:space="preserve">a) efectuează controlul asupra modului în care auditorii, societăţile de audit şi auditorii întreprinzători individuali respectă prevederile actelor legislative şi normative ce reglementează activitatea de audit, Codului etic, Standardelor de audit, procedurile de control intern al calităţii lucrărilor de audit; </w:t>
            </w:r>
          </w:p>
          <w:p w:rsidR="002E0476" w:rsidRPr="001F0525" w:rsidRDefault="002E0476" w:rsidP="002E0476">
            <w:pPr>
              <w:jc w:val="both"/>
              <w:rPr>
                <w:rFonts w:ascii="Times New Roman" w:hAnsi="Times New Roman" w:cs="Times New Roman"/>
                <w:sz w:val="18"/>
                <w:szCs w:val="18"/>
              </w:rPr>
            </w:pPr>
            <w:r w:rsidRPr="001F0525">
              <w:rPr>
                <w:rFonts w:ascii="Times New Roman" w:hAnsi="Times New Roman" w:cs="Times New Roman"/>
                <w:sz w:val="18"/>
                <w:szCs w:val="18"/>
              </w:rPr>
              <w:t xml:space="preserve">b) colectează, verifică şi generalizează rapoartele </w:t>
            </w:r>
            <w:r w:rsidRPr="001F0525">
              <w:rPr>
                <w:rFonts w:ascii="Times New Roman" w:hAnsi="Times New Roman" w:cs="Times New Roman"/>
                <w:sz w:val="18"/>
                <w:szCs w:val="18"/>
              </w:rPr>
              <w:lastRenderedPageBreak/>
              <w:t>financiare, informaţiile privind respectarea procedurilor de control al calităţii lucrărilor de audit, precum şi  rapoartele privind transparenţa societăţilor de audit, auditorilor întreprinzători individuali în cazul efectuării auditului la entităţile de interes public;</w:t>
            </w:r>
          </w:p>
          <w:p w:rsidR="002E0476" w:rsidRPr="001F0525" w:rsidRDefault="002E0476" w:rsidP="002E0476">
            <w:pPr>
              <w:jc w:val="both"/>
              <w:rPr>
                <w:rFonts w:ascii="Times New Roman" w:hAnsi="Times New Roman" w:cs="Times New Roman"/>
                <w:sz w:val="18"/>
                <w:szCs w:val="18"/>
              </w:rPr>
            </w:pPr>
            <w:r w:rsidRPr="001F0525">
              <w:rPr>
                <w:rFonts w:ascii="Times New Roman" w:hAnsi="Times New Roman" w:cs="Times New Roman"/>
                <w:sz w:val="18"/>
                <w:szCs w:val="18"/>
              </w:rPr>
              <w:t>c) verifică  respectarea regulilor de întocmire şi prezentare de către, societăţile de audit, auditorii întreprinzători individuali a rapoartelor financiare, informaţiei privind respectarea procedurilor de control al calităţii lucrărilor de audit, stabilite de standardele de audit, rapoartelor privind transparenţa;</w:t>
            </w:r>
          </w:p>
          <w:p w:rsidR="002E0476" w:rsidRPr="001F0525" w:rsidRDefault="002E0476" w:rsidP="002E0476">
            <w:pPr>
              <w:jc w:val="both"/>
              <w:rPr>
                <w:rFonts w:ascii="Times New Roman" w:hAnsi="Times New Roman" w:cs="Times New Roman"/>
                <w:sz w:val="18"/>
                <w:szCs w:val="18"/>
              </w:rPr>
            </w:pPr>
            <w:r w:rsidRPr="001F0525">
              <w:rPr>
                <w:rFonts w:ascii="Times New Roman" w:hAnsi="Times New Roman" w:cs="Times New Roman"/>
                <w:sz w:val="18"/>
                <w:szCs w:val="18"/>
              </w:rPr>
              <w:t>d) acordă consultaţii auditorilor, societăţilor de audit şi auditorilor întreprinzători individuali în vederea aplicării actelor legislative şi altor acte normative de domeniu;</w:t>
            </w:r>
          </w:p>
          <w:p w:rsidR="002E0476" w:rsidRPr="001F0525" w:rsidRDefault="002E0476" w:rsidP="002E0476">
            <w:pPr>
              <w:jc w:val="both"/>
              <w:rPr>
                <w:rFonts w:ascii="Times New Roman" w:hAnsi="Times New Roman" w:cs="Times New Roman"/>
                <w:sz w:val="18"/>
                <w:szCs w:val="18"/>
              </w:rPr>
            </w:pPr>
            <w:r w:rsidRPr="001F0525">
              <w:rPr>
                <w:rFonts w:ascii="Times New Roman" w:hAnsi="Times New Roman" w:cs="Times New Roman"/>
                <w:sz w:val="18"/>
                <w:szCs w:val="18"/>
              </w:rPr>
              <w:t>e) execută sau monitorizează şi supraveghează executarea dispoziţiilor şi deciziilor emise de Consiliu;</w:t>
            </w:r>
          </w:p>
          <w:p w:rsidR="002E0476" w:rsidRPr="001F0525" w:rsidRDefault="002E0476" w:rsidP="002E0476">
            <w:pPr>
              <w:jc w:val="both"/>
              <w:rPr>
                <w:rFonts w:ascii="Times New Roman" w:hAnsi="Times New Roman" w:cs="Times New Roman"/>
                <w:sz w:val="18"/>
                <w:szCs w:val="18"/>
              </w:rPr>
            </w:pPr>
            <w:r w:rsidRPr="001F0525">
              <w:rPr>
                <w:rFonts w:ascii="Times New Roman" w:hAnsi="Times New Roman" w:cs="Times New Roman"/>
                <w:sz w:val="18"/>
                <w:szCs w:val="18"/>
              </w:rPr>
              <w:t xml:space="preserve">f) examinează şi pregăteşte răspunsurile la adresările şi solicitările îndreptate spre examinare de către preşedintele Consiliului;  </w:t>
            </w:r>
          </w:p>
          <w:p w:rsidR="002E0476" w:rsidRPr="001F0525" w:rsidRDefault="002E0476" w:rsidP="002E0476">
            <w:pPr>
              <w:jc w:val="both"/>
              <w:rPr>
                <w:rFonts w:ascii="Times New Roman" w:hAnsi="Times New Roman" w:cs="Times New Roman"/>
                <w:sz w:val="18"/>
                <w:szCs w:val="18"/>
              </w:rPr>
            </w:pPr>
            <w:r w:rsidRPr="001F0525">
              <w:rPr>
                <w:rFonts w:ascii="Times New Roman" w:hAnsi="Times New Roman" w:cs="Times New Roman"/>
                <w:sz w:val="18"/>
                <w:szCs w:val="18"/>
              </w:rPr>
              <w:t>g) monitorizează şi prezintă Consiliului recomandări pentru ameliorarea sistemului de instruire şi perfecţionare profesională continuă a auditorilor;</w:t>
            </w:r>
          </w:p>
          <w:p w:rsidR="002E0476" w:rsidRPr="001F0525" w:rsidRDefault="002E0476" w:rsidP="002E0476">
            <w:pPr>
              <w:jc w:val="both"/>
              <w:rPr>
                <w:rFonts w:ascii="Times New Roman" w:hAnsi="Times New Roman" w:cs="Times New Roman"/>
                <w:sz w:val="18"/>
                <w:szCs w:val="18"/>
              </w:rPr>
            </w:pPr>
            <w:r w:rsidRPr="001F0525">
              <w:rPr>
                <w:rFonts w:ascii="Times New Roman" w:hAnsi="Times New Roman" w:cs="Times New Roman"/>
                <w:sz w:val="18"/>
                <w:szCs w:val="18"/>
              </w:rPr>
              <w:t>g) monitorizează şi prezintă Consiliului recomandări, cerinţe minime pentru executarea programului de pregătire a stagiarului în activitatea de audit;</w:t>
            </w:r>
          </w:p>
          <w:p w:rsidR="002E0476" w:rsidRPr="001F0525" w:rsidRDefault="002E0476" w:rsidP="002E0476">
            <w:pPr>
              <w:jc w:val="both"/>
              <w:rPr>
                <w:rFonts w:ascii="Times New Roman" w:hAnsi="Times New Roman" w:cs="Times New Roman"/>
                <w:sz w:val="18"/>
                <w:szCs w:val="18"/>
              </w:rPr>
            </w:pPr>
            <w:r w:rsidRPr="001F0525">
              <w:rPr>
                <w:rFonts w:ascii="Times New Roman" w:hAnsi="Times New Roman" w:cs="Times New Roman"/>
                <w:sz w:val="18"/>
                <w:szCs w:val="18"/>
              </w:rPr>
              <w:t>j) monitorizează procesul de certificare a auditorilor;</w:t>
            </w:r>
          </w:p>
          <w:p w:rsidR="002E0476" w:rsidRPr="001F0525" w:rsidRDefault="002E0476" w:rsidP="002E0476">
            <w:pPr>
              <w:jc w:val="both"/>
              <w:rPr>
                <w:rFonts w:ascii="Times New Roman" w:hAnsi="Times New Roman" w:cs="Times New Roman"/>
                <w:sz w:val="18"/>
                <w:szCs w:val="18"/>
              </w:rPr>
            </w:pPr>
            <w:r w:rsidRPr="001F0525">
              <w:rPr>
                <w:rFonts w:ascii="Times New Roman" w:hAnsi="Times New Roman" w:cs="Times New Roman"/>
                <w:sz w:val="18"/>
                <w:szCs w:val="18"/>
              </w:rPr>
              <w:t xml:space="preserve">k) examinează şi pregăteşte avizele la proiectele de acte normative în domeniul de audit; </w:t>
            </w:r>
          </w:p>
          <w:p w:rsidR="002E0476" w:rsidRPr="001F0525" w:rsidRDefault="002E0476" w:rsidP="002E0476">
            <w:pPr>
              <w:jc w:val="both"/>
              <w:rPr>
                <w:rFonts w:ascii="Times New Roman" w:hAnsi="Times New Roman" w:cs="Times New Roman"/>
                <w:sz w:val="18"/>
                <w:szCs w:val="18"/>
              </w:rPr>
            </w:pPr>
            <w:r w:rsidRPr="001F0525">
              <w:rPr>
                <w:rFonts w:ascii="Times New Roman" w:hAnsi="Times New Roman" w:cs="Times New Roman"/>
                <w:sz w:val="18"/>
                <w:szCs w:val="18"/>
              </w:rPr>
              <w:t xml:space="preserve">l) elaborează şi prezintă Consiliului spre aprobare Planul anual de activitate; </w:t>
            </w:r>
          </w:p>
          <w:p w:rsidR="002E0476" w:rsidRPr="001F0525" w:rsidRDefault="002E0476" w:rsidP="002E0476">
            <w:pPr>
              <w:jc w:val="both"/>
              <w:rPr>
                <w:rFonts w:ascii="Times New Roman" w:hAnsi="Times New Roman" w:cs="Times New Roman"/>
                <w:sz w:val="18"/>
                <w:szCs w:val="18"/>
              </w:rPr>
            </w:pPr>
            <w:r w:rsidRPr="001F0525">
              <w:rPr>
                <w:rFonts w:ascii="Times New Roman" w:hAnsi="Times New Roman" w:cs="Times New Roman"/>
                <w:sz w:val="18"/>
                <w:szCs w:val="18"/>
              </w:rPr>
              <w:t>m) prezintă Consiliului propuneri în vederea îmbunătăţirii calităţii activităţii de audit;</w:t>
            </w:r>
          </w:p>
          <w:p w:rsidR="002E0476" w:rsidRPr="001F0525" w:rsidRDefault="002E0476" w:rsidP="002E0476">
            <w:pPr>
              <w:jc w:val="both"/>
              <w:rPr>
                <w:rFonts w:ascii="Times New Roman" w:hAnsi="Times New Roman" w:cs="Times New Roman"/>
                <w:sz w:val="18"/>
                <w:szCs w:val="18"/>
              </w:rPr>
            </w:pPr>
            <w:r w:rsidRPr="001F0525">
              <w:rPr>
                <w:rFonts w:ascii="Times New Roman" w:hAnsi="Times New Roman" w:cs="Times New Roman"/>
                <w:sz w:val="18"/>
                <w:szCs w:val="18"/>
              </w:rPr>
              <w:t>n) pregăteşte în formă de comunicări succinte materialele informative pentru şedinţele Consiliu şi asigură transmiterea acestora membrilor Consiliului;</w:t>
            </w:r>
          </w:p>
          <w:p w:rsidR="002E0476" w:rsidRPr="001F0525" w:rsidRDefault="002E0476" w:rsidP="002E0476">
            <w:pPr>
              <w:jc w:val="both"/>
              <w:rPr>
                <w:rFonts w:ascii="Times New Roman" w:hAnsi="Times New Roman" w:cs="Times New Roman"/>
                <w:sz w:val="18"/>
                <w:szCs w:val="18"/>
              </w:rPr>
            </w:pPr>
            <w:r w:rsidRPr="001F0525">
              <w:rPr>
                <w:rFonts w:ascii="Times New Roman" w:hAnsi="Times New Roman" w:cs="Times New Roman"/>
                <w:sz w:val="18"/>
                <w:szCs w:val="18"/>
              </w:rPr>
              <w:t>o) întocmeşte şi prezintă spre aprobare Consiliului Rapoarte anuale de activitate;</w:t>
            </w:r>
          </w:p>
          <w:p w:rsidR="002E0476" w:rsidRPr="001F0525" w:rsidRDefault="002E0476" w:rsidP="002E0476">
            <w:pPr>
              <w:jc w:val="both"/>
              <w:rPr>
                <w:rFonts w:ascii="Times New Roman" w:hAnsi="Times New Roman" w:cs="Times New Roman"/>
                <w:sz w:val="18"/>
                <w:szCs w:val="18"/>
              </w:rPr>
            </w:pPr>
            <w:r w:rsidRPr="001F0525">
              <w:rPr>
                <w:rFonts w:ascii="Times New Roman" w:hAnsi="Times New Roman" w:cs="Times New Roman"/>
                <w:sz w:val="18"/>
                <w:szCs w:val="18"/>
              </w:rPr>
              <w:t>p) ţine evidenţa, formează şi păstrează dosarele proceselor-verbale ale şedinţelor Consiliului, rapoartelor, informaţiilor, altor materiale ce ţin de activitatea Consiliului;</w:t>
            </w:r>
          </w:p>
          <w:p w:rsidR="002E0476" w:rsidRPr="001F0525" w:rsidRDefault="002E0476" w:rsidP="002E0476">
            <w:pPr>
              <w:jc w:val="both"/>
              <w:rPr>
                <w:rFonts w:ascii="Times New Roman" w:hAnsi="Times New Roman" w:cs="Times New Roman"/>
                <w:sz w:val="18"/>
                <w:szCs w:val="18"/>
              </w:rPr>
            </w:pPr>
            <w:r w:rsidRPr="001F0525">
              <w:rPr>
                <w:rFonts w:ascii="Times New Roman" w:hAnsi="Times New Roman" w:cs="Times New Roman"/>
                <w:sz w:val="18"/>
                <w:szCs w:val="18"/>
              </w:rPr>
              <w:lastRenderedPageBreak/>
              <w:t>q) plasează pe pagina web a Ministerului Finanţelor la compartimentul „Consiliul de supraveghere a activităţii de audit” rapoartele privind transparenţa societăţilor de audit, auditorilor întreprinzători individuali, în cazul efectuării auditului la entităţile de interes public, deciziile Consiliului şi alte informaţii;</w:t>
            </w:r>
          </w:p>
          <w:p w:rsidR="002E0476" w:rsidRDefault="002E0476" w:rsidP="002E0476">
            <w:pPr>
              <w:jc w:val="both"/>
              <w:rPr>
                <w:rFonts w:ascii="Times New Roman" w:hAnsi="Times New Roman" w:cs="Times New Roman"/>
                <w:sz w:val="18"/>
                <w:szCs w:val="18"/>
              </w:rPr>
            </w:pPr>
            <w:r w:rsidRPr="001F0525">
              <w:rPr>
                <w:rFonts w:ascii="Times New Roman" w:hAnsi="Times New Roman" w:cs="Times New Roman"/>
                <w:sz w:val="18"/>
                <w:szCs w:val="18"/>
              </w:rPr>
              <w:t>r) îndeplineşte şi alte atribuţii stabilite în actele normative din domeniul său de activitate.</w:t>
            </w:r>
          </w:p>
          <w:p w:rsidR="00E33957" w:rsidRDefault="00E33957" w:rsidP="00E33957">
            <w:pPr>
              <w:jc w:val="both"/>
              <w:rPr>
                <w:rFonts w:ascii="Times New Roman" w:hAnsi="Times New Roman" w:cs="Times New Roman"/>
                <w:b/>
                <w:bCs/>
                <w:color w:val="000000"/>
                <w:sz w:val="18"/>
                <w:szCs w:val="18"/>
              </w:rPr>
            </w:pPr>
          </w:p>
          <w:p w:rsidR="00E33957" w:rsidRPr="00BB6BF1" w:rsidRDefault="00E33957" w:rsidP="00E33957">
            <w:pPr>
              <w:jc w:val="both"/>
              <w:rPr>
                <w:rStyle w:val="apple-converted-space"/>
                <w:rFonts w:ascii="Times New Roman" w:hAnsi="Times New Roman" w:cs="Times New Roman"/>
                <w:b/>
                <w:bCs/>
                <w:color w:val="000000"/>
                <w:sz w:val="18"/>
                <w:szCs w:val="18"/>
              </w:rPr>
            </w:pPr>
            <w:r w:rsidRPr="00094599">
              <w:rPr>
                <w:rFonts w:ascii="Times New Roman" w:hAnsi="Times New Roman" w:cs="Times New Roman"/>
                <w:b/>
                <w:bCs/>
                <w:color w:val="000000"/>
                <w:sz w:val="18"/>
                <w:szCs w:val="18"/>
              </w:rPr>
              <w:t xml:space="preserve">Regulamentul provizoriu privind controlul extern al </w:t>
            </w:r>
            <w:r w:rsidRPr="00BB6BF1">
              <w:rPr>
                <w:rFonts w:ascii="Times New Roman" w:hAnsi="Times New Roman" w:cs="Times New Roman"/>
                <w:b/>
                <w:bCs/>
                <w:color w:val="000000"/>
                <w:sz w:val="18"/>
                <w:szCs w:val="18"/>
              </w:rPr>
              <w:t>calității lucrărilor de audit</w:t>
            </w:r>
            <w:r w:rsidRPr="00BB6BF1">
              <w:rPr>
                <w:rStyle w:val="apple-converted-space"/>
                <w:rFonts w:ascii="Times New Roman" w:hAnsi="Times New Roman" w:cs="Times New Roman"/>
                <w:b/>
                <w:bCs/>
                <w:color w:val="000000"/>
                <w:sz w:val="18"/>
                <w:szCs w:val="18"/>
              </w:rPr>
              <w:t> </w:t>
            </w:r>
          </w:p>
          <w:p w:rsidR="00E33957" w:rsidRPr="000053A3" w:rsidRDefault="00BB6BF1" w:rsidP="002E0476">
            <w:pPr>
              <w:jc w:val="both"/>
              <w:rPr>
                <w:rFonts w:ascii="Times New Roman" w:hAnsi="Times New Roman" w:cs="Times New Roman"/>
                <w:sz w:val="18"/>
                <w:szCs w:val="18"/>
              </w:rPr>
            </w:pPr>
            <w:r w:rsidRPr="00BB6BF1">
              <w:rPr>
                <w:rStyle w:val="apple-converted-space"/>
                <w:rFonts w:ascii="Times New Roman" w:hAnsi="Times New Roman" w:cs="Times New Roman"/>
                <w:color w:val="000000"/>
                <w:sz w:val="18"/>
                <w:szCs w:val="18"/>
              </w:rPr>
              <w:t> </w:t>
            </w:r>
            <w:r w:rsidRPr="00BB6BF1">
              <w:rPr>
                <w:rFonts w:ascii="Times New Roman" w:hAnsi="Times New Roman" w:cs="Times New Roman"/>
                <w:color w:val="000000"/>
                <w:sz w:val="18"/>
                <w:szCs w:val="18"/>
              </w:rPr>
              <w:t>4. Controlul extern se desfășoară la societățile de audit, auditorii întreprinzători individuali, în vederea constatării existenței și a modului de aplicare a:</w:t>
            </w:r>
            <w:r w:rsidRPr="00BB6BF1">
              <w:rPr>
                <w:rFonts w:ascii="Times New Roman" w:hAnsi="Times New Roman" w:cs="Times New Roman"/>
                <w:color w:val="000000"/>
                <w:sz w:val="18"/>
                <w:szCs w:val="18"/>
              </w:rPr>
              <w:br/>
              <w:t>    a) politicilor și procedurilor de control al calității lucrărilor de audit aplicate la nivel de societate de audit, auditor întreprinzător individual;</w:t>
            </w:r>
            <w:r w:rsidRPr="00BB6BF1">
              <w:rPr>
                <w:rFonts w:ascii="Times New Roman" w:hAnsi="Times New Roman" w:cs="Times New Roman"/>
                <w:color w:val="000000"/>
                <w:sz w:val="18"/>
                <w:szCs w:val="18"/>
              </w:rPr>
              <w:br/>
              <w:t>    b) politicilor și procedurilor de control al calității lucrărilor de audit aplicate la nivel de misiune de audit.</w:t>
            </w:r>
          </w:p>
        </w:tc>
        <w:tc>
          <w:tcPr>
            <w:tcW w:w="567" w:type="dxa"/>
          </w:tcPr>
          <w:p w:rsidR="002E0476" w:rsidRPr="00CD4037" w:rsidRDefault="002E0476" w:rsidP="006F2FA7">
            <w:pPr>
              <w:jc w:val="center"/>
              <w:rPr>
                <w:rFonts w:ascii="Times New Roman" w:hAnsi="Times New Roman" w:cs="Times New Roman"/>
                <w:b/>
                <w:sz w:val="14"/>
                <w:szCs w:val="14"/>
              </w:rPr>
            </w:pPr>
            <w:r>
              <w:rPr>
                <w:rFonts w:ascii="Times New Roman" w:hAnsi="Times New Roman" w:cs="Times New Roman"/>
                <w:b/>
                <w:sz w:val="14"/>
                <w:szCs w:val="14"/>
              </w:rPr>
              <w:lastRenderedPageBreak/>
              <w:t>PC</w:t>
            </w:r>
          </w:p>
        </w:tc>
        <w:tc>
          <w:tcPr>
            <w:tcW w:w="4045" w:type="dxa"/>
          </w:tcPr>
          <w:p w:rsidR="002E0476" w:rsidRPr="000053A3" w:rsidRDefault="002E0476" w:rsidP="006F2FA7">
            <w:pPr>
              <w:rPr>
                <w:rFonts w:ascii="Times New Roman" w:hAnsi="Times New Roman" w:cs="Times New Roman"/>
                <w:sz w:val="18"/>
                <w:szCs w:val="18"/>
              </w:rPr>
            </w:pPr>
            <w:r>
              <w:rPr>
                <w:rFonts w:ascii="Times New Roman" w:hAnsi="Times New Roman" w:cs="Times New Roman"/>
                <w:sz w:val="18"/>
                <w:szCs w:val="18"/>
              </w:rPr>
              <w:t>Prevederile vor fi transpuse integral în contextul legii noi.</w:t>
            </w:r>
          </w:p>
        </w:tc>
      </w:tr>
      <w:tr w:rsidR="002C5A5C" w:rsidRPr="000053A3" w:rsidTr="00C605C2">
        <w:tc>
          <w:tcPr>
            <w:tcW w:w="5353" w:type="dxa"/>
          </w:tcPr>
          <w:p w:rsidR="002C5A5C" w:rsidRPr="00B901C6" w:rsidRDefault="002C5A5C" w:rsidP="00C36BEC">
            <w:pPr>
              <w:jc w:val="both"/>
              <w:rPr>
                <w:rFonts w:ascii="Times New Roman" w:hAnsi="Times New Roman" w:cs="Times New Roman"/>
                <w:sz w:val="18"/>
                <w:szCs w:val="18"/>
              </w:rPr>
            </w:pPr>
            <w:r w:rsidRPr="00B901C6">
              <w:rPr>
                <w:rFonts w:ascii="Times New Roman" w:hAnsi="Times New Roman" w:cs="Times New Roman"/>
                <w:sz w:val="18"/>
                <w:szCs w:val="18"/>
              </w:rPr>
              <w:lastRenderedPageBreak/>
              <w:t>În scopul verificării conformității, dosarele de audit se selectează pe baza unei analize a riscului ca auditul statutar să fie efectuat necorespunzător.</w:t>
            </w:r>
          </w:p>
          <w:p w:rsidR="002C5A5C" w:rsidRPr="00B901C6" w:rsidRDefault="002C5A5C" w:rsidP="00C36BEC">
            <w:pPr>
              <w:jc w:val="both"/>
              <w:rPr>
                <w:rFonts w:ascii="Times New Roman" w:hAnsi="Times New Roman" w:cs="Times New Roman"/>
                <w:sz w:val="18"/>
                <w:szCs w:val="18"/>
              </w:rPr>
            </w:pPr>
            <w:r w:rsidRPr="00B901C6">
              <w:rPr>
                <w:rFonts w:ascii="Times New Roman" w:hAnsi="Times New Roman" w:cs="Times New Roman"/>
                <w:sz w:val="18"/>
                <w:szCs w:val="18"/>
              </w:rPr>
              <w:t>Autoritățile competente evaluează periodic metodologiile în baza cărora auditorii statutari și firmele de audit derulează auditul statutar.</w:t>
            </w:r>
          </w:p>
          <w:p w:rsidR="002C5A5C" w:rsidRPr="000053A3" w:rsidRDefault="002C5A5C" w:rsidP="00C36BEC">
            <w:pPr>
              <w:jc w:val="both"/>
              <w:rPr>
                <w:rFonts w:ascii="Times New Roman" w:hAnsi="Times New Roman" w:cs="Times New Roman"/>
                <w:sz w:val="18"/>
                <w:szCs w:val="18"/>
              </w:rPr>
            </w:pPr>
            <w:r w:rsidRPr="00B901C6">
              <w:rPr>
                <w:rFonts w:ascii="Times New Roman" w:hAnsi="Times New Roman" w:cs="Times New Roman"/>
                <w:sz w:val="18"/>
                <w:szCs w:val="18"/>
              </w:rPr>
              <w:t>Pe lângă inspecția descrisă la primul paragraf, autoritățile competente au competența de a desfășura alte inspecții.</w:t>
            </w:r>
          </w:p>
        </w:tc>
        <w:tc>
          <w:tcPr>
            <w:tcW w:w="4253" w:type="dxa"/>
          </w:tcPr>
          <w:p w:rsidR="00094599" w:rsidRPr="00094599" w:rsidRDefault="00094599" w:rsidP="00094599">
            <w:pPr>
              <w:jc w:val="both"/>
              <w:rPr>
                <w:rStyle w:val="apple-converted-space"/>
                <w:rFonts w:ascii="Times New Roman" w:hAnsi="Times New Roman" w:cs="Times New Roman"/>
                <w:b/>
                <w:bCs/>
                <w:color w:val="000000"/>
                <w:sz w:val="18"/>
                <w:szCs w:val="18"/>
              </w:rPr>
            </w:pPr>
            <w:r w:rsidRPr="00094599">
              <w:rPr>
                <w:rFonts w:ascii="Times New Roman" w:hAnsi="Times New Roman" w:cs="Times New Roman"/>
                <w:b/>
                <w:bCs/>
                <w:color w:val="000000"/>
                <w:sz w:val="18"/>
                <w:szCs w:val="18"/>
              </w:rPr>
              <w:t>Regulamentul provizoriu privind controlul extern al calității lucrărilor de audit</w:t>
            </w:r>
            <w:r w:rsidRPr="00094599">
              <w:rPr>
                <w:rStyle w:val="apple-converted-space"/>
                <w:rFonts w:ascii="Times New Roman" w:hAnsi="Times New Roman" w:cs="Times New Roman"/>
                <w:b/>
                <w:bCs/>
                <w:color w:val="000000"/>
                <w:sz w:val="18"/>
                <w:szCs w:val="18"/>
              </w:rPr>
              <w:t> </w:t>
            </w:r>
          </w:p>
          <w:p w:rsidR="00094599" w:rsidRPr="00583097" w:rsidRDefault="00094599" w:rsidP="00094599">
            <w:pPr>
              <w:spacing w:after="200" w:line="276" w:lineRule="auto"/>
              <w:jc w:val="both"/>
              <w:rPr>
                <w:rStyle w:val="apple-converted-space"/>
                <w:rFonts w:ascii="Times New Roman" w:hAnsi="Times New Roman" w:cs="Times New Roman"/>
                <w:color w:val="000000"/>
                <w:sz w:val="18"/>
                <w:szCs w:val="18"/>
              </w:rPr>
            </w:pPr>
            <w:r w:rsidRPr="00094599">
              <w:rPr>
                <w:rFonts w:ascii="Times New Roman" w:hAnsi="Times New Roman" w:cs="Times New Roman"/>
                <w:color w:val="000000"/>
                <w:sz w:val="18"/>
                <w:szCs w:val="18"/>
              </w:rPr>
              <w:t xml:space="preserve">14. Planul semestrial de control extern se elaborează de către Serviciu în baza propunerilor Consiliului ca urmare a examinării informației întocmite conform prevederilor punctului 13 al prezentului Regulament în baza abordării bazate pe risc și se aprobă de către președintele Consiliului pînă la data de 25 a ultimei luni a </w:t>
            </w:r>
            <w:r w:rsidRPr="00583097">
              <w:rPr>
                <w:rFonts w:ascii="Times New Roman" w:hAnsi="Times New Roman" w:cs="Times New Roman"/>
                <w:color w:val="000000"/>
                <w:sz w:val="18"/>
                <w:szCs w:val="18"/>
              </w:rPr>
              <w:t>semestrului de gestiune pentru semestrul următor și se plasează pe pagina web oficială a Consiliului.</w:t>
            </w:r>
            <w:r w:rsidR="00175CF6">
              <w:rPr>
                <w:rStyle w:val="apple-converted-space"/>
                <w:rFonts w:ascii="Times New Roman" w:hAnsi="Times New Roman" w:cs="Times New Roman"/>
                <w:color w:val="000000"/>
                <w:sz w:val="18"/>
                <w:szCs w:val="18"/>
              </w:rPr>
              <w:t> </w:t>
            </w:r>
          </w:p>
          <w:p w:rsidR="00583097" w:rsidRPr="00583097" w:rsidRDefault="00583097" w:rsidP="00094599">
            <w:pPr>
              <w:jc w:val="both"/>
              <w:rPr>
                <w:rStyle w:val="apple-converted-space"/>
                <w:rFonts w:ascii="Times New Roman" w:hAnsi="Times New Roman" w:cs="Times New Roman"/>
                <w:color w:val="000000"/>
                <w:sz w:val="18"/>
                <w:szCs w:val="18"/>
              </w:rPr>
            </w:pPr>
            <w:r w:rsidRPr="00583097">
              <w:rPr>
                <w:rStyle w:val="apple-converted-space"/>
                <w:rFonts w:ascii="Times New Roman" w:hAnsi="Times New Roman" w:cs="Times New Roman"/>
                <w:color w:val="000000"/>
                <w:sz w:val="18"/>
                <w:szCs w:val="18"/>
              </w:rPr>
              <w:t> </w:t>
            </w:r>
            <w:r w:rsidRPr="00583097">
              <w:rPr>
                <w:rFonts w:ascii="Times New Roman" w:hAnsi="Times New Roman" w:cs="Times New Roman"/>
                <w:color w:val="000000"/>
                <w:sz w:val="18"/>
                <w:szCs w:val="18"/>
              </w:rPr>
              <w:t>19. Consiliul poate dispune efectuarea controlului extern și la perioade mai mici decît cele menționate în punctul 18 al prezentului Regulament, în funcție de:</w:t>
            </w:r>
            <w:r w:rsidRPr="00583097">
              <w:rPr>
                <w:rStyle w:val="apple-converted-space"/>
                <w:rFonts w:ascii="Times New Roman" w:hAnsi="Times New Roman" w:cs="Times New Roman"/>
                <w:color w:val="000000"/>
                <w:sz w:val="18"/>
                <w:szCs w:val="18"/>
              </w:rPr>
              <w:t> </w:t>
            </w:r>
            <w:r w:rsidRPr="00583097">
              <w:rPr>
                <w:rFonts w:ascii="Times New Roman" w:hAnsi="Times New Roman" w:cs="Times New Roman"/>
                <w:color w:val="000000"/>
                <w:sz w:val="18"/>
                <w:szCs w:val="18"/>
              </w:rPr>
              <w:br/>
              <w:t>    a) rezultatele controalelor externe anterioare;</w:t>
            </w:r>
            <w:r w:rsidRPr="00583097">
              <w:rPr>
                <w:rFonts w:ascii="Times New Roman" w:hAnsi="Times New Roman" w:cs="Times New Roman"/>
                <w:color w:val="000000"/>
                <w:sz w:val="18"/>
                <w:szCs w:val="18"/>
              </w:rPr>
              <w:br/>
              <w:t>    b) alte circumstanțe (solicitări, reclamații referitoare la calitatea lucrărilor de audit parvenite la Consiliu).</w:t>
            </w:r>
          </w:p>
          <w:p w:rsidR="002C5A5C" w:rsidRPr="00094599" w:rsidRDefault="00175CF6" w:rsidP="00094599">
            <w:pPr>
              <w:jc w:val="both"/>
              <w:rPr>
                <w:rFonts w:ascii="Times New Roman" w:hAnsi="Times New Roman" w:cs="Times New Roman"/>
                <w:sz w:val="18"/>
                <w:szCs w:val="18"/>
              </w:rPr>
            </w:pPr>
            <w:r>
              <w:rPr>
                <w:rFonts w:ascii="Times New Roman" w:hAnsi="Times New Roman" w:cs="Times New Roman"/>
                <w:color w:val="000000"/>
                <w:sz w:val="18"/>
                <w:szCs w:val="18"/>
              </w:rPr>
              <w:t>23. Controlul extern se efectuează prin acumularea</w:t>
            </w:r>
            <w:r w:rsidR="00094599" w:rsidRPr="00094599">
              <w:rPr>
                <w:rFonts w:ascii="Times New Roman" w:hAnsi="Times New Roman" w:cs="Times New Roman"/>
                <w:color w:val="000000"/>
                <w:sz w:val="18"/>
                <w:szCs w:val="18"/>
              </w:rPr>
              <w:t xml:space="preserve"> și sistematizarea unui set de informații, care să permită formularea unor concluzii temeinice privind caracterul adecvat al sistemului de control al calității implementat, conformitatea acestuia cu cerințele legislației în </w:t>
            </w:r>
            <w:r w:rsidR="00094599" w:rsidRPr="00094599">
              <w:rPr>
                <w:rFonts w:ascii="Times New Roman" w:hAnsi="Times New Roman" w:cs="Times New Roman"/>
                <w:color w:val="000000"/>
                <w:sz w:val="18"/>
                <w:szCs w:val="18"/>
              </w:rPr>
              <w:lastRenderedPageBreak/>
              <w:t>domeniu.</w:t>
            </w:r>
            <w:r w:rsidR="00094599" w:rsidRPr="00094599">
              <w:rPr>
                <w:rFonts w:ascii="Times New Roman" w:hAnsi="Times New Roman" w:cs="Times New Roman"/>
                <w:color w:val="000000"/>
                <w:sz w:val="18"/>
                <w:szCs w:val="18"/>
              </w:rPr>
              <w:br/>
              <w:t>24. În procesul controlului extern se vor verifica minimum 1 și maximum 5 dosare finale de audit, în dependență de numărul total al dosarelor de audit a societății de audit, a auditorului întreprinzător individual.</w:t>
            </w:r>
          </w:p>
        </w:tc>
        <w:tc>
          <w:tcPr>
            <w:tcW w:w="567" w:type="dxa"/>
          </w:tcPr>
          <w:p w:rsidR="002C5A5C" w:rsidRPr="00CD4037" w:rsidRDefault="000B39B5" w:rsidP="006F2FA7">
            <w:pPr>
              <w:jc w:val="center"/>
              <w:rPr>
                <w:rFonts w:ascii="Times New Roman" w:hAnsi="Times New Roman" w:cs="Times New Roman"/>
                <w:b/>
                <w:sz w:val="14"/>
                <w:szCs w:val="14"/>
              </w:rPr>
            </w:pPr>
            <w:r>
              <w:rPr>
                <w:rFonts w:ascii="Times New Roman" w:hAnsi="Times New Roman" w:cs="Times New Roman"/>
                <w:b/>
                <w:sz w:val="14"/>
                <w:szCs w:val="14"/>
              </w:rPr>
              <w:lastRenderedPageBreak/>
              <w:t>PC</w:t>
            </w:r>
          </w:p>
        </w:tc>
        <w:tc>
          <w:tcPr>
            <w:tcW w:w="4045" w:type="dxa"/>
          </w:tcPr>
          <w:p w:rsidR="002C5A5C" w:rsidRPr="000053A3" w:rsidRDefault="002C5A5C" w:rsidP="006F2FA7">
            <w:pPr>
              <w:rPr>
                <w:rFonts w:ascii="Times New Roman" w:hAnsi="Times New Roman" w:cs="Times New Roman"/>
                <w:sz w:val="18"/>
                <w:szCs w:val="18"/>
              </w:rPr>
            </w:pPr>
          </w:p>
        </w:tc>
      </w:tr>
      <w:tr w:rsidR="00E747CC" w:rsidRPr="000053A3" w:rsidTr="00C605C2">
        <w:tc>
          <w:tcPr>
            <w:tcW w:w="5353" w:type="dxa"/>
          </w:tcPr>
          <w:p w:rsidR="00E61326" w:rsidRPr="00B901C6" w:rsidRDefault="00E61326" w:rsidP="00E61326">
            <w:pPr>
              <w:jc w:val="both"/>
              <w:rPr>
                <w:rFonts w:ascii="Times New Roman" w:hAnsi="Times New Roman" w:cs="Times New Roman"/>
                <w:sz w:val="18"/>
                <w:szCs w:val="18"/>
              </w:rPr>
            </w:pPr>
            <w:r w:rsidRPr="00B901C6">
              <w:rPr>
                <w:rFonts w:ascii="Times New Roman" w:hAnsi="Times New Roman" w:cs="Times New Roman"/>
                <w:sz w:val="18"/>
                <w:szCs w:val="18"/>
              </w:rPr>
              <w:lastRenderedPageBreak/>
              <w:t>(8)   Constatările și concluziile inspecțiilor pe care se bazează recomandările, inclusiv constatările și concluziile privind raportul de transparență, sunt comunicate și dezbătute cu auditorul statutar sau cu firma de audit inspectată înainte de finalizarea raportului de inspecție.</w:t>
            </w:r>
          </w:p>
          <w:p w:rsidR="00E747CC" w:rsidRPr="000053A3" w:rsidRDefault="00E61326" w:rsidP="00C36BEC">
            <w:pPr>
              <w:jc w:val="both"/>
              <w:rPr>
                <w:rFonts w:ascii="Times New Roman" w:hAnsi="Times New Roman" w:cs="Times New Roman"/>
                <w:sz w:val="18"/>
                <w:szCs w:val="18"/>
              </w:rPr>
            </w:pPr>
            <w:r w:rsidRPr="00B901C6">
              <w:rPr>
                <w:rFonts w:ascii="Times New Roman" w:hAnsi="Times New Roman" w:cs="Times New Roman"/>
                <w:sz w:val="18"/>
                <w:szCs w:val="18"/>
              </w:rPr>
              <w:t>Auditorul statutar sau firma de audit pune în aplicare recomandările transmise în urma inspecției într-o perioadă rezonabilă stabilită de autoritatea competentă. În cazul în care recomandările se referă la sistemul intern de control de calitate al auditorului statutar sau al firmei de audit, această perioadă nu depășește 12 luni.</w:t>
            </w:r>
          </w:p>
        </w:tc>
        <w:tc>
          <w:tcPr>
            <w:tcW w:w="4253" w:type="dxa"/>
          </w:tcPr>
          <w:p w:rsidR="000B39B5" w:rsidRPr="00EF2718" w:rsidRDefault="000B39B5" w:rsidP="000B39B5">
            <w:pPr>
              <w:spacing w:after="200" w:line="276" w:lineRule="auto"/>
              <w:jc w:val="both"/>
              <w:rPr>
                <w:rStyle w:val="apple-converted-space"/>
                <w:rFonts w:ascii="Times New Roman" w:hAnsi="Times New Roman" w:cs="Times New Roman"/>
                <w:b/>
                <w:bCs/>
                <w:color w:val="000000"/>
                <w:sz w:val="18"/>
                <w:szCs w:val="18"/>
              </w:rPr>
            </w:pPr>
            <w:r w:rsidRPr="00EF2718">
              <w:rPr>
                <w:rFonts w:ascii="Times New Roman" w:hAnsi="Times New Roman" w:cs="Times New Roman"/>
                <w:b/>
                <w:bCs/>
                <w:color w:val="000000"/>
                <w:sz w:val="18"/>
                <w:szCs w:val="18"/>
              </w:rPr>
              <w:t>Regulamentul provizoriu privind controlul extern al calității lucrărilor de audit</w:t>
            </w:r>
            <w:r w:rsidR="003F55B2">
              <w:rPr>
                <w:rStyle w:val="apple-converted-space"/>
                <w:rFonts w:ascii="Times New Roman" w:hAnsi="Times New Roman" w:cs="Times New Roman"/>
                <w:b/>
                <w:bCs/>
                <w:color w:val="000000"/>
                <w:sz w:val="18"/>
                <w:szCs w:val="18"/>
              </w:rPr>
              <w:t> </w:t>
            </w:r>
          </w:p>
          <w:p w:rsidR="00E747CC" w:rsidRPr="00EF2718" w:rsidRDefault="00EF2718">
            <w:pPr>
              <w:rPr>
                <w:rFonts w:ascii="Times New Roman" w:hAnsi="Times New Roman" w:cs="Times New Roman"/>
                <w:color w:val="000000"/>
                <w:sz w:val="18"/>
                <w:szCs w:val="18"/>
              </w:rPr>
            </w:pPr>
            <w:r w:rsidRPr="00EF2718">
              <w:rPr>
                <w:rStyle w:val="apple-converted-space"/>
                <w:rFonts w:ascii="Times New Roman" w:hAnsi="Times New Roman" w:cs="Times New Roman"/>
                <w:color w:val="000000"/>
                <w:sz w:val="18"/>
                <w:szCs w:val="18"/>
              </w:rPr>
              <w:t> </w:t>
            </w:r>
            <w:r w:rsidRPr="00EF2718">
              <w:rPr>
                <w:rFonts w:ascii="Times New Roman" w:hAnsi="Times New Roman" w:cs="Times New Roman"/>
                <w:color w:val="000000"/>
                <w:sz w:val="18"/>
                <w:szCs w:val="18"/>
              </w:rPr>
              <w:t>25. După finalizarea controlului extern, în termen de 5 zile lucrătoare, specialiștii Serviciului urmează să prezinte proiectul Actului de control și să discute cu conducerea societății de audit, auditorul întreprinzător individual despre rezultatele controlului efectuat.</w:t>
            </w:r>
            <w:r w:rsidRPr="00EF2718">
              <w:rPr>
                <w:rStyle w:val="apple-converted-space"/>
                <w:rFonts w:ascii="Times New Roman" w:hAnsi="Times New Roman" w:cs="Times New Roman"/>
                <w:color w:val="000000"/>
                <w:sz w:val="18"/>
                <w:szCs w:val="18"/>
              </w:rPr>
              <w:t> </w:t>
            </w:r>
            <w:r w:rsidRPr="00EF2718">
              <w:rPr>
                <w:rFonts w:ascii="Times New Roman" w:hAnsi="Times New Roman" w:cs="Times New Roman"/>
                <w:color w:val="000000"/>
                <w:sz w:val="18"/>
                <w:szCs w:val="18"/>
              </w:rPr>
              <w:br/>
            </w:r>
            <w:r>
              <w:rPr>
                <w:rFonts w:ascii="Times New Roman" w:hAnsi="Times New Roman" w:cs="Times New Roman"/>
                <w:color w:val="000000"/>
                <w:sz w:val="18"/>
                <w:szCs w:val="18"/>
              </w:rPr>
              <w:t> </w:t>
            </w:r>
            <w:r w:rsidRPr="00EF2718">
              <w:rPr>
                <w:rFonts w:ascii="Times New Roman" w:hAnsi="Times New Roman" w:cs="Times New Roman"/>
                <w:color w:val="000000"/>
                <w:sz w:val="18"/>
                <w:szCs w:val="18"/>
              </w:rPr>
              <w:t>26. Varianta finală a actului de control se întocmește cu modificarea, după caz, de către specialiștii Serviciului a concluziilor și recomandărilor expuse în proiect, ținînd cont de comentariile și explicațiile argumentate înaintate de către conducerea societății de audit, auditorul întreprinzător individual în timpul discuțiilor purtate.</w:t>
            </w:r>
          </w:p>
          <w:p w:rsidR="00EF2718" w:rsidRPr="00EF2718" w:rsidRDefault="00EF2718">
            <w:pPr>
              <w:rPr>
                <w:rFonts w:ascii="Times New Roman" w:hAnsi="Times New Roman" w:cs="Times New Roman"/>
                <w:color w:val="000000"/>
                <w:sz w:val="18"/>
                <w:szCs w:val="18"/>
              </w:rPr>
            </w:pPr>
            <w:r>
              <w:rPr>
                <w:rFonts w:ascii="Times New Roman" w:hAnsi="Times New Roman" w:cs="Times New Roman"/>
                <w:color w:val="000000"/>
                <w:sz w:val="18"/>
                <w:szCs w:val="18"/>
              </w:rPr>
              <w:t> </w:t>
            </w:r>
            <w:r w:rsidRPr="00EF2718">
              <w:rPr>
                <w:rFonts w:ascii="Times New Roman" w:hAnsi="Times New Roman" w:cs="Times New Roman"/>
                <w:color w:val="000000"/>
                <w:sz w:val="18"/>
                <w:szCs w:val="18"/>
              </w:rPr>
              <w:t>34. Decizia Consiliului va conține categoria atribuită cu aplicarea, după caz, a sancțiunilor disciplinare, diferențiate pentru fiecare categorie acordată, după cum urmează:</w:t>
            </w:r>
          </w:p>
          <w:p w:rsidR="00EF2718" w:rsidRPr="00EF2718" w:rsidRDefault="00EF2718">
            <w:pPr>
              <w:rPr>
                <w:rFonts w:ascii="Times New Roman" w:hAnsi="Times New Roman" w:cs="Times New Roman"/>
                <w:sz w:val="18"/>
                <w:szCs w:val="18"/>
              </w:rPr>
            </w:pPr>
            <w:r w:rsidRPr="00EF2718">
              <w:rPr>
                <w:rStyle w:val="apple-converted-space"/>
                <w:rFonts w:ascii="Times New Roman" w:hAnsi="Times New Roman" w:cs="Times New Roman"/>
                <w:color w:val="000000"/>
                <w:sz w:val="18"/>
                <w:szCs w:val="18"/>
              </w:rPr>
              <w:t> </w:t>
            </w:r>
            <w:r w:rsidRPr="00EF2718">
              <w:rPr>
                <w:rFonts w:ascii="Times New Roman" w:hAnsi="Times New Roman" w:cs="Times New Roman"/>
                <w:i/>
                <w:iCs/>
                <w:color w:val="000000"/>
                <w:sz w:val="18"/>
                <w:szCs w:val="18"/>
              </w:rPr>
              <w:t>b) pentru categoria „B”:</w:t>
            </w:r>
            <w:r w:rsidRPr="00EF2718">
              <w:rPr>
                <w:rFonts w:ascii="Times New Roman" w:hAnsi="Times New Roman" w:cs="Times New Roman"/>
                <w:color w:val="000000"/>
                <w:sz w:val="18"/>
                <w:szCs w:val="18"/>
              </w:rPr>
              <w:br/>
              <w:t>    - participarea auditorilor care au luat parte la misiunile de audit verificate la cursuri suplimentare de instruire profesională de 20 ore;</w:t>
            </w:r>
            <w:r w:rsidRPr="00EF2718">
              <w:rPr>
                <w:rFonts w:ascii="Times New Roman" w:hAnsi="Times New Roman" w:cs="Times New Roman"/>
                <w:color w:val="000000"/>
                <w:sz w:val="18"/>
                <w:szCs w:val="18"/>
              </w:rPr>
              <w:br/>
              <w:t>    - prezentarea propunerilor în termen de 15 zile lucrătoare de la data primirii deciziei din partea societății de audit, auditorului întreprinzător individual privind modul de realizare a recomandărilor indicate în Actul de control, cu indicarea acțiunilor planificate și termenelor corespunzătoare de realizare în timp de un an;</w:t>
            </w:r>
            <w:r w:rsidRPr="00EF2718">
              <w:rPr>
                <w:rFonts w:ascii="Times New Roman" w:hAnsi="Times New Roman" w:cs="Times New Roman"/>
                <w:color w:val="000000"/>
                <w:sz w:val="18"/>
                <w:szCs w:val="18"/>
              </w:rPr>
              <w:br/>
              <w:t>    - raportarea acțiunilor realizate în termen de 10 zile lucrătoare de la data expirării anului în care au fost realizate acțiunile;</w:t>
            </w:r>
            <w:r w:rsidRPr="00EF2718">
              <w:rPr>
                <w:rStyle w:val="apple-converted-space"/>
                <w:rFonts w:ascii="Times New Roman" w:hAnsi="Times New Roman" w:cs="Times New Roman"/>
                <w:color w:val="000000"/>
                <w:sz w:val="18"/>
                <w:szCs w:val="18"/>
              </w:rPr>
              <w:t> </w:t>
            </w:r>
            <w:r w:rsidRPr="00EF2718">
              <w:rPr>
                <w:rFonts w:ascii="Times New Roman" w:hAnsi="Times New Roman" w:cs="Times New Roman"/>
                <w:color w:val="000000"/>
                <w:sz w:val="18"/>
                <w:szCs w:val="18"/>
              </w:rPr>
              <w:br/>
              <w:t>   </w:t>
            </w:r>
            <w:r w:rsidRPr="00EF2718">
              <w:rPr>
                <w:rStyle w:val="apple-converted-space"/>
                <w:rFonts w:ascii="Times New Roman" w:hAnsi="Times New Roman" w:cs="Times New Roman"/>
                <w:color w:val="000000"/>
                <w:sz w:val="18"/>
                <w:szCs w:val="18"/>
              </w:rPr>
              <w:t> </w:t>
            </w:r>
            <w:r w:rsidRPr="00EF2718">
              <w:rPr>
                <w:rFonts w:ascii="Times New Roman" w:hAnsi="Times New Roman" w:cs="Times New Roman"/>
                <w:i/>
                <w:iCs/>
                <w:color w:val="000000"/>
                <w:sz w:val="18"/>
                <w:szCs w:val="18"/>
              </w:rPr>
              <w:t>c) pentru categoria „C”:</w:t>
            </w:r>
            <w:r w:rsidRPr="00EF2718">
              <w:rPr>
                <w:rFonts w:ascii="Times New Roman" w:hAnsi="Times New Roman" w:cs="Times New Roman"/>
                <w:color w:val="000000"/>
                <w:sz w:val="18"/>
                <w:szCs w:val="18"/>
              </w:rPr>
              <w:br/>
              <w:t xml:space="preserve">    - participarea conducătorului organului executiv și a auditorilor care au luat parte la misiunile de audit </w:t>
            </w:r>
            <w:r w:rsidRPr="00EF2718">
              <w:rPr>
                <w:rFonts w:ascii="Times New Roman" w:hAnsi="Times New Roman" w:cs="Times New Roman"/>
                <w:color w:val="000000"/>
                <w:sz w:val="18"/>
                <w:szCs w:val="18"/>
              </w:rPr>
              <w:lastRenderedPageBreak/>
              <w:t>verificate la cursuri suplimentare de instruire profesională de 40 de ore;</w:t>
            </w:r>
            <w:r w:rsidRPr="00EF2718">
              <w:rPr>
                <w:rFonts w:ascii="Times New Roman" w:hAnsi="Times New Roman" w:cs="Times New Roman"/>
                <w:color w:val="000000"/>
                <w:sz w:val="18"/>
                <w:szCs w:val="18"/>
              </w:rPr>
              <w:br/>
              <w:t>    - prezentarea propunerilor în termen de 15 zile lucrătoare de la data primirii deciziei din partea societății de audit, auditorului întreprinzător individual privind modul de realizare a recomandărilor indicate în Actul de control, cu indicarea acțiunilor planificate și termenelor corespunzătoare de realizare în timp de un an;</w:t>
            </w:r>
            <w:r w:rsidRPr="00EF2718">
              <w:rPr>
                <w:rFonts w:ascii="Times New Roman" w:hAnsi="Times New Roman" w:cs="Times New Roman"/>
                <w:color w:val="000000"/>
                <w:sz w:val="18"/>
                <w:szCs w:val="18"/>
              </w:rPr>
              <w:br/>
              <w:t>    - aplicarea de sancțiuni disciplinare sub formă de avertisment auditorilor care au luat parte la misiunile de audit verificate/societății de audit, auditorului întreprinzător individual;</w:t>
            </w:r>
            <w:r w:rsidRPr="00EF2718">
              <w:rPr>
                <w:rFonts w:ascii="Times New Roman" w:hAnsi="Times New Roman" w:cs="Times New Roman"/>
                <w:color w:val="000000"/>
                <w:sz w:val="18"/>
                <w:szCs w:val="18"/>
              </w:rPr>
              <w:br/>
              <w:t>    - efectuarea unui control extern repetat peste o perioadă ce nu va depăși 3 ani, cu aplicarea măsurilor de sancționare prevăzute la categoria „D”, în cazul în care s-a stabilit aceiași categorie;</w:t>
            </w:r>
            <w:r w:rsidRPr="00EF2718">
              <w:rPr>
                <w:rFonts w:ascii="Times New Roman" w:hAnsi="Times New Roman" w:cs="Times New Roman"/>
                <w:color w:val="000000"/>
                <w:sz w:val="18"/>
                <w:szCs w:val="18"/>
              </w:rPr>
              <w:br/>
              <w:t>   </w:t>
            </w:r>
            <w:r w:rsidRPr="00EF2718">
              <w:rPr>
                <w:rStyle w:val="apple-converted-space"/>
                <w:rFonts w:ascii="Times New Roman" w:hAnsi="Times New Roman" w:cs="Times New Roman"/>
                <w:color w:val="000000"/>
                <w:sz w:val="18"/>
                <w:szCs w:val="18"/>
              </w:rPr>
              <w:t> </w:t>
            </w:r>
            <w:r w:rsidRPr="00EF2718">
              <w:rPr>
                <w:rFonts w:ascii="Times New Roman" w:hAnsi="Times New Roman" w:cs="Times New Roman"/>
                <w:i/>
                <w:iCs/>
                <w:color w:val="000000"/>
                <w:sz w:val="18"/>
                <w:szCs w:val="18"/>
              </w:rPr>
              <w:t>d) pentru categoria „D”:</w:t>
            </w:r>
            <w:r w:rsidRPr="00EF2718">
              <w:rPr>
                <w:rFonts w:ascii="Times New Roman" w:hAnsi="Times New Roman" w:cs="Times New Roman"/>
                <w:color w:val="000000"/>
                <w:sz w:val="18"/>
                <w:szCs w:val="18"/>
              </w:rPr>
              <w:br/>
              <w:t>    - participarea conducătorului organului executiv și a auditorilor care au luat parte la misiunile de audit verificate la cursuri suplimentare de instruire profesională de 40 de ore;</w:t>
            </w:r>
            <w:r w:rsidRPr="00EF2718">
              <w:rPr>
                <w:rFonts w:ascii="Times New Roman" w:hAnsi="Times New Roman" w:cs="Times New Roman"/>
                <w:color w:val="000000"/>
                <w:sz w:val="18"/>
                <w:szCs w:val="18"/>
              </w:rPr>
              <w:br/>
              <w:t>    - prezentarea propunerilor în termen de 15 zile lucrătoare de la data primirii deciziei din partea societății de audit, auditorului întreprinzător individual privind modul de realizare a recomandărilor indicate în Actul de control, cu indicarea acțiunilor planificate și termenelor corespunzătoare de realizare în timp de un an;</w:t>
            </w:r>
            <w:r w:rsidRPr="00EF2718">
              <w:rPr>
                <w:rFonts w:ascii="Times New Roman" w:hAnsi="Times New Roman" w:cs="Times New Roman"/>
                <w:color w:val="000000"/>
                <w:sz w:val="18"/>
                <w:szCs w:val="18"/>
              </w:rPr>
              <w:br/>
              <w:t>    - aplicarea de sancțiuni disciplinare sub formă de avertisment auditorilor care au luat parte la misiunile de audit verificate/societății de audit, auditorului întreprinzător individual;</w:t>
            </w:r>
            <w:r w:rsidRPr="00EF2718">
              <w:rPr>
                <w:rFonts w:ascii="Times New Roman" w:hAnsi="Times New Roman" w:cs="Times New Roman"/>
                <w:color w:val="000000"/>
                <w:sz w:val="18"/>
                <w:szCs w:val="18"/>
              </w:rPr>
              <w:br/>
              <w:t>    - efectuarea unui control extern repetat peste o perioadă ce nu va depăși 2 ani și în cazul în care s-a stabilit aceiași categorie se va iniția procedura de retragere a licenței pentru desfășurarea activității de audit.</w:t>
            </w:r>
          </w:p>
        </w:tc>
        <w:tc>
          <w:tcPr>
            <w:tcW w:w="567" w:type="dxa"/>
          </w:tcPr>
          <w:p w:rsidR="00E747CC" w:rsidRPr="00CD4037" w:rsidRDefault="00B55605" w:rsidP="00CD4037">
            <w:pPr>
              <w:jc w:val="center"/>
              <w:rPr>
                <w:rFonts w:ascii="Times New Roman" w:hAnsi="Times New Roman" w:cs="Times New Roman"/>
                <w:b/>
                <w:sz w:val="14"/>
                <w:szCs w:val="14"/>
              </w:rPr>
            </w:pPr>
            <w:r>
              <w:rPr>
                <w:rFonts w:ascii="Times New Roman" w:hAnsi="Times New Roman" w:cs="Times New Roman"/>
                <w:b/>
                <w:sz w:val="14"/>
                <w:szCs w:val="14"/>
              </w:rPr>
              <w:lastRenderedPageBreak/>
              <w:t>P</w:t>
            </w:r>
            <w:r w:rsidR="002C5A5C">
              <w:rPr>
                <w:rFonts w:ascii="Times New Roman" w:hAnsi="Times New Roman" w:cs="Times New Roman"/>
                <w:b/>
                <w:sz w:val="14"/>
                <w:szCs w:val="14"/>
              </w:rPr>
              <w:t>C</w:t>
            </w:r>
          </w:p>
        </w:tc>
        <w:tc>
          <w:tcPr>
            <w:tcW w:w="4045" w:type="dxa"/>
          </w:tcPr>
          <w:p w:rsidR="00E747CC" w:rsidRPr="000053A3" w:rsidRDefault="00E747CC">
            <w:pPr>
              <w:rPr>
                <w:rFonts w:ascii="Times New Roman" w:hAnsi="Times New Roman" w:cs="Times New Roman"/>
                <w:sz w:val="18"/>
                <w:szCs w:val="18"/>
              </w:rPr>
            </w:pPr>
          </w:p>
        </w:tc>
      </w:tr>
      <w:tr w:rsidR="00E747CC" w:rsidRPr="000053A3" w:rsidTr="00C605C2">
        <w:tc>
          <w:tcPr>
            <w:tcW w:w="5353" w:type="dxa"/>
          </w:tcPr>
          <w:p w:rsidR="00E747CC" w:rsidRPr="000053A3" w:rsidRDefault="00E61326">
            <w:pPr>
              <w:rPr>
                <w:rFonts w:ascii="Times New Roman" w:hAnsi="Times New Roman" w:cs="Times New Roman"/>
                <w:sz w:val="18"/>
                <w:szCs w:val="18"/>
              </w:rPr>
            </w:pPr>
            <w:r w:rsidRPr="00B901C6">
              <w:rPr>
                <w:rFonts w:ascii="Times New Roman" w:hAnsi="Times New Roman" w:cs="Times New Roman"/>
                <w:sz w:val="18"/>
                <w:szCs w:val="18"/>
              </w:rPr>
              <w:lastRenderedPageBreak/>
              <w:t>(9)   Desfășurarea inspecției face obiectul unui raport care include principalele concluzii și recomandări ca urmare a verificării de asigurare a calității.</w:t>
            </w:r>
          </w:p>
        </w:tc>
        <w:tc>
          <w:tcPr>
            <w:tcW w:w="4253" w:type="dxa"/>
          </w:tcPr>
          <w:p w:rsidR="003A7D2B" w:rsidRPr="003A6D67" w:rsidRDefault="003A7D2B" w:rsidP="003A7D2B">
            <w:pPr>
              <w:pStyle w:val="a8"/>
              <w:jc w:val="both"/>
              <w:rPr>
                <w:color w:val="000000"/>
                <w:sz w:val="18"/>
                <w:szCs w:val="18"/>
                <w:lang w:val="ro-MO"/>
              </w:rPr>
            </w:pPr>
            <w:r w:rsidRPr="003A6D67">
              <w:rPr>
                <w:b/>
                <w:sz w:val="18"/>
                <w:szCs w:val="18"/>
                <w:lang w:val="ro-MO"/>
              </w:rPr>
              <w:t>Regulamentul Consiliului de supraveghere a activităţii de audit</w:t>
            </w:r>
            <w:r w:rsidRPr="003A6D67">
              <w:rPr>
                <w:b/>
                <w:bCs/>
                <w:color w:val="000000"/>
                <w:sz w:val="18"/>
                <w:szCs w:val="18"/>
                <w:lang w:val="ro-MO" w:eastAsia="zh-CN"/>
              </w:rPr>
              <w:t>. Art</w:t>
            </w:r>
            <w:r>
              <w:rPr>
                <w:b/>
                <w:bCs/>
                <w:color w:val="000000"/>
                <w:sz w:val="18"/>
                <w:szCs w:val="18"/>
                <w:lang w:val="ro-MO" w:eastAsia="zh-CN"/>
              </w:rPr>
              <w:t>.</w:t>
            </w:r>
            <w:r w:rsidRPr="003A6D67">
              <w:rPr>
                <w:b/>
                <w:bCs/>
                <w:color w:val="000000"/>
                <w:sz w:val="18"/>
                <w:szCs w:val="18"/>
                <w:lang w:val="ro-MO" w:eastAsia="zh-CN"/>
              </w:rPr>
              <w:t xml:space="preserve"> </w:t>
            </w:r>
            <w:r w:rsidRPr="003A6D67">
              <w:rPr>
                <w:b/>
                <w:color w:val="000000"/>
                <w:sz w:val="18"/>
                <w:szCs w:val="18"/>
                <w:lang w:val="ro-MO"/>
              </w:rPr>
              <w:t>38.</w:t>
            </w:r>
            <w:r w:rsidRPr="003A6D67">
              <w:rPr>
                <w:color w:val="000000"/>
                <w:sz w:val="18"/>
                <w:szCs w:val="18"/>
                <w:lang w:val="ro-MO"/>
              </w:rPr>
              <w:t xml:space="preserve"> Specialiştii Serviciului sînt obligaţi:</w:t>
            </w:r>
          </w:p>
          <w:p w:rsidR="003A7D2B" w:rsidRDefault="003A7D2B" w:rsidP="003A7D2B">
            <w:pPr>
              <w:pStyle w:val="a8"/>
              <w:jc w:val="both"/>
              <w:rPr>
                <w:rStyle w:val="apple-converted-space"/>
                <w:color w:val="000000"/>
                <w:sz w:val="18"/>
                <w:szCs w:val="18"/>
                <w:lang w:val="ro-MO"/>
              </w:rPr>
            </w:pPr>
            <w:r w:rsidRPr="003A6D67">
              <w:rPr>
                <w:color w:val="000000"/>
                <w:sz w:val="18"/>
                <w:szCs w:val="18"/>
                <w:lang w:val="ro-MO"/>
              </w:rPr>
              <w:t xml:space="preserve">e) să finalizeze controlul şi să prezinte actul de control </w:t>
            </w:r>
            <w:r w:rsidRPr="003A6D67">
              <w:rPr>
                <w:color w:val="000000"/>
                <w:sz w:val="18"/>
                <w:szCs w:val="18"/>
                <w:lang w:val="ro-MO"/>
              </w:rPr>
              <w:lastRenderedPageBreak/>
              <w:t>în termenul stabilit de Consiliu.</w:t>
            </w:r>
            <w:r w:rsidRPr="003A6D67">
              <w:rPr>
                <w:rStyle w:val="apple-converted-space"/>
                <w:color w:val="000000"/>
                <w:sz w:val="18"/>
                <w:szCs w:val="18"/>
                <w:lang w:val="ro-MO"/>
              </w:rPr>
              <w:t> </w:t>
            </w:r>
          </w:p>
          <w:p w:rsidR="003A7D2B" w:rsidRDefault="003A7D2B" w:rsidP="003A7D2B">
            <w:pPr>
              <w:pStyle w:val="a8"/>
              <w:jc w:val="both"/>
              <w:rPr>
                <w:b/>
                <w:sz w:val="18"/>
                <w:szCs w:val="18"/>
              </w:rPr>
            </w:pPr>
          </w:p>
          <w:p w:rsidR="003A7D2B" w:rsidRPr="00AA07CD" w:rsidRDefault="003A7D2B" w:rsidP="003A7D2B">
            <w:pPr>
              <w:pStyle w:val="a8"/>
              <w:jc w:val="both"/>
              <w:rPr>
                <w:b/>
                <w:sz w:val="18"/>
                <w:szCs w:val="18"/>
              </w:rPr>
            </w:pPr>
            <w:r w:rsidRPr="00AA07CD">
              <w:rPr>
                <w:b/>
                <w:sz w:val="18"/>
                <w:szCs w:val="18"/>
              </w:rPr>
              <w:t xml:space="preserve">Regulamentul provizoriu privind controlul extern al calităţii lucrărilor de audit </w:t>
            </w:r>
          </w:p>
          <w:p w:rsidR="003A7D2B" w:rsidRPr="00AA07CD" w:rsidRDefault="003A7D2B" w:rsidP="003A7D2B">
            <w:pPr>
              <w:pStyle w:val="a8"/>
              <w:jc w:val="both"/>
              <w:rPr>
                <w:sz w:val="18"/>
                <w:szCs w:val="18"/>
              </w:rPr>
            </w:pPr>
            <w:r w:rsidRPr="00AA07CD">
              <w:rPr>
                <w:sz w:val="18"/>
                <w:szCs w:val="18"/>
              </w:rPr>
              <w:t>27. Actul de control se întocmește de către specialiștii Serviciului, în două exemplare, cîte un exemplar pentru fiecare parte, și se semnează de ambele părți (specialiștii Serviciului care au efectuat controlul extern și conducătorul societății de audit, auditorul întreprinzător individual).</w:t>
            </w:r>
          </w:p>
          <w:p w:rsidR="003A7D2B" w:rsidRPr="00AA07CD" w:rsidRDefault="003A7D2B" w:rsidP="003A7D2B">
            <w:pPr>
              <w:pStyle w:val="a8"/>
              <w:jc w:val="both"/>
              <w:rPr>
                <w:sz w:val="18"/>
                <w:szCs w:val="18"/>
              </w:rPr>
            </w:pPr>
            <w:r w:rsidRPr="00AA07CD">
              <w:rPr>
                <w:sz w:val="18"/>
                <w:szCs w:val="18"/>
              </w:rPr>
              <w:t xml:space="preserve">    28. Actul de control va include în mod obligatoriu următoarele elemente:</w:t>
            </w:r>
          </w:p>
          <w:p w:rsidR="003A7D2B" w:rsidRPr="00AA07CD" w:rsidRDefault="003A7D2B" w:rsidP="003A7D2B">
            <w:pPr>
              <w:pStyle w:val="a8"/>
              <w:jc w:val="both"/>
              <w:rPr>
                <w:sz w:val="18"/>
                <w:szCs w:val="18"/>
              </w:rPr>
            </w:pPr>
            <w:r w:rsidRPr="00AA07CD">
              <w:rPr>
                <w:sz w:val="18"/>
                <w:szCs w:val="18"/>
              </w:rPr>
              <w:t xml:space="preserve">    a) numele, prenumele specialiștilor Serviciului care au efectuat controlul;</w:t>
            </w:r>
          </w:p>
          <w:p w:rsidR="003A7D2B" w:rsidRPr="00AA07CD" w:rsidRDefault="003A7D2B" w:rsidP="003A7D2B">
            <w:pPr>
              <w:pStyle w:val="a8"/>
              <w:jc w:val="both"/>
              <w:rPr>
                <w:sz w:val="18"/>
                <w:szCs w:val="18"/>
              </w:rPr>
            </w:pPr>
            <w:r w:rsidRPr="00AA07CD">
              <w:rPr>
                <w:sz w:val="18"/>
                <w:szCs w:val="18"/>
              </w:rPr>
              <w:t xml:space="preserve">    b) numărul și data legitimației în baza căreia s-a efectuat controlul;</w:t>
            </w:r>
          </w:p>
          <w:p w:rsidR="003A7D2B" w:rsidRPr="00AA07CD" w:rsidRDefault="003A7D2B" w:rsidP="003A7D2B">
            <w:pPr>
              <w:pStyle w:val="a8"/>
              <w:jc w:val="both"/>
              <w:rPr>
                <w:sz w:val="18"/>
                <w:szCs w:val="18"/>
              </w:rPr>
            </w:pPr>
            <w:r w:rsidRPr="00AA07CD">
              <w:rPr>
                <w:sz w:val="18"/>
                <w:szCs w:val="18"/>
              </w:rPr>
              <w:t xml:space="preserve">    c) datele de identificare și de constituire a societății de audit sau a auditorului întreprinzător individual supus controlului;</w:t>
            </w:r>
          </w:p>
          <w:p w:rsidR="003A7D2B" w:rsidRPr="00AA07CD" w:rsidRDefault="003A7D2B" w:rsidP="003A7D2B">
            <w:pPr>
              <w:pStyle w:val="a8"/>
              <w:jc w:val="both"/>
              <w:rPr>
                <w:sz w:val="18"/>
                <w:szCs w:val="18"/>
              </w:rPr>
            </w:pPr>
            <w:r w:rsidRPr="00AA07CD">
              <w:rPr>
                <w:sz w:val="18"/>
                <w:szCs w:val="18"/>
              </w:rPr>
              <w:t xml:space="preserve">    d) perioada supusă controlului și locul desfășurării controlului;</w:t>
            </w:r>
          </w:p>
          <w:p w:rsidR="003A7D2B" w:rsidRPr="00AA07CD" w:rsidRDefault="003A7D2B" w:rsidP="003A7D2B">
            <w:pPr>
              <w:pStyle w:val="a8"/>
              <w:jc w:val="both"/>
              <w:rPr>
                <w:sz w:val="18"/>
                <w:szCs w:val="18"/>
              </w:rPr>
            </w:pPr>
            <w:r w:rsidRPr="00AA07CD">
              <w:rPr>
                <w:sz w:val="18"/>
                <w:szCs w:val="18"/>
              </w:rPr>
              <w:t xml:space="preserve">    e) numărul dosarelor misiunilor de audit verificate;</w:t>
            </w:r>
          </w:p>
          <w:p w:rsidR="003A7D2B" w:rsidRPr="00AA07CD" w:rsidRDefault="003A7D2B" w:rsidP="003A7D2B">
            <w:pPr>
              <w:pStyle w:val="a8"/>
              <w:jc w:val="both"/>
              <w:rPr>
                <w:sz w:val="18"/>
                <w:szCs w:val="18"/>
              </w:rPr>
            </w:pPr>
            <w:r w:rsidRPr="00AA07CD">
              <w:rPr>
                <w:sz w:val="18"/>
                <w:szCs w:val="18"/>
              </w:rPr>
              <w:t xml:space="preserve">    f) numele, prenumele și datele de identificare a auditorilor, care au participat la misiunile de audit verificate;</w:t>
            </w:r>
          </w:p>
          <w:p w:rsidR="003A7D2B" w:rsidRPr="00AA07CD" w:rsidRDefault="003A7D2B" w:rsidP="003A7D2B">
            <w:pPr>
              <w:pStyle w:val="a8"/>
              <w:jc w:val="both"/>
              <w:rPr>
                <w:sz w:val="18"/>
                <w:szCs w:val="18"/>
              </w:rPr>
            </w:pPr>
            <w:r w:rsidRPr="00AA07CD">
              <w:rPr>
                <w:sz w:val="18"/>
                <w:szCs w:val="18"/>
              </w:rPr>
              <w:t xml:space="preserve">    g) datele privind existența/inexistența sistemului de control intern al calității lucrărilor de audit;</w:t>
            </w:r>
          </w:p>
          <w:p w:rsidR="003A7D2B" w:rsidRPr="003A7D2B" w:rsidRDefault="003A7D2B" w:rsidP="003A7D2B">
            <w:pPr>
              <w:pStyle w:val="a8"/>
              <w:jc w:val="both"/>
              <w:rPr>
                <w:sz w:val="18"/>
                <w:szCs w:val="18"/>
              </w:rPr>
            </w:pPr>
            <w:r w:rsidRPr="00AA07CD">
              <w:rPr>
                <w:sz w:val="18"/>
                <w:szCs w:val="18"/>
              </w:rPr>
              <w:t xml:space="preserve">    h) concluziile și recomandările specialiștilor </w:t>
            </w:r>
            <w:r w:rsidRPr="003A7D2B">
              <w:rPr>
                <w:sz w:val="18"/>
                <w:szCs w:val="18"/>
              </w:rPr>
              <w:t>Serviciului;</w:t>
            </w:r>
          </w:p>
          <w:p w:rsidR="003A7D2B" w:rsidRPr="003A7D2B" w:rsidRDefault="003A7D2B" w:rsidP="003A7D2B">
            <w:pPr>
              <w:pStyle w:val="a8"/>
              <w:jc w:val="both"/>
              <w:rPr>
                <w:sz w:val="18"/>
                <w:szCs w:val="18"/>
              </w:rPr>
            </w:pPr>
            <w:r w:rsidRPr="003A7D2B">
              <w:rPr>
                <w:sz w:val="18"/>
                <w:szCs w:val="18"/>
              </w:rPr>
              <w:t xml:space="preserve">    i) data întocmirii Actului de control, semnăturile specialiștilor Serviciului care au efectuat controlul, precum și semnătura conducătorului societății de audit, auditorului întreprinzător individual. </w:t>
            </w:r>
          </w:p>
          <w:p w:rsidR="00E747CC" w:rsidRPr="000053A3" w:rsidRDefault="003A7D2B" w:rsidP="003A7D2B">
            <w:pPr>
              <w:jc w:val="both"/>
              <w:rPr>
                <w:rFonts w:ascii="Times New Roman" w:hAnsi="Times New Roman" w:cs="Times New Roman"/>
                <w:sz w:val="18"/>
                <w:szCs w:val="18"/>
              </w:rPr>
            </w:pPr>
            <w:r w:rsidRPr="003A7D2B">
              <w:rPr>
                <w:rFonts w:ascii="Times New Roman" w:hAnsi="Times New Roman" w:cs="Times New Roman"/>
                <w:sz w:val="18"/>
                <w:szCs w:val="18"/>
              </w:rPr>
              <w:t xml:space="preserve">    29. Actul de control și anexele acestuia va fi înregistrat și păstrat de Serviciu conform regulilor prevăzute de Organul de Stat pentru Supravegherea și Administrarea Fondului Arhivistic al Republicii Moldova.</w:t>
            </w:r>
          </w:p>
        </w:tc>
        <w:tc>
          <w:tcPr>
            <w:tcW w:w="567" w:type="dxa"/>
          </w:tcPr>
          <w:p w:rsidR="00E747CC" w:rsidRPr="00CD4037" w:rsidRDefault="003A7D2B" w:rsidP="00CD4037">
            <w:pPr>
              <w:jc w:val="center"/>
              <w:rPr>
                <w:rFonts w:ascii="Times New Roman" w:hAnsi="Times New Roman" w:cs="Times New Roman"/>
                <w:b/>
                <w:sz w:val="14"/>
                <w:szCs w:val="14"/>
              </w:rPr>
            </w:pPr>
            <w:r>
              <w:rPr>
                <w:rFonts w:ascii="Times New Roman" w:hAnsi="Times New Roman" w:cs="Times New Roman"/>
                <w:b/>
                <w:sz w:val="14"/>
                <w:szCs w:val="14"/>
              </w:rPr>
              <w:lastRenderedPageBreak/>
              <w:t xml:space="preserve">C </w:t>
            </w:r>
          </w:p>
        </w:tc>
        <w:tc>
          <w:tcPr>
            <w:tcW w:w="4045" w:type="dxa"/>
          </w:tcPr>
          <w:p w:rsidR="00E747CC" w:rsidRPr="000053A3" w:rsidRDefault="00E747CC">
            <w:pPr>
              <w:rPr>
                <w:rFonts w:ascii="Times New Roman" w:hAnsi="Times New Roman" w:cs="Times New Roman"/>
                <w:sz w:val="18"/>
                <w:szCs w:val="18"/>
              </w:rPr>
            </w:pPr>
          </w:p>
        </w:tc>
      </w:tr>
      <w:tr w:rsidR="006D1B7A" w:rsidRPr="00C36BEC" w:rsidTr="00C605C2">
        <w:tc>
          <w:tcPr>
            <w:tcW w:w="5353" w:type="dxa"/>
            <w:shd w:val="clear" w:color="auto" w:fill="F2F2F2" w:themeFill="background1" w:themeFillShade="F2"/>
          </w:tcPr>
          <w:p w:rsidR="006D1B7A" w:rsidRPr="00C36BEC" w:rsidRDefault="00C36BEC" w:rsidP="00C36BEC">
            <w:pPr>
              <w:jc w:val="center"/>
              <w:rPr>
                <w:rFonts w:ascii="Times New Roman" w:hAnsi="Times New Roman" w:cs="Times New Roman"/>
                <w:b/>
                <w:sz w:val="18"/>
                <w:szCs w:val="18"/>
              </w:rPr>
            </w:pPr>
            <w:r w:rsidRPr="00C36BEC">
              <w:rPr>
                <w:rFonts w:ascii="Times New Roman" w:hAnsi="Times New Roman" w:cs="Times New Roman"/>
                <w:b/>
                <w:sz w:val="18"/>
                <w:szCs w:val="18"/>
              </w:rPr>
              <w:lastRenderedPageBreak/>
              <w:t>Articolul 27. Monitorizarea calității pieței și a concurenței</w:t>
            </w:r>
          </w:p>
        </w:tc>
        <w:tc>
          <w:tcPr>
            <w:tcW w:w="4253" w:type="dxa"/>
            <w:shd w:val="clear" w:color="auto" w:fill="F2F2F2" w:themeFill="background1" w:themeFillShade="F2"/>
          </w:tcPr>
          <w:p w:rsidR="006D1B7A" w:rsidRPr="00C36BEC" w:rsidRDefault="006D1B7A" w:rsidP="00C36BEC">
            <w:pPr>
              <w:jc w:val="center"/>
              <w:rPr>
                <w:rFonts w:ascii="Times New Roman" w:hAnsi="Times New Roman" w:cs="Times New Roman"/>
                <w:b/>
                <w:sz w:val="18"/>
                <w:szCs w:val="18"/>
              </w:rPr>
            </w:pPr>
          </w:p>
        </w:tc>
        <w:tc>
          <w:tcPr>
            <w:tcW w:w="567" w:type="dxa"/>
            <w:shd w:val="clear" w:color="auto" w:fill="F2F2F2" w:themeFill="background1" w:themeFillShade="F2"/>
          </w:tcPr>
          <w:p w:rsidR="006D1B7A" w:rsidRPr="00CD4037" w:rsidRDefault="006D1B7A" w:rsidP="00CD4037">
            <w:pPr>
              <w:jc w:val="center"/>
              <w:rPr>
                <w:rFonts w:ascii="Times New Roman" w:hAnsi="Times New Roman" w:cs="Times New Roman"/>
                <w:b/>
                <w:sz w:val="14"/>
                <w:szCs w:val="14"/>
              </w:rPr>
            </w:pPr>
          </w:p>
        </w:tc>
        <w:tc>
          <w:tcPr>
            <w:tcW w:w="4045" w:type="dxa"/>
            <w:shd w:val="clear" w:color="auto" w:fill="F2F2F2" w:themeFill="background1" w:themeFillShade="F2"/>
          </w:tcPr>
          <w:p w:rsidR="006D1B7A" w:rsidRPr="00C36BEC" w:rsidRDefault="006D1B7A" w:rsidP="00C36BEC">
            <w:pPr>
              <w:jc w:val="center"/>
              <w:rPr>
                <w:rFonts w:ascii="Times New Roman" w:hAnsi="Times New Roman" w:cs="Times New Roman"/>
                <w:b/>
                <w:sz w:val="18"/>
                <w:szCs w:val="18"/>
              </w:rPr>
            </w:pPr>
          </w:p>
        </w:tc>
      </w:tr>
      <w:tr w:rsidR="006D1B7A" w:rsidRPr="000053A3" w:rsidTr="00C605C2">
        <w:tc>
          <w:tcPr>
            <w:tcW w:w="5353" w:type="dxa"/>
          </w:tcPr>
          <w:p w:rsidR="008C0DC6" w:rsidRDefault="00C36BEC" w:rsidP="008C0DC6">
            <w:pPr>
              <w:jc w:val="both"/>
              <w:rPr>
                <w:rFonts w:ascii="Times New Roman" w:hAnsi="Times New Roman" w:cs="Times New Roman"/>
                <w:sz w:val="18"/>
                <w:szCs w:val="18"/>
              </w:rPr>
            </w:pPr>
            <w:r w:rsidRPr="00C36BEC">
              <w:rPr>
                <w:rFonts w:ascii="Times New Roman" w:hAnsi="Times New Roman" w:cs="Times New Roman"/>
                <w:sz w:val="18"/>
                <w:szCs w:val="18"/>
              </w:rPr>
              <w:t xml:space="preserve">(1)   Autoritățile competente desemnate în temeiul articolului 20 alineatul (1) și Rețeaua europeană în domeniul concurenței (REC), după caz, monitorizează cu regularitate evoluția pieței serviciilor de </w:t>
            </w:r>
            <w:r w:rsidRPr="00C36BEC">
              <w:rPr>
                <w:rFonts w:ascii="Times New Roman" w:hAnsi="Times New Roman" w:cs="Times New Roman"/>
                <w:sz w:val="18"/>
                <w:szCs w:val="18"/>
              </w:rPr>
              <w:lastRenderedPageBreak/>
              <w:t>audit statutar furnizate entităților de interes public și analizează în special următoarele aspecte:</w:t>
            </w:r>
            <w:r w:rsidR="008C0DC6" w:rsidRPr="00C36BEC">
              <w:rPr>
                <w:rFonts w:ascii="Times New Roman" w:hAnsi="Times New Roman" w:cs="Times New Roman"/>
                <w:sz w:val="18"/>
                <w:szCs w:val="18"/>
              </w:rPr>
              <w:t xml:space="preserve"> </w:t>
            </w:r>
          </w:p>
          <w:p w:rsidR="008C0DC6" w:rsidRDefault="008C0DC6" w:rsidP="008C0DC6">
            <w:pPr>
              <w:jc w:val="both"/>
              <w:rPr>
                <w:rFonts w:ascii="Times New Roman" w:hAnsi="Times New Roman" w:cs="Times New Roman"/>
                <w:sz w:val="18"/>
                <w:szCs w:val="18"/>
              </w:rPr>
            </w:pPr>
            <w:r w:rsidRPr="00C36BEC">
              <w:rPr>
                <w:rFonts w:ascii="Times New Roman" w:hAnsi="Times New Roman" w:cs="Times New Roman"/>
                <w:sz w:val="18"/>
                <w:szCs w:val="18"/>
              </w:rPr>
              <w:t>(a)</w:t>
            </w:r>
            <w:r>
              <w:rPr>
                <w:rFonts w:ascii="Times New Roman" w:hAnsi="Times New Roman" w:cs="Times New Roman"/>
                <w:sz w:val="18"/>
                <w:szCs w:val="18"/>
              </w:rPr>
              <w:t xml:space="preserve"> </w:t>
            </w:r>
            <w:r w:rsidRPr="00C36BEC">
              <w:rPr>
                <w:rFonts w:ascii="Times New Roman" w:hAnsi="Times New Roman" w:cs="Times New Roman"/>
                <w:sz w:val="18"/>
                <w:szCs w:val="18"/>
              </w:rPr>
              <w:t xml:space="preserve">riscurile care decurg dintr-o prezență ridicată de deficiențe de calitate ale auditorului statutar sau ale firmei de audit, inclusiv deficiențe sistematice din cadrul unei rețele de firme de audit, care pot duce la dispariția firmelor de audit, perturbarea prestării serviciilor de audit statutar într-un anumit sector sau în mai multe sectoare, cumularea riscurilor de deficiențe de audit și impactul asupra stabilității generale a sectorului financiar; </w:t>
            </w:r>
          </w:p>
          <w:p w:rsidR="008C0DC6" w:rsidRDefault="008C0DC6" w:rsidP="008C0DC6">
            <w:pPr>
              <w:jc w:val="both"/>
              <w:rPr>
                <w:rFonts w:ascii="Times New Roman" w:hAnsi="Times New Roman" w:cs="Times New Roman"/>
                <w:sz w:val="18"/>
                <w:szCs w:val="18"/>
              </w:rPr>
            </w:pPr>
            <w:r w:rsidRPr="00C36BEC">
              <w:rPr>
                <w:rFonts w:ascii="Times New Roman" w:hAnsi="Times New Roman" w:cs="Times New Roman"/>
                <w:sz w:val="18"/>
                <w:szCs w:val="18"/>
              </w:rPr>
              <w:t>(b)</w:t>
            </w:r>
            <w:r>
              <w:rPr>
                <w:rFonts w:ascii="Times New Roman" w:hAnsi="Times New Roman" w:cs="Times New Roman"/>
                <w:sz w:val="18"/>
                <w:szCs w:val="18"/>
              </w:rPr>
              <w:t xml:space="preserve"> </w:t>
            </w:r>
            <w:r w:rsidRPr="00C36BEC">
              <w:rPr>
                <w:rFonts w:ascii="Times New Roman" w:hAnsi="Times New Roman" w:cs="Times New Roman"/>
                <w:sz w:val="18"/>
                <w:szCs w:val="18"/>
              </w:rPr>
              <w:t xml:space="preserve">nivelurile de concentrare a pieței, inclusiv în anumite sectoare; </w:t>
            </w:r>
          </w:p>
          <w:p w:rsidR="008C0DC6" w:rsidRDefault="008C0DC6" w:rsidP="008C0DC6">
            <w:pPr>
              <w:jc w:val="both"/>
              <w:rPr>
                <w:rFonts w:ascii="Times New Roman" w:hAnsi="Times New Roman" w:cs="Times New Roman"/>
                <w:sz w:val="18"/>
                <w:szCs w:val="18"/>
              </w:rPr>
            </w:pPr>
            <w:r w:rsidRPr="00C36BEC">
              <w:rPr>
                <w:rFonts w:ascii="Times New Roman" w:hAnsi="Times New Roman" w:cs="Times New Roman"/>
                <w:sz w:val="18"/>
                <w:szCs w:val="18"/>
              </w:rPr>
              <w:t>(c)</w:t>
            </w:r>
            <w:r>
              <w:rPr>
                <w:rFonts w:ascii="Times New Roman" w:hAnsi="Times New Roman" w:cs="Times New Roman"/>
                <w:sz w:val="18"/>
                <w:szCs w:val="18"/>
              </w:rPr>
              <w:t xml:space="preserve"> </w:t>
            </w:r>
            <w:r w:rsidRPr="00C36BEC">
              <w:rPr>
                <w:rFonts w:ascii="Times New Roman" w:hAnsi="Times New Roman" w:cs="Times New Roman"/>
                <w:sz w:val="18"/>
                <w:szCs w:val="18"/>
              </w:rPr>
              <w:t xml:space="preserve">rezultatele activității comitetelor de audit; </w:t>
            </w:r>
          </w:p>
          <w:p w:rsidR="006D1B7A" w:rsidRPr="000053A3" w:rsidRDefault="008C0DC6" w:rsidP="008C0DC6">
            <w:pPr>
              <w:jc w:val="both"/>
              <w:rPr>
                <w:rFonts w:ascii="Times New Roman" w:hAnsi="Times New Roman" w:cs="Times New Roman"/>
                <w:sz w:val="18"/>
                <w:szCs w:val="18"/>
              </w:rPr>
            </w:pPr>
            <w:r w:rsidRPr="00C36BEC">
              <w:rPr>
                <w:rFonts w:ascii="Times New Roman" w:hAnsi="Times New Roman" w:cs="Times New Roman"/>
                <w:sz w:val="18"/>
                <w:szCs w:val="18"/>
              </w:rPr>
              <w:t>(d)</w:t>
            </w:r>
            <w:r>
              <w:rPr>
                <w:rFonts w:ascii="Times New Roman" w:hAnsi="Times New Roman" w:cs="Times New Roman"/>
                <w:sz w:val="18"/>
                <w:szCs w:val="18"/>
              </w:rPr>
              <w:t xml:space="preserve"> </w:t>
            </w:r>
            <w:r w:rsidRPr="00C36BEC">
              <w:rPr>
                <w:rFonts w:ascii="Times New Roman" w:hAnsi="Times New Roman" w:cs="Times New Roman"/>
                <w:sz w:val="18"/>
                <w:szCs w:val="18"/>
              </w:rPr>
              <w:t>necesitatea adoptării de măsuri în vederea diminuării riscurilor menționate la litera (a).</w:t>
            </w:r>
          </w:p>
        </w:tc>
        <w:tc>
          <w:tcPr>
            <w:tcW w:w="4253" w:type="dxa"/>
          </w:tcPr>
          <w:p w:rsidR="006D1B7A" w:rsidRPr="000053A3" w:rsidRDefault="006D1B7A">
            <w:pPr>
              <w:rPr>
                <w:rFonts w:ascii="Times New Roman" w:hAnsi="Times New Roman" w:cs="Times New Roman"/>
                <w:sz w:val="18"/>
                <w:szCs w:val="18"/>
              </w:rPr>
            </w:pPr>
          </w:p>
        </w:tc>
        <w:tc>
          <w:tcPr>
            <w:tcW w:w="567" w:type="dxa"/>
          </w:tcPr>
          <w:p w:rsidR="006D1B7A" w:rsidRPr="00CD4037" w:rsidRDefault="008C0DC6" w:rsidP="00CD4037">
            <w:pPr>
              <w:jc w:val="center"/>
              <w:rPr>
                <w:rFonts w:ascii="Times New Roman" w:hAnsi="Times New Roman" w:cs="Times New Roman"/>
                <w:b/>
                <w:sz w:val="14"/>
                <w:szCs w:val="14"/>
              </w:rPr>
            </w:pPr>
            <w:r>
              <w:rPr>
                <w:rFonts w:ascii="Times New Roman" w:hAnsi="Times New Roman" w:cs="Times New Roman"/>
                <w:b/>
                <w:sz w:val="14"/>
                <w:szCs w:val="14"/>
              </w:rPr>
              <w:t>NC</w:t>
            </w:r>
          </w:p>
        </w:tc>
        <w:tc>
          <w:tcPr>
            <w:tcW w:w="4045" w:type="dxa"/>
          </w:tcPr>
          <w:p w:rsidR="006D1B7A" w:rsidRPr="000053A3" w:rsidRDefault="008C0DC6">
            <w:pPr>
              <w:rPr>
                <w:rFonts w:ascii="Times New Roman" w:hAnsi="Times New Roman" w:cs="Times New Roman"/>
                <w:sz w:val="18"/>
                <w:szCs w:val="18"/>
              </w:rPr>
            </w:pPr>
            <w:r>
              <w:rPr>
                <w:rFonts w:ascii="Times New Roman" w:hAnsi="Times New Roman" w:cs="Times New Roman"/>
                <w:sz w:val="18"/>
                <w:szCs w:val="18"/>
              </w:rPr>
              <w:t>Nu există prevederi similare.</w:t>
            </w:r>
          </w:p>
        </w:tc>
      </w:tr>
      <w:tr w:rsidR="006D1B7A" w:rsidRPr="000053A3" w:rsidTr="00C605C2">
        <w:tc>
          <w:tcPr>
            <w:tcW w:w="5353" w:type="dxa"/>
          </w:tcPr>
          <w:p w:rsidR="00070AB1" w:rsidRPr="00C36BEC" w:rsidRDefault="00070AB1" w:rsidP="00070AB1">
            <w:pPr>
              <w:jc w:val="both"/>
              <w:rPr>
                <w:rFonts w:ascii="Times New Roman" w:hAnsi="Times New Roman" w:cs="Times New Roman"/>
                <w:sz w:val="18"/>
                <w:szCs w:val="18"/>
              </w:rPr>
            </w:pPr>
            <w:r w:rsidRPr="00C36BEC">
              <w:rPr>
                <w:rFonts w:ascii="Times New Roman" w:hAnsi="Times New Roman" w:cs="Times New Roman"/>
                <w:sz w:val="18"/>
                <w:szCs w:val="18"/>
              </w:rPr>
              <w:lastRenderedPageBreak/>
              <w:t>(2)   Fiecare autoritate competentă și REC, după caz, întocmește un raport referitor la evoluția pieței serviciilor de audit statutar furnizate entităților de interes public, pe care îl transmite COESA, AEVMP, ABE, EIOPA și Comisiei până la 17 iunie 2016 și, ulterior, cel puțin la fiecare 3 ani.</w:t>
            </w:r>
          </w:p>
          <w:p w:rsidR="006D1B7A" w:rsidRPr="000053A3" w:rsidRDefault="00070AB1" w:rsidP="00070AB1">
            <w:pPr>
              <w:jc w:val="both"/>
              <w:rPr>
                <w:rFonts w:ascii="Times New Roman" w:hAnsi="Times New Roman" w:cs="Times New Roman"/>
                <w:sz w:val="18"/>
                <w:szCs w:val="18"/>
              </w:rPr>
            </w:pPr>
            <w:r w:rsidRPr="00C36BEC">
              <w:rPr>
                <w:rFonts w:ascii="Times New Roman" w:hAnsi="Times New Roman" w:cs="Times New Roman"/>
                <w:sz w:val="18"/>
                <w:szCs w:val="18"/>
              </w:rPr>
              <w:t>După ce se consultă cu COESA, AEVMP, ABE și EIOPA, Comisia utilizează aceste rapoarte pentru a elabora un raport comun privind evoluția la nivelul Uniunii. Raportul comun în cauză este transmis Consiliului, Băncii Centrale Europene și Comitetului european pentru risc sistemic, precum și Parlamentului European, după caz.</w:t>
            </w:r>
          </w:p>
        </w:tc>
        <w:tc>
          <w:tcPr>
            <w:tcW w:w="4253" w:type="dxa"/>
          </w:tcPr>
          <w:p w:rsidR="006D1B7A" w:rsidRPr="000053A3" w:rsidRDefault="006D1B7A">
            <w:pPr>
              <w:rPr>
                <w:rFonts w:ascii="Times New Roman" w:hAnsi="Times New Roman" w:cs="Times New Roman"/>
                <w:sz w:val="18"/>
                <w:szCs w:val="18"/>
              </w:rPr>
            </w:pPr>
          </w:p>
        </w:tc>
        <w:tc>
          <w:tcPr>
            <w:tcW w:w="567" w:type="dxa"/>
          </w:tcPr>
          <w:p w:rsidR="006D1B7A" w:rsidRPr="00CD4037" w:rsidRDefault="00BD1996" w:rsidP="00BD1996">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6D1B7A" w:rsidRPr="000053A3" w:rsidRDefault="006D1B7A">
            <w:pPr>
              <w:rPr>
                <w:rFonts w:ascii="Times New Roman" w:hAnsi="Times New Roman" w:cs="Times New Roman"/>
                <w:sz w:val="18"/>
                <w:szCs w:val="18"/>
              </w:rPr>
            </w:pPr>
          </w:p>
        </w:tc>
      </w:tr>
      <w:tr w:rsidR="00070AB1" w:rsidRPr="00070AB1" w:rsidTr="00C605C2">
        <w:tc>
          <w:tcPr>
            <w:tcW w:w="5353" w:type="dxa"/>
            <w:shd w:val="clear" w:color="auto" w:fill="F2F2F2" w:themeFill="background1" w:themeFillShade="F2"/>
          </w:tcPr>
          <w:p w:rsidR="00070AB1" w:rsidRPr="00070AB1" w:rsidRDefault="00070AB1" w:rsidP="00070AB1">
            <w:pPr>
              <w:jc w:val="center"/>
              <w:rPr>
                <w:rFonts w:ascii="Times New Roman" w:hAnsi="Times New Roman" w:cs="Times New Roman"/>
                <w:b/>
                <w:sz w:val="18"/>
                <w:szCs w:val="18"/>
              </w:rPr>
            </w:pPr>
            <w:r w:rsidRPr="00070AB1">
              <w:rPr>
                <w:rFonts w:ascii="Times New Roman" w:hAnsi="Times New Roman" w:cs="Times New Roman"/>
                <w:b/>
                <w:sz w:val="18"/>
                <w:szCs w:val="18"/>
              </w:rPr>
              <w:t>Articolul 28. Transparența autorităților competente</w:t>
            </w:r>
          </w:p>
        </w:tc>
        <w:tc>
          <w:tcPr>
            <w:tcW w:w="4253" w:type="dxa"/>
            <w:shd w:val="clear" w:color="auto" w:fill="F2F2F2" w:themeFill="background1" w:themeFillShade="F2"/>
          </w:tcPr>
          <w:p w:rsidR="00070AB1" w:rsidRPr="00070AB1" w:rsidRDefault="00070AB1" w:rsidP="00070AB1">
            <w:pPr>
              <w:jc w:val="center"/>
              <w:rPr>
                <w:rFonts w:ascii="Times New Roman" w:hAnsi="Times New Roman" w:cs="Times New Roman"/>
                <w:b/>
                <w:sz w:val="18"/>
                <w:szCs w:val="18"/>
              </w:rPr>
            </w:pPr>
          </w:p>
        </w:tc>
        <w:tc>
          <w:tcPr>
            <w:tcW w:w="567" w:type="dxa"/>
            <w:shd w:val="clear" w:color="auto" w:fill="F2F2F2" w:themeFill="background1" w:themeFillShade="F2"/>
          </w:tcPr>
          <w:p w:rsidR="00070AB1" w:rsidRPr="00CD4037" w:rsidRDefault="00070AB1" w:rsidP="00CD4037">
            <w:pPr>
              <w:jc w:val="center"/>
              <w:rPr>
                <w:rFonts w:ascii="Times New Roman" w:hAnsi="Times New Roman" w:cs="Times New Roman"/>
                <w:b/>
                <w:sz w:val="14"/>
                <w:szCs w:val="14"/>
              </w:rPr>
            </w:pPr>
          </w:p>
        </w:tc>
        <w:tc>
          <w:tcPr>
            <w:tcW w:w="4045" w:type="dxa"/>
            <w:shd w:val="clear" w:color="auto" w:fill="F2F2F2" w:themeFill="background1" w:themeFillShade="F2"/>
          </w:tcPr>
          <w:p w:rsidR="00070AB1" w:rsidRPr="00070AB1" w:rsidRDefault="00070AB1" w:rsidP="00070AB1">
            <w:pPr>
              <w:jc w:val="center"/>
              <w:rPr>
                <w:rFonts w:ascii="Times New Roman" w:hAnsi="Times New Roman" w:cs="Times New Roman"/>
                <w:b/>
                <w:sz w:val="18"/>
                <w:szCs w:val="18"/>
              </w:rPr>
            </w:pPr>
          </w:p>
        </w:tc>
      </w:tr>
      <w:tr w:rsidR="002B7555" w:rsidRPr="000053A3" w:rsidTr="00C605C2">
        <w:tc>
          <w:tcPr>
            <w:tcW w:w="5353" w:type="dxa"/>
          </w:tcPr>
          <w:p w:rsidR="002B7555" w:rsidRDefault="002B7555" w:rsidP="0006530F">
            <w:pPr>
              <w:jc w:val="both"/>
              <w:rPr>
                <w:rFonts w:ascii="Times New Roman" w:hAnsi="Times New Roman" w:cs="Times New Roman"/>
                <w:sz w:val="18"/>
                <w:szCs w:val="18"/>
              </w:rPr>
            </w:pPr>
            <w:r w:rsidRPr="00070AB1">
              <w:rPr>
                <w:rFonts w:ascii="Times New Roman" w:hAnsi="Times New Roman" w:cs="Times New Roman"/>
                <w:sz w:val="18"/>
                <w:szCs w:val="18"/>
              </w:rPr>
              <w:t xml:space="preserve">Autoritățile competente sunt transparente și publică cel puțin: </w:t>
            </w:r>
          </w:p>
          <w:p w:rsidR="002B7555" w:rsidRPr="000053A3" w:rsidRDefault="002B7555" w:rsidP="0006530F">
            <w:pPr>
              <w:jc w:val="both"/>
              <w:rPr>
                <w:rFonts w:ascii="Times New Roman" w:hAnsi="Times New Roman" w:cs="Times New Roman"/>
                <w:sz w:val="18"/>
                <w:szCs w:val="18"/>
              </w:rPr>
            </w:pPr>
            <w:r w:rsidRPr="00070AB1">
              <w:rPr>
                <w:rFonts w:ascii="Times New Roman" w:hAnsi="Times New Roman" w:cs="Times New Roman"/>
                <w:sz w:val="18"/>
                <w:szCs w:val="18"/>
              </w:rPr>
              <w:t>(a)</w:t>
            </w:r>
            <w:r>
              <w:rPr>
                <w:rFonts w:ascii="Times New Roman" w:hAnsi="Times New Roman" w:cs="Times New Roman"/>
                <w:sz w:val="18"/>
                <w:szCs w:val="18"/>
              </w:rPr>
              <w:t xml:space="preserve"> </w:t>
            </w:r>
            <w:r w:rsidRPr="00070AB1">
              <w:rPr>
                <w:rFonts w:ascii="Times New Roman" w:hAnsi="Times New Roman" w:cs="Times New Roman"/>
                <w:sz w:val="18"/>
                <w:szCs w:val="18"/>
              </w:rPr>
              <w:t>rapoarte anuale de activitate privind atribuțiile lor în temeiul prezentului regulament;</w:t>
            </w:r>
          </w:p>
        </w:tc>
        <w:tc>
          <w:tcPr>
            <w:tcW w:w="4253" w:type="dxa"/>
          </w:tcPr>
          <w:p w:rsidR="002B7555" w:rsidRDefault="002B7555" w:rsidP="003A7D2B">
            <w:pPr>
              <w:jc w:val="both"/>
              <w:rPr>
                <w:rFonts w:ascii="Times New Roman" w:hAnsi="Times New Roman" w:cs="Times New Roman"/>
                <w:sz w:val="18"/>
                <w:szCs w:val="18"/>
              </w:rPr>
            </w:pPr>
            <w:r w:rsidRPr="0001303D">
              <w:rPr>
                <w:rFonts w:ascii="Times New Roman" w:hAnsi="Times New Roman" w:cs="Times New Roman"/>
                <w:b/>
                <w:sz w:val="18"/>
                <w:szCs w:val="18"/>
              </w:rPr>
              <w:t xml:space="preserve">Regulamentul Consiliului de supraveghere a activităţii de audit. Art.  12. </w:t>
            </w:r>
            <w:r w:rsidRPr="0001303D">
              <w:rPr>
                <w:rFonts w:ascii="Times New Roman" w:hAnsi="Times New Roman" w:cs="Times New Roman"/>
                <w:sz w:val="18"/>
                <w:szCs w:val="18"/>
              </w:rPr>
              <w:t>Consiliul are următoarele obligaţii:</w:t>
            </w:r>
          </w:p>
          <w:p w:rsidR="002B7555" w:rsidRPr="0001303D" w:rsidRDefault="002B7555" w:rsidP="003A7D2B">
            <w:pPr>
              <w:jc w:val="both"/>
              <w:rPr>
                <w:rFonts w:ascii="Times New Roman" w:hAnsi="Times New Roman" w:cs="Times New Roman"/>
                <w:sz w:val="18"/>
                <w:szCs w:val="18"/>
              </w:rPr>
            </w:pPr>
            <w:r w:rsidRPr="0001303D">
              <w:rPr>
                <w:rFonts w:ascii="Times New Roman" w:hAnsi="Times New Roman" w:cs="Times New Roman"/>
                <w:sz w:val="18"/>
                <w:szCs w:val="18"/>
              </w:rPr>
              <w:t>b) să asigure independenţa şi imparţialitatea în luarea deciziilor, precum şi obiectivitatea şi transparenţa activităţii sale;</w:t>
            </w:r>
          </w:p>
          <w:p w:rsidR="002B7555" w:rsidRPr="0001303D" w:rsidRDefault="002B7555" w:rsidP="003A7D2B">
            <w:pPr>
              <w:jc w:val="both"/>
              <w:rPr>
                <w:rFonts w:ascii="Times New Roman" w:hAnsi="Times New Roman" w:cs="Times New Roman"/>
                <w:sz w:val="18"/>
                <w:szCs w:val="18"/>
              </w:rPr>
            </w:pPr>
            <w:r w:rsidRPr="0001303D">
              <w:rPr>
                <w:rFonts w:ascii="Times New Roman" w:hAnsi="Times New Roman" w:cs="Times New Roman"/>
                <w:sz w:val="18"/>
                <w:szCs w:val="18"/>
              </w:rPr>
              <w:t xml:space="preserve"> c) să prezinte anual spre aprobare ministrului finanţelor planul de activitate internă şi devizul de cheltuieli;</w:t>
            </w:r>
          </w:p>
          <w:p w:rsidR="002B7555" w:rsidRPr="009517F9" w:rsidRDefault="002B7555" w:rsidP="003A7D2B">
            <w:pPr>
              <w:jc w:val="both"/>
              <w:rPr>
                <w:rFonts w:ascii="Times New Roman" w:hAnsi="Times New Roman" w:cs="Times New Roman"/>
                <w:b/>
                <w:sz w:val="18"/>
                <w:szCs w:val="18"/>
              </w:rPr>
            </w:pPr>
            <w:r w:rsidRPr="0001303D">
              <w:rPr>
                <w:rFonts w:ascii="Times New Roman" w:hAnsi="Times New Roman" w:cs="Times New Roman"/>
                <w:sz w:val="18"/>
                <w:szCs w:val="18"/>
              </w:rPr>
              <w:t>d) să prezinte Colegiului Ministerului Finanţelor rapoarte anuale de activitate, ale cărei rezultate se vor plasa pe pagina web a Ministerului;</w:t>
            </w:r>
          </w:p>
        </w:tc>
        <w:tc>
          <w:tcPr>
            <w:tcW w:w="567" w:type="dxa"/>
          </w:tcPr>
          <w:p w:rsidR="002B7555" w:rsidRPr="009517F9" w:rsidRDefault="002B7555" w:rsidP="003A7D2B">
            <w:pPr>
              <w:jc w:val="center"/>
              <w:rPr>
                <w:rFonts w:ascii="Times New Roman" w:hAnsi="Times New Roman" w:cs="Times New Roman"/>
                <w:b/>
                <w:sz w:val="14"/>
                <w:szCs w:val="18"/>
              </w:rPr>
            </w:pPr>
            <w:r>
              <w:rPr>
                <w:rFonts w:ascii="Times New Roman" w:hAnsi="Times New Roman" w:cs="Times New Roman"/>
                <w:b/>
                <w:sz w:val="14"/>
                <w:szCs w:val="18"/>
              </w:rPr>
              <w:t>C</w:t>
            </w:r>
          </w:p>
        </w:tc>
        <w:tc>
          <w:tcPr>
            <w:tcW w:w="4045" w:type="dxa"/>
          </w:tcPr>
          <w:p w:rsidR="002B7555" w:rsidRPr="009517F9" w:rsidRDefault="002B7555" w:rsidP="003A7D2B">
            <w:pPr>
              <w:rPr>
                <w:rFonts w:ascii="Times New Roman" w:hAnsi="Times New Roman" w:cs="Times New Roman"/>
                <w:sz w:val="18"/>
                <w:szCs w:val="18"/>
              </w:rPr>
            </w:pPr>
            <w:r>
              <w:rPr>
                <w:rFonts w:ascii="Times New Roman" w:hAnsi="Times New Roman" w:cs="Times New Roman"/>
                <w:sz w:val="18"/>
                <w:szCs w:val="18"/>
              </w:rPr>
              <w:t>Prevederile legislației în vigoare vor fi revizuite ca urmare a reformării sistemului de supraveghere publică.</w:t>
            </w:r>
          </w:p>
        </w:tc>
      </w:tr>
      <w:tr w:rsidR="002B7555" w:rsidRPr="000053A3" w:rsidTr="006272FF">
        <w:trPr>
          <w:trHeight w:val="823"/>
        </w:trPr>
        <w:tc>
          <w:tcPr>
            <w:tcW w:w="5353" w:type="dxa"/>
          </w:tcPr>
          <w:p w:rsidR="002B7555" w:rsidRPr="000053A3" w:rsidRDefault="002B7555" w:rsidP="0006530F">
            <w:pPr>
              <w:jc w:val="both"/>
              <w:rPr>
                <w:rFonts w:ascii="Times New Roman" w:hAnsi="Times New Roman" w:cs="Times New Roman"/>
                <w:sz w:val="18"/>
                <w:szCs w:val="18"/>
              </w:rPr>
            </w:pPr>
            <w:r w:rsidRPr="00070AB1">
              <w:rPr>
                <w:rFonts w:ascii="Times New Roman" w:hAnsi="Times New Roman" w:cs="Times New Roman"/>
                <w:sz w:val="18"/>
                <w:szCs w:val="18"/>
              </w:rPr>
              <w:t>(b)</w:t>
            </w:r>
            <w:r>
              <w:rPr>
                <w:rFonts w:ascii="Times New Roman" w:hAnsi="Times New Roman" w:cs="Times New Roman"/>
                <w:sz w:val="18"/>
                <w:szCs w:val="18"/>
              </w:rPr>
              <w:t xml:space="preserve"> </w:t>
            </w:r>
            <w:r w:rsidRPr="00070AB1">
              <w:rPr>
                <w:rFonts w:ascii="Times New Roman" w:hAnsi="Times New Roman" w:cs="Times New Roman"/>
                <w:sz w:val="18"/>
                <w:szCs w:val="18"/>
              </w:rPr>
              <w:t>programe de lucru anuale privind atribuțiile lor în temeiul prezentului regulament;</w:t>
            </w:r>
          </w:p>
        </w:tc>
        <w:tc>
          <w:tcPr>
            <w:tcW w:w="4253" w:type="dxa"/>
          </w:tcPr>
          <w:p w:rsidR="00210E4D" w:rsidRPr="00094599" w:rsidRDefault="00210E4D" w:rsidP="00210E4D">
            <w:pPr>
              <w:jc w:val="both"/>
              <w:rPr>
                <w:rStyle w:val="apple-converted-space"/>
                <w:rFonts w:ascii="Times New Roman" w:hAnsi="Times New Roman" w:cs="Times New Roman"/>
                <w:b/>
                <w:bCs/>
                <w:color w:val="000000"/>
                <w:sz w:val="18"/>
                <w:szCs w:val="18"/>
              </w:rPr>
            </w:pPr>
            <w:r w:rsidRPr="00094599">
              <w:rPr>
                <w:rFonts w:ascii="Times New Roman" w:hAnsi="Times New Roman" w:cs="Times New Roman"/>
                <w:b/>
                <w:bCs/>
                <w:color w:val="000000"/>
                <w:sz w:val="18"/>
                <w:szCs w:val="18"/>
              </w:rPr>
              <w:t>Regulamentul provizoriu privind controlul extern al calității lucrărilor de audit</w:t>
            </w:r>
            <w:r w:rsidRPr="00094599">
              <w:rPr>
                <w:rStyle w:val="apple-converted-space"/>
                <w:rFonts w:ascii="Times New Roman" w:hAnsi="Times New Roman" w:cs="Times New Roman"/>
                <w:b/>
                <w:bCs/>
                <w:color w:val="000000"/>
                <w:sz w:val="18"/>
                <w:szCs w:val="18"/>
              </w:rPr>
              <w:t> </w:t>
            </w:r>
          </w:p>
          <w:p w:rsidR="00210E4D" w:rsidRPr="00583097" w:rsidRDefault="00210E4D" w:rsidP="00210E4D">
            <w:pPr>
              <w:jc w:val="both"/>
              <w:rPr>
                <w:rStyle w:val="apple-converted-space"/>
                <w:rFonts w:ascii="Times New Roman" w:hAnsi="Times New Roman" w:cs="Times New Roman"/>
                <w:color w:val="000000"/>
                <w:sz w:val="18"/>
                <w:szCs w:val="18"/>
              </w:rPr>
            </w:pPr>
            <w:r w:rsidRPr="00094599">
              <w:rPr>
                <w:rFonts w:ascii="Times New Roman" w:hAnsi="Times New Roman" w:cs="Times New Roman"/>
                <w:color w:val="000000"/>
                <w:sz w:val="18"/>
                <w:szCs w:val="18"/>
              </w:rPr>
              <w:t xml:space="preserve">14. Planul semestrial de control extern se elaborează de către Serviciu în baza propunerilor Consiliului ca urmare a examinării informației întocmite conform prevederilor punctului 13 al prezentului Regulament în </w:t>
            </w:r>
            <w:r w:rsidRPr="00094599">
              <w:rPr>
                <w:rFonts w:ascii="Times New Roman" w:hAnsi="Times New Roman" w:cs="Times New Roman"/>
                <w:color w:val="000000"/>
                <w:sz w:val="18"/>
                <w:szCs w:val="18"/>
              </w:rPr>
              <w:lastRenderedPageBreak/>
              <w:t xml:space="preserve">baza abordării bazate pe risc și se aprobă de către președintele Consiliului pînă la data de 25 a ultimei luni a </w:t>
            </w:r>
            <w:r w:rsidRPr="00583097">
              <w:rPr>
                <w:rFonts w:ascii="Times New Roman" w:hAnsi="Times New Roman" w:cs="Times New Roman"/>
                <w:color w:val="000000"/>
                <w:sz w:val="18"/>
                <w:szCs w:val="18"/>
              </w:rPr>
              <w:t>semestrului de gestiune pentru semestrul următor și se plasează pe pagina web oficială a Consiliului.</w:t>
            </w:r>
            <w:r w:rsidRPr="00583097">
              <w:rPr>
                <w:rStyle w:val="apple-converted-space"/>
                <w:rFonts w:ascii="Times New Roman" w:hAnsi="Times New Roman" w:cs="Times New Roman"/>
                <w:color w:val="000000"/>
                <w:sz w:val="18"/>
                <w:szCs w:val="18"/>
              </w:rPr>
              <w:t> </w:t>
            </w:r>
          </w:p>
          <w:p w:rsidR="002B7555" w:rsidRPr="000053A3" w:rsidRDefault="002B7555">
            <w:pPr>
              <w:rPr>
                <w:rFonts w:ascii="Times New Roman" w:hAnsi="Times New Roman" w:cs="Times New Roman"/>
                <w:sz w:val="18"/>
                <w:szCs w:val="18"/>
              </w:rPr>
            </w:pPr>
          </w:p>
        </w:tc>
        <w:tc>
          <w:tcPr>
            <w:tcW w:w="567" w:type="dxa"/>
          </w:tcPr>
          <w:p w:rsidR="002B7555" w:rsidRPr="009517F9" w:rsidRDefault="002B7555" w:rsidP="003A7D2B">
            <w:pPr>
              <w:jc w:val="center"/>
              <w:rPr>
                <w:rFonts w:ascii="Times New Roman" w:hAnsi="Times New Roman" w:cs="Times New Roman"/>
                <w:b/>
                <w:sz w:val="14"/>
                <w:szCs w:val="18"/>
              </w:rPr>
            </w:pPr>
            <w:r>
              <w:rPr>
                <w:rFonts w:ascii="Times New Roman" w:hAnsi="Times New Roman" w:cs="Times New Roman"/>
                <w:b/>
                <w:sz w:val="14"/>
                <w:szCs w:val="18"/>
              </w:rPr>
              <w:lastRenderedPageBreak/>
              <w:t>PC</w:t>
            </w:r>
          </w:p>
        </w:tc>
        <w:tc>
          <w:tcPr>
            <w:tcW w:w="4045" w:type="dxa"/>
          </w:tcPr>
          <w:p w:rsidR="002B7555" w:rsidRPr="009517F9" w:rsidRDefault="002B7555" w:rsidP="003A7D2B">
            <w:pPr>
              <w:rPr>
                <w:rFonts w:ascii="Times New Roman" w:hAnsi="Times New Roman" w:cs="Times New Roman"/>
                <w:sz w:val="18"/>
                <w:szCs w:val="18"/>
              </w:rPr>
            </w:pPr>
            <w:r>
              <w:rPr>
                <w:rFonts w:ascii="Times New Roman" w:hAnsi="Times New Roman" w:cs="Times New Roman"/>
                <w:sz w:val="18"/>
                <w:szCs w:val="18"/>
              </w:rPr>
              <w:t xml:space="preserve">Actualmente Legea nu conține cerințe privind publicarea </w:t>
            </w:r>
            <w:r w:rsidRPr="00C760D1">
              <w:rPr>
                <w:rFonts w:ascii="Times New Roman" w:hAnsi="Times New Roman" w:cs="Times New Roman"/>
                <w:sz w:val="18"/>
                <w:szCs w:val="18"/>
              </w:rPr>
              <w:t>planul</w:t>
            </w:r>
            <w:r>
              <w:rPr>
                <w:rFonts w:ascii="Times New Roman" w:hAnsi="Times New Roman" w:cs="Times New Roman"/>
                <w:sz w:val="18"/>
                <w:szCs w:val="18"/>
              </w:rPr>
              <w:t xml:space="preserve">ui </w:t>
            </w:r>
            <w:r w:rsidRPr="00C760D1">
              <w:rPr>
                <w:rFonts w:ascii="Times New Roman" w:hAnsi="Times New Roman" w:cs="Times New Roman"/>
                <w:sz w:val="18"/>
                <w:szCs w:val="18"/>
              </w:rPr>
              <w:t>de activitate internă</w:t>
            </w:r>
            <w:r>
              <w:rPr>
                <w:rFonts w:ascii="Times New Roman" w:hAnsi="Times New Roman" w:cs="Times New Roman"/>
                <w:sz w:val="18"/>
                <w:szCs w:val="18"/>
              </w:rPr>
              <w:t>, deși efectiv acesta se publică pe site-ul CSAA.</w:t>
            </w:r>
            <w:r>
              <w:t xml:space="preserve"> </w:t>
            </w:r>
            <w:r w:rsidRPr="002B7555">
              <w:rPr>
                <w:rFonts w:ascii="Times New Roman" w:hAnsi="Times New Roman" w:cs="Times New Roman"/>
                <w:sz w:val="18"/>
                <w:szCs w:val="18"/>
              </w:rPr>
              <w:t>Prevederile legislației în vigoare vor fi revizuite ca urmare a reformării sistemului de supraveghere publică.</w:t>
            </w:r>
          </w:p>
        </w:tc>
      </w:tr>
      <w:tr w:rsidR="00070AB1" w:rsidRPr="000053A3" w:rsidTr="00C605C2">
        <w:tc>
          <w:tcPr>
            <w:tcW w:w="5353" w:type="dxa"/>
          </w:tcPr>
          <w:p w:rsidR="00070AB1" w:rsidRPr="00070AB1" w:rsidRDefault="00070AB1" w:rsidP="00070AB1">
            <w:pPr>
              <w:jc w:val="both"/>
              <w:rPr>
                <w:rFonts w:ascii="Times New Roman" w:hAnsi="Times New Roman" w:cs="Times New Roman"/>
                <w:sz w:val="18"/>
                <w:szCs w:val="18"/>
              </w:rPr>
            </w:pPr>
            <w:r w:rsidRPr="00070AB1">
              <w:rPr>
                <w:rFonts w:ascii="Times New Roman" w:hAnsi="Times New Roman" w:cs="Times New Roman"/>
                <w:sz w:val="18"/>
                <w:szCs w:val="18"/>
              </w:rPr>
              <w:lastRenderedPageBreak/>
              <w:t>(c)</w:t>
            </w:r>
            <w:r>
              <w:rPr>
                <w:rFonts w:ascii="Times New Roman" w:hAnsi="Times New Roman" w:cs="Times New Roman"/>
                <w:sz w:val="18"/>
                <w:szCs w:val="18"/>
              </w:rPr>
              <w:t xml:space="preserve"> </w:t>
            </w:r>
            <w:r w:rsidRPr="00070AB1">
              <w:rPr>
                <w:rFonts w:ascii="Times New Roman" w:hAnsi="Times New Roman" w:cs="Times New Roman"/>
                <w:sz w:val="18"/>
                <w:szCs w:val="18"/>
              </w:rPr>
              <w:t>un raport anual privind rezultatele generale ale sistemului de asigurare a calității. Acest raport cuprinde informații referitoare la recomandările emise, monitorizarea punerii în aplicare a recomandărilor, măsurile de supraveghere luate și sancțiunile impuse. De asemenea, cuprinde informații cantitative și alte informații cheie legate de performanță în ceea ce privește resursele financiare și umane, precum și eficiența și eficacitatea sistemului de asigurare a calității;</w:t>
            </w:r>
          </w:p>
          <w:p w:rsidR="00070AB1" w:rsidRPr="000053A3" w:rsidRDefault="00070AB1" w:rsidP="00070AB1">
            <w:pPr>
              <w:jc w:val="both"/>
              <w:rPr>
                <w:rFonts w:ascii="Times New Roman" w:hAnsi="Times New Roman" w:cs="Times New Roman"/>
                <w:sz w:val="18"/>
                <w:szCs w:val="18"/>
              </w:rPr>
            </w:pPr>
          </w:p>
        </w:tc>
        <w:tc>
          <w:tcPr>
            <w:tcW w:w="4253" w:type="dxa"/>
          </w:tcPr>
          <w:p w:rsidR="00ED07F7" w:rsidRDefault="00ED07F7" w:rsidP="00ED07F7">
            <w:pPr>
              <w:jc w:val="both"/>
              <w:rPr>
                <w:rFonts w:ascii="Times New Roman" w:hAnsi="Times New Roman" w:cs="Times New Roman"/>
                <w:sz w:val="18"/>
                <w:szCs w:val="18"/>
              </w:rPr>
            </w:pPr>
            <w:r w:rsidRPr="0001303D">
              <w:rPr>
                <w:rFonts w:ascii="Times New Roman" w:hAnsi="Times New Roman" w:cs="Times New Roman"/>
                <w:b/>
                <w:sz w:val="18"/>
                <w:szCs w:val="18"/>
              </w:rPr>
              <w:t xml:space="preserve">Regulamentul Consiliului de supraveghere a activităţii de audit. Art.  12. </w:t>
            </w:r>
            <w:r w:rsidRPr="0001303D">
              <w:rPr>
                <w:rFonts w:ascii="Times New Roman" w:hAnsi="Times New Roman" w:cs="Times New Roman"/>
                <w:sz w:val="18"/>
                <w:szCs w:val="18"/>
              </w:rPr>
              <w:t>Consiliul are următoarele obligaţii:</w:t>
            </w:r>
          </w:p>
          <w:p w:rsidR="00ED07F7" w:rsidRPr="0001303D" w:rsidRDefault="00ED07F7" w:rsidP="00ED07F7">
            <w:pPr>
              <w:jc w:val="both"/>
              <w:rPr>
                <w:rFonts w:ascii="Times New Roman" w:hAnsi="Times New Roman" w:cs="Times New Roman"/>
                <w:sz w:val="18"/>
                <w:szCs w:val="18"/>
              </w:rPr>
            </w:pPr>
            <w:r w:rsidRPr="0001303D">
              <w:rPr>
                <w:rFonts w:ascii="Times New Roman" w:hAnsi="Times New Roman" w:cs="Times New Roman"/>
                <w:sz w:val="18"/>
                <w:szCs w:val="18"/>
              </w:rPr>
              <w:t>b) să asigure independenţa şi imparţialitatea în luarea deciziilor, precum şi obiectivitatea şi transparenţa activităţii sale;</w:t>
            </w:r>
          </w:p>
          <w:p w:rsidR="00ED07F7" w:rsidRPr="0001303D" w:rsidRDefault="00ED07F7" w:rsidP="00ED07F7">
            <w:pPr>
              <w:jc w:val="both"/>
              <w:rPr>
                <w:rFonts w:ascii="Times New Roman" w:hAnsi="Times New Roman" w:cs="Times New Roman"/>
                <w:sz w:val="18"/>
                <w:szCs w:val="18"/>
              </w:rPr>
            </w:pPr>
            <w:r w:rsidRPr="0001303D">
              <w:rPr>
                <w:rFonts w:ascii="Times New Roman" w:hAnsi="Times New Roman" w:cs="Times New Roman"/>
                <w:sz w:val="18"/>
                <w:szCs w:val="18"/>
              </w:rPr>
              <w:t xml:space="preserve"> c) să prezinte anual spre aprobare ministrului finanţelor planul de activitate internă şi devizul de cheltuieli;</w:t>
            </w:r>
          </w:p>
          <w:p w:rsidR="00070AB1" w:rsidRPr="000053A3" w:rsidRDefault="00ED07F7" w:rsidP="00ED07F7">
            <w:pPr>
              <w:rPr>
                <w:rFonts w:ascii="Times New Roman" w:hAnsi="Times New Roman" w:cs="Times New Roman"/>
                <w:sz w:val="18"/>
                <w:szCs w:val="18"/>
              </w:rPr>
            </w:pPr>
            <w:r w:rsidRPr="0001303D">
              <w:rPr>
                <w:rFonts w:ascii="Times New Roman" w:hAnsi="Times New Roman" w:cs="Times New Roman"/>
                <w:sz w:val="18"/>
                <w:szCs w:val="18"/>
              </w:rPr>
              <w:t>d) să prezinte Colegiului Ministerului Finanţelor rapoarte anuale de activitate, ale cărei rezultate se vor plasa pe pagina web a Ministerului;</w:t>
            </w:r>
          </w:p>
        </w:tc>
        <w:tc>
          <w:tcPr>
            <w:tcW w:w="567" w:type="dxa"/>
          </w:tcPr>
          <w:p w:rsidR="00070AB1" w:rsidRPr="00CD4037" w:rsidRDefault="006272FF" w:rsidP="00CD4037">
            <w:pPr>
              <w:jc w:val="center"/>
              <w:rPr>
                <w:rFonts w:ascii="Times New Roman" w:hAnsi="Times New Roman" w:cs="Times New Roman"/>
                <w:b/>
                <w:sz w:val="14"/>
                <w:szCs w:val="14"/>
              </w:rPr>
            </w:pPr>
            <w:r>
              <w:rPr>
                <w:rFonts w:ascii="Times New Roman" w:hAnsi="Times New Roman" w:cs="Times New Roman"/>
                <w:b/>
                <w:sz w:val="14"/>
                <w:szCs w:val="14"/>
              </w:rPr>
              <w:t xml:space="preserve">C </w:t>
            </w:r>
          </w:p>
        </w:tc>
        <w:tc>
          <w:tcPr>
            <w:tcW w:w="4045" w:type="dxa"/>
          </w:tcPr>
          <w:p w:rsidR="00070AB1" w:rsidRPr="000053A3" w:rsidRDefault="006272FF">
            <w:pPr>
              <w:rPr>
                <w:rFonts w:ascii="Times New Roman" w:hAnsi="Times New Roman" w:cs="Times New Roman"/>
                <w:sz w:val="18"/>
                <w:szCs w:val="18"/>
              </w:rPr>
            </w:pPr>
            <w:r w:rsidRPr="006272FF">
              <w:rPr>
                <w:rFonts w:ascii="Times New Roman" w:hAnsi="Times New Roman" w:cs="Times New Roman"/>
                <w:sz w:val="18"/>
                <w:szCs w:val="18"/>
              </w:rPr>
              <w:t>Prevederile legislației în vigoare vor fi revizuite ca urmare a reformării sistemului de supraveghere publică.</w:t>
            </w:r>
          </w:p>
        </w:tc>
      </w:tr>
      <w:tr w:rsidR="00ED07F7" w:rsidRPr="000053A3" w:rsidTr="00C605C2">
        <w:tc>
          <w:tcPr>
            <w:tcW w:w="5353" w:type="dxa"/>
          </w:tcPr>
          <w:p w:rsidR="00ED07F7" w:rsidRPr="00070AB1" w:rsidRDefault="00ED07F7" w:rsidP="00ED07F7">
            <w:pPr>
              <w:jc w:val="both"/>
              <w:rPr>
                <w:rFonts w:ascii="Times New Roman" w:hAnsi="Times New Roman" w:cs="Times New Roman"/>
                <w:sz w:val="18"/>
                <w:szCs w:val="18"/>
              </w:rPr>
            </w:pPr>
            <w:r w:rsidRPr="00070AB1">
              <w:rPr>
                <w:rFonts w:ascii="Times New Roman" w:hAnsi="Times New Roman" w:cs="Times New Roman"/>
                <w:sz w:val="18"/>
                <w:szCs w:val="18"/>
              </w:rPr>
              <w:t>(d)</w:t>
            </w:r>
            <w:r>
              <w:rPr>
                <w:rFonts w:ascii="Times New Roman" w:hAnsi="Times New Roman" w:cs="Times New Roman"/>
                <w:sz w:val="18"/>
                <w:szCs w:val="18"/>
              </w:rPr>
              <w:t xml:space="preserve"> </w:t>
            </w:r>
            <w:r w:rsidRPr="00070AB1">
              <w:rPr>
                <w:rFonts w:ascii="Times New Roman" w:hAnsi="Times New Roman" w:cs="Times New Roman"/>
                <w:sz w:val="18"/>
                <w:szCs w:val="18"/>
              </w:rPr>
              <w:t xml:space="preserve">informațiile în formă agregată cu privire la constatările și concluziile inspecțiilor, prevăzute la articolul 26 alineatul (8) primul paragraf. </w:t>
            </w:r>
          </w:p>
        </w:tc>
        <w:tc>
          <w:tcPr>
            <w:tcW w:w="4253" w:type="dxa"/>
          </w:tcPr>
          <w:p w:rsidR="00A95117" w:rsidRPr="00A95117" w:rsidRDefault="00A95117" w:rsidP="00A95117">
            <w:pPr>
              <w:jc w:val="both"/>
              <w:rPr>
                <w:rStyle w:val="apple-converted-space"/>
                <w:rFonts w:ascii="Times New Roman" w:hAnsi="Times New Roman" w:cs="Times New Roman"/>
                <w:b/>
                <w:bCs/>
                <w:color w:val="000000"/>
                <w:sz w:val="18"/>
                <w:szCs w:val="18"/>
              </w:rPr>
            </w:pPr>
            <w:r w:rsidRPr="00A95117">
              <w:rPr>
                <w:rFonts w:ascii="Times New Roman" w:hAnsi="Times New Roman" w:cs="Times New Roman"/>
                <w:b/>
                <w:bCs/>
                <w:color w:val="000000"/>
                <w:sz w:val="18"/>
                <w:szCs w:val="18"/>
              </w:rPr>
              <w:t>Regulamentul provizoriu privind controlul extern al calității lucrărilor de audit</w:t>
            </w:r>
            <w:r>
              <w:rPr>
                <w:rStyle w:val="apple-converted-space"/>
                <w:rFonts w:ascii="Times New Roman" w:hAnsi="Times New Roman" w:cs="Times New Roman"/>
                <w:b/>
                <w:bCs/>
                <w:color w:val="000000"/>
                <w:sz w:val="18"/>
                <w:szCs w:val="18"/>
              </w:rPr>
              <w:t>.</w:t>
            </w:r>
          </w:p>
          <w:p w:rsidR="00ED07F7" w:rsidRPr="00A95117" w:rsidRDefault="00A95117" w:rsidP="00A95117">
            <w:pPr>
              <w:jc w:val="both"/>
              <w:rPr>
                <w:rFonts w:ascii="Times New Roman" w:hAnsi="Times New Roman" w:cs="Times New Roman"/>
                <w:b/>
                <w:sz w:val="18"/>
                <w:szCs w:val="18"/>
              </w:rPr>
            </w:pPr>
            <w:r w:rsidRPr="00A95117">
              <w:rPr>
                <w:rFonts w:ascii="Times New Roman" w:hAnsi="Times New Roman" w:cs="Times New Roman"/>
                <w:color w:val="000000"/>
                <w:sz w:val="18"/>
                <w:szCs w:val="18"/>
              </w:rPr>
              <w:t>  35. Raportul anual de activitate al Consiliului, care se publică în modul stabilit pe pagina web oficială, va include informația generalizată din Actele de control, cu indicarea rezultatelor controalelor la general și categoriile pentru societățile de audit, auditorii întreprinzători individuali verificați, precum și deciziile Consiliului adoptate.</w:t>
            </w:r>
          </w:p>
        </w:tc>
        <w:tc>
          <w:tcPr>
            <w:tcW w:w="567" w:type="dxa"/>
          </w:tcPr>
          <w:p w:rsidR="00ED07F7" w:rsidRPr="00CD4037" w:rsidRDefault="006272FF" w:rsidP="00CD4037">
            <w:pPr>
              <w:jc w:val="center"/>
              <w:rPr>
                <w:rFonts w:ascii="Times New Roman" w:hAnsi="Times New Roman" w:cs="Times New Roman"/>
                <w:b/>
                <w:sz w:val="14"/>
                <w:szCs w:val="14"/>
              </w:rPr>
            </w:pPr>
            <w:r>
              <w:rPr>
                <w:rFonts w:ascii="Times New Roman" w:hAnsi="Times New Roman" w:cs="Times New Roman"/>
                <w:b/>
                <w:sz w:val="14"/>
                <w:szCs w:val="14"/>
              </w:rPr>
              <w:t>C</w:t>
            </w:r>
          </w:p>
        </w:tc>
        <w:tc>
          <w:tcPr>
            <w:tcW w:w="4045" w:type="dxa"/>
          </w:tcPr>
          <w:p w:rsidR="00ED07F7" w:rsidRPr="000053A3" w:rsidRDefault="00ED07F7">
            <w:pPr>
              <w:rPr>
                <w:rFonts w:ascii="Times New Roman" w:hAnsi="Times New Roman" w:cs="Times New Roman"/>
                <w:sz w:val="18"/>
                <w:szCs w:val="18"/>
              </w:rPr>
            </w:pPr>
          </w:p>
        </w:tc>
      </w:tr>
      <w:tr w:rsidR="00ED07F7" w:rsidRPr="000053A3" w:rsidTr="00C605C2">
        <w:tc>
          <w:tcPr>
            <w:tcW w:w="5353" w:type="dxa"/>
          </w:tcPr>
          <w:p w:rsidR="00ED07F7" w:rsidRPr="00070AB1" w:rsidRDefault="00ED07F7" w:rsidP="00070AB1">
            <w:pPr>
              <w:jc w:val="both"/>
              <w:rPr>
                <w:rFonts w:ascii="Times New Roman" w:hAnsi="Times New Roman" w:cs="Times New Roman"/>
                <w:sz w:val="18"/>
                <w:szCs w:val="18"/>
              </w:rPr>
            </w:pPr>
            <w:r w:rsidRPr="00070AB1">
              <w:rPr>
                <w:rFonts w:ascii="Times New Roman" w:hAnsi="Times New Roman" w:cs="Times New Roman"/>
                <w:sz w:val="18"/>
                <w:szCs w:val="18"/>
              </w:rPr>
              <w:t xml:space="preserve">Statele membre </w:t>
            </w:r>
            <w:r w:rsidRPr="00ED07F7">
              <w:rPr>
                <w:rFonts w:ascii="Times New Roman" w:hAnsi="Times New Roman" w:cs="Times New Roman"/>
                <w:b/>
                <w:sz w:val="18"/>
                <w:szCs w:val="18"/>
              </w:rPr>
              <w:t>pot solicita</w:t>
            </w:r>
            <w:r w:rsidRPr="00070AB1">
              <w:rPr>
                <w:rFonts w:ascii="Times New Roman" w:hAnsi="Times New Roman" w:cs="Times New Roman"/>
                <w:sz w:val="18"/>
                <w:szCs w:val="18"/>
              </w:rPr>
              <w:t xml:space="preserve"> publicarea acestor constatări și concluzii din inspecțiile individuale.</w:t>
            </w:r>
          </w:p>
        </w:tc>
        <w:tc>
          <w:tcPr>
            <w:tcW w:w="4253" w:type="dxa"/>
          </w:tcPr>
          <w:p w:rsidR="00ED07F7" w:rsidRPr="0001303D" w:rsidRDefault="00ED07F7" w:rsidP="00ED07F7">
            <w:pPr>
              <w:jc w:val="both"/>
              <w:rPr>
                <w:rFonts w:ascii="Times New Roman" w:hAnsi="Times New Roman" w:cs="Times New Roman"/>
                <w:b/>
                <w:sz w:val="18"/>
                <w:szCs w:val="18"/>
              </w:rPr>
            </w:pPr>
          </w:p>
        </w:tc>
        <w:tc>
          <w:tcPr>
            <w:tcW w:w="567" w:type="dxa"/>
          </w:tcPr>
          <w:p w:rsidR="00ED07F7" w:rsidRPr="00CD4037" w:rsidRDefault="006272FF" w:rsidP="00CD4037">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ED07F7" w:rsidRPr="000053A3" w:rsidRDefault="006272FF" w:rsidP="00CC145D">
            <w:pPr>
              <w:rPr>
                <w:rFonts w:ascii="Times New Roman" w:hAnsi="Times New Roman" w:cs="Times New Roman"/>
                <w:sz w:val="18"/>
                <w:szCs w:val="18"/>
              </w:rPr>
            </w:pPr>
            <w:r w:rsidRPr="00CC145D">
              <w:rPr>
                <w:rFonts w:ascii="Times New Roman" w:hAnsi="Times New Roman" w:cs="Times New Roman"/>
                <w:sz w:val="18"/>
                <w:szCs w:val="18"/>
              </w:rPr>
              <w:t xml:space="preserve">Prevedere opțională. </w:t>
            </w:r>
            <w:r w:rsidR="00CC145D" w:rsidRPr="00CC145D">
              <w:rPr>
                <w:rFonts w:ascii="Times New Roman" w:hAnsi="Times New Roman" w:cs="Times New Roman"/>
                <w:sz w:val="18"/>
                <w:szCs w:val="18"/>
              </w:rPr>
              <w:t>Nu va fi transpusă.</w:t>
            </w:r>
          </w:p>
        </w:tc>
      </w:tr>
      <w:tr w:rsidR="00070AB1" w:rsidRPr="0006530F" w:rsidTr="00C605C2">
        <w:tc>
          <w:tcPr>
            <w:tcW w:w="5353" w:type="dxa"/>
            <w:shd w:val="clear" w:color="auto" w:fill="808080" w:themeFill="background1" w:themeFillShade="80"/>
          </w:tcPr>
          <w:p w:rsidR="00070AB1" w:rsidRPr="0006530F" w:rsidRDefault="0006530F" w:rsidP="0006530F">
            <w:pPr>
              <w:jc w:val="center"/>
              <w:rPr>
                <w:rFonts w:ascii="Times New Roman" w:hAnsi="Times New Roman" w:cs="Times New Roman"/>
                <w:b/>
                <w:sz w:val="18"/>
                <w:szCs w:val="18"/>
              </w:rPr>
            </w:pPr>
            <w:r w:rsidRPr="0006530F">
              <w:rPr>
                <w:rFonts w:ascii="Times New Roman" w:hAnsi="Times New Roman" w:cs="Times New Roman"/>
                <w:b/>
                <w:sz w:val="18"/>
                <w:szCs w:val="18"/>
              </w:rPr>
              <w:t>CAPITOLUL III. Cooperarea între autoritățile competente și relațiile cu autoritățile europene de supraveghere</w:t>
            </w:r>
          </w:p>
        </w:tc>
        <w:tc>
          <w:tcPr>
            <w:tcW w:w="4253" w:type="dxa"/>
            <w:shd w:val="clear" w:color="auto" w:fill="808080" w:themeFill="background1" w:themeFillShade="80"/>
          </w:tcPr>
          <w:p w:rsidR="00070AB1" w:rsidRPr="0006530F" w:rsidRDefault="00070AB1" w:rsidP="0006530F">
            <w:pPr>
              <w:jc w:val="center"/>
              <w:rPr>
                <w:rFonts w:ascii="Times New Roman" w:hAnsi="Times New Roman" w:cs="Times New Roman"/>
                <w:b/>
                <w:sz w:val="18"/>
                <w:szCs w:val="18"/>
              </w:rPr>
            </w:pPr>
          </w:p>
        </w:tc>
        <w:tc>
          <w:tcPr>
            <w:tcW w:w="567" w:type="dxa"/>
            <w:shd w:val="clear" w:color="auto" w:fill="808080" w:themeFill="background1" w:themeFillShade="80"/>
          </w:tcPr>
          <w:p w:rsidR="00070AB1" w:rsidRPr="00CD4037" w:rsidRDefault="00070AB1" w:rsidP="00CD4037">
            <w:pPr>
              <w:jc w:val="center"/>
              <w:rPr>
                <w:rFonts w:ascii="Times New Roman" w:hAnsi="Times New Roman" w:cs="Times New Roman"/>
                <w:b/>
                <w:sz w:val="14"/>
                <w:szCs w:val="14"/>
              </w:rPr>
            </w:pPr>
          </w:p>
        </w:tc>
        <w:tc>
          <w:tcPr>
            <w:tcW w:w="4045" w:type="dxa"/>
            <w:shd w:val="clear" w:color="auto" w:fill="808080" w:themeFill="background1" w:themeFillShade="80"/>
          </w:tcPr>
          <w:p w:rsidR="00070AB1" w:rsidRPr="0006530F" w:rsidRDefault="00070AB1" w:rsidP="0006530F">
            <w:pPr>
              <w:jc w:val="center"/>
              <w:rPr>
                <w:rFonts w:ascii="Times New Roman" w:hAnsi="Times New Roman" w:cs="Times New Roman"/>
                <w:b/>
                <w:sz w:val="18"/>
                <w:szCs w:val="18"/>
              </w:rPr>
            </w:pPr>
          </w:p>
        </w:tc>
      </w:tr>
      <w:tr w:rsidR="00070AB1" w:rsidRPr="0006530F" w:rsidTr="00C605C2">
        <w:tc>
          <w:tcPr>
            <w:tcW w:w="5353" w:type="dxa"/>
            <w:shd w:val="clear" w:color="auto" w:fill="F2F2F2" w:themeFill="background1" w:themeFillShade="F2"/>
          </w:tcPr>
          <w:p w:rsidR="00070AB1" w:rsidRPr="0006530F" w:rsidRDefault="0006530F" w:rsidP="0006530F">
            <w:pPr>
              <w:jc w:val="center"/>
              <w:rPr>
                <w:rFonts w:ascii="Times New Roman" w:hAnsi="Times New Roman" w:cs="Times New Roman"/>
                <w:b/>
                <w:sz w:val="18"/>
                <w:szCs w:val="18"/>
              </w:rPr>
            </w:pPr>
            <w:r w:rsidRPr="0006530F">
              <w:rPr>
                <w:rFonts w:ascii="Times New Roman" w:hAnsi="Times New Roman" w:cs="Times New Roman"/>
                <w:b/>
                <w:sz w:val="18"/>
                <w:szCs w:val="18"/>
              </w:rPr>
              <w:t>Articolul 29. Obligația de a coopera</w:t>
            </w:r>
          </w:p>
        </w:tc>
        <w:tc>
          <w:tcPr>
            <w:tcW w:w="4253" w:type="dxa"/>
            <w:shd w:val="clear" w:color="auto" w:fill="F2F2F2" w:themeFill="background1" w:themeFillShade="F2"/>
          </w:tcPr>
          <w:p w:rsidR="00070AB1" w:rsidRPr="0006530F" w:rsidRDefault="00070AB1" w:rsidP="0006530F">
            <w:pPr>
              <w:jc w:val="center"/>
              <w:rPr>
                <w:rFonts w:ascii="Times New Roman" w:hAnsi="Times New Roman" w:cs="Times New Roman"/>
                <w:b/>
                <w:sz w:val="18"/>
                <w:szCs w:val="18"/>
              </w:rPr>
            </w:pPr>
          </w:p>
        </w:tc>
        <w:tc>
          <w:tcPr>
            <w:tcW w:w="567" w:type="dxa"/>
            <w:shd w:val="clear" w:color="auto" w:fill="F2F2F2" w:themeFill="background1" w:themeFillShade="F2"/>
          </w:tcPr>
          <w:p w:rsidR="00070AB1" w:rsidRPr="00CD4037" w:rsidRDefault="00070AB1" w:rsidP="00CD4037">
            <w:pPr>
              <w:jc w:val="center"/>
              <w:rPr>
                <w:rFonts w:ascii="Times New Roman" w:hAnsi="Times New Roman" w:cs="Times New Roman"/>
                <w:b/>
                <w:sz w:val="14"/>
                <w:szCs w:val="14"/>
              </w:rPr>
            </w:pPr>
          </w:p>
        </w:tc>
        <w:tc>
          <w:tcPr>
            <w:tcW w:w="4045" w:type="dxa"/>
            <w:shd w:val="clear" w:color="auto" w:fill="F2F2F2" w:themeFill="background1" w:themeFillShade="F2"/>
          </w:tcPr>
          <w:p w:rsidR="00070AB1" w:rsidRPr="0006530F" w:rsidRDefault="00070AB1" w:rsidP="0006530F">
            <w:pPr>
              <w:jc w:val="center"/>
              <w:rPr>
                <w:rFonts w:ascii="Times New Roman" w:hAnsi="Times New Roman" w:cs="Times New Roman"/>
                <w:b/>
                <w:sz w:val="18"/>
                <w:szCs w:val="18"/>
              </w:rPr>
            </w:pPr>
          </w:p>
        </w:tc>
      </w:tr>
      <w:tr w:rsidR="00236E03" w:rsidRPr="000053A3" w:rsidTr="00C605C2">
        <w:tc>
          <w:tcPr>
            <w:tcW w:w="5353" w:type="dxa"/>
          </w:tcPr>
          <w:p w:rsidR="00236E03" w:rsidRPr="000053A3" w:rsidRDefault="00236E03" w:rsidP="00070AB1">
            <w:pPr>
              <w:jc w:val="both"/>
              <w:rPr>
                <w:rFonts w:ascii="Times New Roman" w:hAnsi="Times New Roman" w:cs="Times New Roman"/>
                <w:sz w:val="18"/>
                <w:szCs w:val="18"/>
              </w:rPr>
            </w:pPr>
            <w:r w:rsidRPr="0006530F">
              <w:rPr>
                <w:rFonts w:ascii="Times New Roman" w:hAnsi="Times New Roman" w:cs="Times New Roman"/>
                <w:sz w:val="18"/>
                <w:szCs w:val="18"/>
              </w:rPr>
              <w:t>Autoritățile competente din statele membre cooperează atunci când este necesar în sensul prezentului regulament, inclusiv în cazurile în care practicile care fac obiectul investigației nu constituie o încălcare a dispozițiilor actelor cu putere de lege și ale actelor administrative în vigoare în statul membru în cauză.</w:t>
            </w:r>
          </w:p>
        </w:tc>
        <w:tc>
          <w:tcPr>
            <w:tcW w:w="4253" w:type="dxa"/>
          </w:tcPr>
          <w:p w:rsidR="00236E03" w:rsidRPr="000053A3" w:rsidRDefault="00236E03">
            <w:pPr>
              <w:rPr>
                <w:rFonts w:ascii="Times New Roman" w:hAnsi="Times New Roman" w:cs="Times New Roman"/>
                <w:sz w:val="18"/>
                <w:szCs w:val="18"/>
              </w:rPr>
            </w:pPr>
          </w:p>
        </w:tc>
        <w:tc>
          <w:tcPr>
            <w:tcW w:w="567" w:type="dxa"/>
          </w:tcPr>
          <w:p w:rsidR="00236E03" w:rsidRPr="00CD4037" w:rsidRDefault="00C333CC" w:rsidP="00C333CC">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236E03" w:rsidRPr="000053A3" w:rsidRDefault="00236E03" w:rsidP="008000D2">
            <w:pPr>
              <w:rPr>
                <w:rFonts w:ascii="Times New Roman" w:hAnsi="Times New Roman" w:cs="Times New Roman"/>
                <w:sz w:val="18"/>
                <w:szCs w:val="18"/>
              </w:rPr>
            </w:pPr>
          </w:p>
        </w:tc>
      </w:tr>
      <w:tr w:rsidR="00070AB1" w:rsidRPr="002C32EE" w:rsidTr="00C605C2">
        <w:tc>
          <w:tcPr>
            <w:tcW w:w="5353" w:type="dxa"/>
            <w:shd w:val="clear" w:color="auto" w:fill="F2F2F2" w:themeFill="background1" w:themeFillShade="F2"/>
          </w:tcPr>
          <w:p w:rsidR="00070AB1" w:rsidRPr="002C32EE" w:rsidRDefault="002C32EE" w:rsidP="002C32EE">
            <w:pPr>
              <w:jc w:val="center"/>
              <w:rPr>
                <w:rFonts w:ascii="Times New Roman" w:hAnsi="Times New Roman" w:cs="Times New Roman"/>
                <w:b/>
                <w:sz w:val="18"/>
                <w:szCs w:val="18"/>
              </w:rPr>
            </w:pPr>
            <w:r w:rsidRPr="002C32EE">
              <w:rPr>
                <w:rFonts w:ascii="Times New Roman" w:hAnsi="Times New Roman" w:cs="Times New Roman"/>
                <w:b/>
                <w:sz w:val="18"/>
                <w:szCs w:val="18"/>
              </w:rPr>
              <w:t>Articolul 30. Instituirea COESA</w:t>
            </w:r>
          </w:p>
        </w:tc>
        <w:tc>
          <w:tcPr>
            <w:tcW w:w="4253" w:type="dxa"/>
            <w:shd w:val="clear" w:color="auto" w:fill="F2F2F2" w:themeFill="background1" w:themeFillShade="F2"/>
          </w:tcPr>
          <w:p w:rsidR="00070AB1" w:rsidRPr="002C32EE" w:rsidRDefault="00070AB1" w:rsidP="002C32EE">
            <w:pPr>
              <w:jc w:val="center"/>
              <w:rPr>
                <w:rFonts w:ascii="Times New Roman" w:hAnsi="Times New Roman" w:cs="Times New Roman"/>
                <w:b/>
                <w:sz w:val="18"/>
                <w:szCs w:val="18"/>
              </w:rPr>
            </w:pPr>
          </w:p>
        </w:tc>
        <w:tc>
          <w:tcPr>
            <w:tcW w:w="567" w:type="dxa"/>
            <w:shd w:val="clear" w:color="auto" w:fill="F2F2F2" w:themeFill="background1" w:themeFillShade="F2"/>
          </w:tcPr>
          <w:p w:rsidR="00070AB1" w:rsidRPr="00CD4037" w:rsidRDefault="00070AB1" w:rsidP="00CD4037">
            <w:pPr>
              <w:jc w:val="center"/>
              <w:rPr>
                <w:rFonts w:ascii="Times New Roman" w:hAnsi="Times New Roman" w:cs="Times New Roman"/>
                <w:b/>
                <w:sz w:val="14"/>
                <w:szCs w:val="14"/>
              </w:rPr>
            </w:pPr>
          </w:p>
        </w:tc>
        <w:tc>
          <w:tcPr>
            <w:tcW w:w="4045" w:type="dxa"/>
            <w:shd w:val="clear" w:color="auto" w:fill="F2F2F2" w:themeFill="background1" w:themeFillShade="F2"/>
          </w:tcPr>
          <w:p w:rsidR="00070AB1" w:rsidRPr="002C32EE" w:rsidRDefault="00070AB1" w:rsidP="002C32EE">
            <w:pPr>
              <w:jc w:val="center"/>
              <w:rPr>
                <w:rFonts w:ascii="Times New Roman" w:hAnsi="Times New Roman" w:cs="Times New Roman"/>
                <w:b/>
                <w:sz w:val="18"/>
                <w:szCs w:val="18"/>
              </w:rPr>
            </w:pPr>
          </w:p>
        </w:tc>
      </w:tr>
      <w:tr w:rsidR="00070AB1" w:rsidRPr="000053A3" w:rsidTr="00C605C2">
        <w:tc>
          <w:tcPr>
            <w:tcW w:w="5353" w:type="dxa"/>
          </w:tcPr>
          <w:p w:rsidR="006A30DB" w:rsidRDefault="002C32EE" w:rsidP="0006530F">
            <w:pPr>
              <w:jc w:val="both"/>
              <w:rPr>
                <w:rFonts w:ascii="Times New Roman" w:hAnsi="Times New Roman" w:cs="Times New Roman"/>
                <w:sz w:val="18"/>
                <w:szCs w:val="18"/>
              </w:rPr>
            </w:pPr>
            <w:r w:rsidRPr="0006530F">
              <w:rPr>
                <w:rFonts w:ascii="Times New Roman" w:hAnsi="Times New Roman" w:cs="Times New Roman"/>
                <w:sz w:val="18"/>
                <w:szCs w:val="18"/>
              </w:rPr>
              <w:t xml:space="preserve">(1)   Fără a aduce atingere organizării supravegherii auditului la nivel național, cooperarea dintre autoritățile competente este organizată în cadrul COESA. </w:t>
            </w:r>
          </w:p>
          <w:p w:rsidR="0006530F" w:rsidRPr="0006530F" w:rsidRDefault="002C32EE" w:rsidP="0006530F">
            <w:pPr>
              <w:jc w:val="both"/>
              <w:rPr>
                <w:rFonts w:ascii="Times New Roman" w:hAnsi="Times New Roman" w:cs="Times New Roman"/>
                <w:sz w:val="18"/>
                <w:szCs w:val="18"/>
              </w:rPr>
            </w:pPr>
            <w:r w:rsidRPr="0006530F">
              <w:rPr>
                <w:rFonts w:ascii="Times New Roman" w:hAnsi="Times New Roman" w:cs="Times New Roman"/>
                <w:sz w:val="18"/>
                <w:szCs w:val="18"/>
              </w:rPr>
              <w:t xml:space="preserve">(2)   COESA este compus din câte un membru din fiecare stat membru, care este un reprezentant la nivel înalt din partea autorităților </w:t>
            </w:r>
            <w:r w:rsidRPr="0006530F">
              <w:rPr>
                <w:rFonts w:ascii="Times New Roman" w:hAnsi="Times New Roman" w:cs="Times New Roman"/>
                <w:sz w:val="18"/>
                <w:szCs w:val="18"/>
              </w:rPr>
              <w:lastRenderedPageBreak/>
              <w:t>competente menționate la articolul 32 alineatul (1) din Directiva 2006/43/CE, și un membru desemnat de AEVMP, denumiți în continuare „membri”.</w:t>
            </w:r>
          </w:p>
          <w:p w:rsidR="0006530F" w:rsidRPr="0006530F" w:rsidRDefault="002C32EE" w:rsidP="0006530F">
            <w:pPr>
              <w:jc w:val="both"/>
              <w:rPr>
                <w:rFonts w:ascii="Times New Roman" w:hAnsi="Times New Roman" w:cs="Times New Roman"/>
                <w:sz w:val="18"/>
                <w:szCs w:val="18"/>
              </w:rPr>
            </w:pPr>
            <w:r w:rsidRPr="0006530F">
              <w:rPr>
                <w:rFonts w:ascii="Times New Roman" w:hAnsi="Times New Roman" w:cs="Times New Roman"/>
                <w:sz w:val="18"/>
                <w:szCs w:val="18"/>
              </w:rPr>
              <w:t xml:space="preserve"> </w:t>
            </w:r>
            <w:r w:rsidR="0006530F" w:rsidRPr="0006530F">
              <w:rPr>
                <w:rFonts w:ascii="Times New Roman" w:hAnsi="Times New Roman" w:cs="Times New Roman"/>
                <w:sz w:val="18"/>
                <w:szCs w:val="18"/>
              </w:rPr>
              <w:t>(3)   ABE și EIOPA sunt invitate să participe la reuniunile COESA în calitate de observatori.</w:t>
            </w:r>
          </w:p>
          <w:p w:rsidR="0006530F" w:rsidRPr="0006530F" w:rsidRDefault="0006530F" w:rsidP="0006530F">
            <w:pPr>
              <w:jc w:val="both"/>
              <w:rPr>
                <w:rFonts w:ascii="Times New Roman" w:hAnsi="Times New Roman" w:cs="Times New Roman"/>
                <w:sz w:val="18"/>
                <w:szCs w:val="18"/>
              </w:rPr>
            </w:pPr>
            <w:r w:rsidRPr="0006530F">
              <w:rPr>
                <w:rFonts w:ascii="Times New Roman" w:hAnsi="Times New Roman" w:cs="Times New Roman"/>
                <w:sz w:val="18"/>
                <w:szCs w:val="18"/>
              </w:rPr>
              <w:t>(4)   COESA se reunește periodic și, după caz, la solicitarea Comisiei sau a unui stat membru.</w:t>
            </w:r>
          </w:p>
          <w:p w:rsidR="0006530F" w:rsidRPr="0006530F" w:rsidRDefault="0006530F" w:rsidP="0006530F">
            <w:pPr>
              <w:jc w:val="both"/>
              <w:rPr>
                <w:rFonts w:ascii="Times New Roman" w:hAnsi="Times New Roman" w:cs="Times New Roman"/>
                <w:sz w:val="18"/>
                <w:szCs w:val="18"/>
              </w:rPr>
            </w:pPr>
            <w:r w:rsidRPr="0006530F">
              <w:rPr>
                <w:rFonts w:ascii="Times New Roman" w:hAnsi="Times New Roman" w:cs="Times New Roman"/>
                <w:sz w:val="18"/>
                <w:szCs w:val="18"/>
              </w:rPr>
              <w:t>(5)   Fiecare membru al COESA dispune de un vot, cu excepția membrului desemnat de AEVMP, care nu are drept de vot. Cu excepția dispozițiilor contrare, deciziile COESA se iau cu majoritate simplă de către membrii săi.</w:t>
            </w:r>
          </w:p>
          <w:p w:rsidR="0006530F" w:rsidRPr="0006530F" w:rsidRDefault="0006530F" w:rsidP="0006530F">
            <w:pPr>
              <w:jc w:val="both"/>
              <w:rPr>
                <w:rFonts w:ascii="Times New Roman" w:hAnsi="Times New Roman" w:cs="Times New Roman"/>
                <w:sz w:val="18"/>
                <w:szCs w:val="18"/>
              </w:rPr>
            </w:pPr>
            <w:r w:rsidRPr="0006530F">
              <w:rPr>
                <w:rFonts w:ascii="Times New Roman" w:hAnsi="Times New Roman" w:cs="Times New Roman"/>
                <w:sz w:val="18"/>
                <w:szCs w:val="18"/>
              </w:rPr>
              <w:t>(6)   Președintele COESA este ales sau demis cu o majoritate de 2/3 dintre membri de pe o listă de candidați reprezentând autoritățile competente menționate la articolul 32 alineatul (1) din Directiva 2006/43/CE. Președintele este ales pentru un mandat de patru ani. Președintele nu poate să-și exercite funcția pe durata a două mandate consecutive, dar poate fi reales după o perioadă de întrerupere de patru ani.</w:t>
            </w:r>
          </w:p>
          <w:p w:rsidR="0006530F" w:rsidRPr="0006530F" w:rsidRDefault="0006530F" w:rsidP="0006530F">
            <w:pPr>
              <w:jc w:val="both"/>
              <w:rPr>
                <w:rFonts w:ascii="Times New Roman" w:hAnsi="Times New Roman" w:cs="Times New Roman"/>
                <w:sz w:val="18"/>
                <w:szCs w:val="18"/>
              </w:rPr>
            </w:pPr>
            <w:r w:rsidRPr="0006530F">
              <w:rPr>
                <w:rFonts w:ascii="Times New Roman" w:hAnsi="Times New Roman" w:cs="Times New Roman"/>
                <w:sz w:val="18"/>
                <w:szCs w:val="18"/>
              </w:rPr>
              <w:t>Vicepreședintele este desemnat sau demis de către Comisie.</w:t>
            </w:r>
          </w:p>
          <w:p w:rsidR="0006530F" w:rsidRPr="0006530F" w:rsidRDefault="0006530F" w:rsidP="0006530F">
            <w:pPr>
              <w:jc w:val="both"/>
              <w:rPr>
                <w:rFonts w:ascii="Times New Roman" w:hAnsi="Times New Roman" w:cs="Times New Roman"/>
                <w:sz w:val="18"/>
                <w:szCs w:val="18"/>
              </w:rPr>
            </w:pPr>
            <w:r w:rsidRPr="0006530F">
              <w:rPr>
                <w:rFonts w:ascii="Times New Roman" w:hAnsi="Times New Roman" w:cs="Times New Roman"/>
                <w:sz w:val="18"/>
                <w:szCs w:val="18"/>
              </w:rPr>
              <w:t>Președintele și vicepreședintele nu dispun de drepturi de vot.</w:t>
            </w:r>
          </w:p>
          <w:p w:rsidR="0006530F" w:rsidRPr="0006530F" w:rsidRDefault="0006530F" w:rsidP="0006530F">
            <w:pPr>
              <w:jc w:val="both"/>
              <w:rPr>
                <w:rFonts w:ascii="Times New Roman" w:hAnsi="Times New Roman" w:cs="Times New Roman"/>
                <w:sz w:val="18"/>
                <w:szCs w:val="18"/>
              </w:rPr>
            </w:pPr>
            <w:r w:rsidRPr="0006530F">
              <w:rPr>
                <w:rFonts w:ascii="Times New Roman" w:hAnsi="Times New Roman" w:cs="Times New Roman"/>
                <w:sz w:val="18"/>
                <w:szCs w:val="18"/>
              </w:rPr>
              <w:t>În cazul în care președintele își prezintă demisia sau este demis înainte de sfârșitul mandatului său, vicepreședintele exercită în mod provizoriu funcția de președinte până la următoarea reuniune a COESA, în cadrul căreia se alege un președinte pentru durata rămasă a mandatului.</w:t>
            </w:r>
          </w:p>
          <w:p w:rsidR="0006530F" w:rsidRPr="0006530F" w:rsidRDefault="0006530F" w:rsidP="0006530F">
            <w:pPr>
              <w:jc w:val="both"/>
              <w:rPr>
                <w:rFonts w:ascii="Times New Roman" w:hAnsi="Times New Roman" w:cs="Times New Roman"/>
                <w:sz w:val="18"/>
                <w:szCs w:val="18"/>
              </w:rPr>
            </w:pPr>
            <w:r w:rsidRPr="0006530F">
              <w:rPr>
                <w:rFonts w:ascii="Times New Roman" w:hAnsi="Times New Roman" w:cs="Times New Roman"/>
                <w:sz w:val="18"/>
                <w:szCs w:val="18"/>
              </w:rPr>
              <w:t>(7)   COESA:</w:t>
            </w:r>
          </w:p>
          <w:p w:rsidR="0006530F" w:rsidRPr="0006530F" w:rsidRDefault="0006530F" w:rsidP="0006530F">
            <w:pPr>
              <w:jc w:val="both"/>
              <w:rPr>
                <w:rFonts w:ascii="Times New Roman" w:hAnsi="Times New Roman" w:cs="Times New Roman"/>
                <w:sz w:val="18"/>
                <w:szCs w:val="18"/>
              </w:rPr>
            </w:pPr>
            <w:r w:rsidRPr="0006530F">
              <w:rPr>
                <w:rFonts w:ascii="Times New Roman" w:hAnsi="Times New Roman" w:cs="Times New Roman"/>
                <w:sz w:val="18"/>
                <w:szCs w:val="18"/>
              </w:rPr>
              <w:t>(a)</w:t>
            </w:r>
            <w:r w:rsidR="002C32EE">
              <w:rPr>
                <w:rFonts w:ascii="Times New Roman" w:hAnsi="Times New Roman" w:cs="Times New Roman"/>
                <w:sz w:val="18"/>
                <w:szCs w:val="18"/>
              </w:rPr>
              <w:t xml:space="preserve"> </w:t>
            </w:r>
            <w:r w:rsidRPr="0006530F">
              <w:rPr>
                <w:rFonts w:ascii="Times New Roman" w:hAnsi="Times New Roman" w:cs="Times New Roman"/>
                <w:sz w:val="18"/>
                <w:szCs w:val="18"/>
              </w:rPr>
              <w:t>facilitează schimbul de informații, de cunoștințe de specialitate și de bune practici pentru punerea în aplicare a prezentului regulament și a Directivei 2006/43/CE;</w:t>
            </w:r>
          </w:p>
          <w:p w:rsidR="0006530F" w:rsidRPr="0006530F" w:rsidRDefault="0006530F" w:rsidP="0006530F">
            <w:pPr>
              <w:jc w:val="both"/>
              <w:rPr>
                <w:rFonts w:ascii="Times New Roman" w:hAnsi="Times New Roman" w:cs="Times New Roman"/>
                <w:sz w:val="18"/>
                <w:szCs w:val="18"/>
              </w:rPr>
            </w:pPr>
            <w:r w:rsidRPr="0006530F">
              <w:rPr>
                <w:rFonts w:ascii="Times New Roman" w:hAnsi="Times New Roman" w:cs="Times New Roman"/>
                <w:sz w:val="18"/>
                <w:szCs w:val="18"/>
              </w:rPr>
              <w:t>(b)</w:t>
            </w:r>
            <w:r w:rsidR="002C32EE">
              <w:rPr>
                <w:rFonts w:ascii="Times New Roman" w:hAnsi="Times New Roman" w:cs="Times New Roman"/>
                <w:sz w:val="18"/>
                <w:szCs w:val="18"/>
              </w:rPr>
              <w:t xml:space="preserve"> </w:t>
            </w:r>
            <w:r w:rsidRPr="0006530F">
              <w:rPr>
                <w:rFonts w:ascii="Times New Roman" w:hAnsi="Times New Roman" w:cs="Times New Roman"/>
                <w:sz w:val="18"/>
                <w:szCs w:val="18"/>
              </w:rPr>
              <w:t>furnizează consiliere la nivel de experți pentru Comisie, precum și pentru autoritățile competente, la solicitarea acestora, cu privire la chestiuni legate de punerea în aplicare a prezentului regulament și a Directivei 2006/43/CE;</w:t>
            </w:r>
          </w:p>
          <w:p w:rsidR="0006530F" w:rsidRPr="0006530F" w:rsidRDefault="0006530F" w:rsidP="0006530F">
            <w:pPr>
              <w:jc w:val="both"/>
              <w:rPr>
                <w:rFonts w:ascii="Times New Roman" w:hAnsi="Times New Roman" w:cs="Times New Roman"/>
                <w:sz w:val="18"/>
                <w:szCs w:val="18"/>
              </w:rPr>
            </w:pPr>
            <w:r w:rsidRPr="0006530F">
              <w:rPr>
                <w:rFonts w:ascii="Times New Roman" w:hAnsi="Times New Roman" w:cs="Times New Roman"/>
                <w:sz w:val="18"/>
                <w:szCs w:val="18"/>
              </w:rPr>
              <w:t>(c)</w:t>
            </w:r>
            <w:r w:rsidR="002C32EE">
              <w:rPr>
                <w:rFonts w:ascii="Times New Roman" w:hAnsi="Times New Roman" w:cs="Times New Roman"/>
                <w:sz w:val="18"/>
                <w:szCs w:val="18"/>
              </w:rPr>
              <w:t xml:space="preserve"> </w:t>
            </w:r>
            <w:r w:rsidRPr="0006530F">
              <w:rPr>
                <w:rFonts w:ascii="Times New Roman" w:hAnsi="Times New Roman" w:cs="Times New Roman"/>
                <w:sz w:val="18"/>
                <w:szCs w:val="18"/>
              </w:rPr>
              <w:t>contribuie la evaluarea tehnică a sistemelor publice de supraveghere ale țărilor terțe și la cooperarea internațională dintre statele membre și țările terțe în acest domeniu, menționate la articolul 46 alineatul (2) și la articolul 47 alineatul (3) din Directiva 2006/43/CE;</w:t>
            </w:r>
          </w:p>
          <w:p w:rsidR="0006530F" w:rsidRPr="0006530F" w:rsidRDefault="0006530F" w:rsidP="0006530F">
            <w:pPr>
              <w:jc w:val="both"/>
              <w:rPr>
                <w:rFonts w:ascii="Times New Roman" w:hAnsi="Times New Roman" w:cs="Times New Roman"/>
                <w:sz w:val="18"/>
                <w:szCs w:val="18"/>
              </w:rPr>
            </w:pPr>
            <w:r w:rsidRPr="0006530F">
              <w:rPr>
                <w:rFonts w:ascii="Times New Roman" w:hAnsi="Times New Roman" w:cs="Times New Roman"/>
                <w:sz w:val="18"/>
                <w:szCs w:val="18"/>
              </w:rPr>
              <w:t>(d)</w:t>
            </w:r>
            <w:r w:rsidR="002C32EE">
              <w:rPr>
                <w:rFonts w:ascii="Times New Roman" w:hAnsi="Times New Roman" w:cs="Times New Roman"/>
                <w:sz w:val="18"/>
                <w:szCs w:val="18"/>
              </w:rPr>
              <w:t xml:space="preserve"> </w:t>
            </w:r>
            <w:r w:rsidRPr="0006530F">
              <w:rPr>
                <w:rFonts w:ascii="Times New Roman" w:hAnsi="Times New Roman" w:cs="Times New Roman"/>
                <w:sz w:val="18"/>
                <w:szCs w:val="18"/>
              </w:rPr>
              <w:t>contribuie la examinarea tehnică a standardelor internaționale de audit, inclusiv a proceselor de elaborare a acestora, în scopul adoptării lor la nivelul Uniunii;</w:t>
            </w:r>
          </w:p>
          <w:p w:rsidR="0006530F" w:rsidRPr="0006530F" w:rsidRDefault="0006530F" w:rsidP="0006530F">
            <w:pPr>
              <w:jc w:val="both"/>
              <w:rPr>
                <w:rFonts w:ascii="Times New Roman" w:hAnsi="Times New Roman" w:cs="Times New Roman"/>
                <w:sz w:val="18"/>
                <w:szCs w:val="18"/>
              </w:rPr>
            </w:pPr>
            <w:r w:rsidRPr="0006530F">
              <w:rPr>
                <w:rFonts w:ascii="Times New Roman" w:hAnsi="Times New Roman" w:cs="Times New Roman"/>
                <w:sz w:val="18"/>
                <w:szCs w:val="18"/>
              </w:rPr>
              <w:t>(e)</w:t>
            </w:r>
            <w:r w:rsidR="002C32EE">
              <w:rPr>
                <w:rFonts w:ascii="Times New Roman" w:hAnsi="Times New Roman" w:cs="Times New Roman"/>
                <w:sz w:val="18"/>
                <w:szCs w:val="18"/>
              </w:rPr>
              <w:t xml:space="preserve"> </w:t>
            </w:r>
            <w:r w:rsidRPr="0006530F">
              <w:rPr>
                <w:rFonts w:ascii="Times New Roman" w:hAnsi="Times New Roman" w:cs="Times New Roman"/>
                <w:sz w:val="18"/>
                <w:szCs w:val="18"/>
              </w:rPr>
              <w:t xml:space="preserve">contribuie la îmbunătățirea mecanismelor de cooperare pentru </w:t>
            </w:r>
            <w:r w:rsidRPr="0006530F">
              <w:rPr>
                <w:rFonts w:ascii="Times New Roman" w:hAnsi="Times New Roman" w:cs="Times New Roman"/>
                <w:sz w:val="18"/>
                <w:szCs w:val="18"/>
              </w:rPr>
              <w:lastRenderedPageBreak/>
              <w:t>supravegherea auditorilor statutari, a firmelor de audit al entităților de interes public sau a rețelelor din care acestea fac parte;</w:t>
            </w:r>
          </w:p>
          <w:p w:rsidR="0006530F" w:rsidRPr="0006530F" w:rsidRDefault="0006530F" w:rsidP="0006530F">
            <w:pPr>
              <w:jc w:val="both"/>
              <w:rPr>
                <w:rFonts w:ascii="Times New Roman" w:hAnsi="Times New Roman" w:cs="Times New Roman"/>
                <w:sz w:val="18"/>
                <w:szCs w:val="18"/>
              </w:rPr>
            </w:pPr>
            <w:r w:rsidRPr="0006530F">
              <w:rPr>
                <w:rFonts w:ascii="Times New Roman" w:hAnsi="Times New Roman" w:cs="Times New Roman"/>
                <w:sz w:val="18"/>
                <w:szCs w:val="18"/>
              </w:rPr>
              <w:t>(f)</w:t>
            </w:r>
            <w:r w:rsidR="002C32EE">
              <w:rPr>
                <w:rFonts w:ascii="Times New Roman" w:hAnsi="Times New Roman" w:cs="Times New Roman"/>
                <w:sz w:val="18"/>
                <w:szCs w:val="18"/>
              </w:rPr>
              <w:t xml:space="preserve"> </w:t>
            </w:r>
            <w:r w:rsidRPr="0006530F">
              <w:rPr>
                <w:rFonts w:ascii="Times New Roman" w:hAnsi="Times New Roman" w:cs="Times New Roman"/>
                <w:sz w:val="18"/>
                <w:szCs w:val="18"/>
              </w:rPr>
              <w:t>îndeplinesc alte atribuții de coordonare în cazurile prevăzute în prezentul regulament sau în Directiva 2006/43/CE.</w:t>
            </w:r>
          </w:p>
          <w:p w:rsidR="0006530F" w:rsidRPr="0006530F" w:rsidRDefault="0006530F" w:rsidP="0006530F">
            <w:pPr>
              <w:jc w:val="both"/>
              <w:rPr>
                <w:rFonts w:ascii="Times New Roman" w:hAnsi="Times New Roman" w:cs="Times New Roman"/>
                <w:sz w:val="18"/>
                <w:szCs w:val="18"/>
              </w:rPr>
            </w:pPr>
            <w:r w:rsidRPr="0006530F">
              <w:rPr>
                <w:rFonts w:ascii="Times New Roman" w:hAnsi="Times New Roman" w:cs="Times New Roman"/>
                <w:sz w:val="18"/>
                <w:szCs w:val="18"/>
              </w:rPr>
              <w:t>(8)   În scopul îndeplinirii atribuțiilor sale menționate la alineatul (7) litera (c), COESA solicită asistență din partea AEVMP, ABE sau EIOPA în măsura în care această solicitare este legată de cooperarea internațională între state membre și țări terțe în domeniul auditului statutar al entităților de interes public supravegheate de autoritățile europene de supraveghere respective. În cazul în care se solicită astfel de asistență, AEVMP, ABE sau EIOPA asistă COESA în această atribuție.</w:t>
            </w:r>
          </w:p>
          <w:p w:rsidR="0006530F" w:rsidRPr="0006530F" w:rsidRDefault="0006530F" w:rsidP="0006530F">
            <w:pPr>
              <w:jc w:val="both"/>
              <w:rPr>
                <w:rFonts w:ascii="Times New Roman" w:hAnsi="Times New Roman" w:cs="Times New Roman"/>
                <w:sz w:val="18"/>
                <w:szCs w:val="18"/>
              </w:rPr>
            </w:pPr>
            <w:r w:rsidRPr="0006530F">
              <w:rPr>
                <w:rFonts w:ascii="Times New Roman" w:hAnsi="Times New Roman" w:cs="Times New Roman"/>
                <w:sz w:val="18"/>
                <w:szCs w:val="18"/>
              </w:rPr>
              <w:t>(9)   În scopul îndeplinirii atribuțiilor sale, COESA poate adopta orientări sau avize fără caracter obligatoriu.</w:t>
            </w:r>
          </w:p>
          <w:p w:rsidR="0006530F" w:rsidRPr="0006530F" w:rsidRDefault="0006530F" w:rsidP="0006530F">
            <w:pPr>
              <w:jc w:val="both"/>
              <w:rPr>
                <w:rFonts w:ascii="Times New Roman" w:hAnsi="Times New Roman" w:cs="Times New Roman"/>
                <w:sz w:val="18"/>
                <w:szCs w:val="18"/>
              </w:rPr>
            </w:pPr>
            <w:r w:rsidRPr="0006530F">
              <w:rPr>
                <w:rFonts w:ascii="Times New Roman" w:hAnsi="Times New Roman" w:cs="Times New Roman"/>
                <w:sz w:val="18"/>
                <w:szCs w:val="18"/>
              </w:rPr>
              <w:t>Comisia publică orientările și avizele adoptate de COESA.</w:t>
            </w:r>
          </w:p>
          <w:p w:rsidR="0006530F" w:rsidRPr="0006530F" w:rsidRDefault="0006530F" w:rsidP="0006530F">
            <w:pPr>
              <w:jc w:val="both"/>
              <w:rPr>
                <w:rFonts w:ascii="Times New Roman" w:hAnsi="Times New Roman" w:cs="Times New Roman"/>
                <w:sz w:val="18"/>
                <w:szCs w:val="18"/>
              </w:rPr>
            </w:pPr>
            <w:r w:rsidRPr="0006530F">
              <w:rPr>
                <w:rFonts w:ascii="Times New Roman" w:hAnsi="Times New Roman" w:cs="Times New Roman"/>
                <w:sz w:val="18"/>
                <w:szCs w:val="18"/>
              </w:rPr>
              <w:t>(10)   COESA preia toate atribuțiile existente și în curs de desfășurare, după caz, ale Grupului european al organelor de supraveghere a auditorilor (GEOSA) înființat prin Decizia 2005/909/CE.</w:t>
            </w:r>
          </w:p>
          <w:p w:rsidR="0006530F" w:rsidRPr="0006530F" w:rsidRDefault="0006530F" w:rsidP="0006530F">
            <w:pPr>
              <w:jc w:val="both"/>
              <w:rPr>
                <w:rFonts w:ascii="Times New Roman" w:hAnsi="Times New Roman" w:cs="Times New Roman"/>
                <w:sz w:val="18"/>
                <w:szCs w:val="18"/>
              </w:rPr>
            </w:pPr>
            <w:r w:rsidRPr="0006530F">
              <w:rPr>
                <w:rFonts w:ascii="Times New Roman" w:hAnsi="Times New Roman" w:cs="Times New Roman"/>
                <w:sz w:val="18"/>
                <w:szCs w:val="18"/>
              </w:rPr>
              <w:t>(11)   COESA poate institui subgrupuri cu statut permanent sau ad hoc pentru a analiza anumite chestiuni în cadrul mandatului stabilit. Participarea la discuțiile subgrupurilor poate fi extinsă pentru a include autoritățile competente din țările Spațiului Economic European (denumit în continuare SEE) în domeniul supravegherii auditului sau pentru a include pe bază de invitație, de la caz la caz, autoritățile competente din țări care nu sunt membre ale UE sau SEE, sub rezerva primirii unei aprobări din partea membrilor COESA. Participarea unei autorități competente dintr-un stat care nu este membru al UE sau SEE poate face obiectul unei restricții ca durată.</w:t>
            </w:r>
          </w:p>
          <w:p w:rsidR="0006530F" w:rsidRPr="0006530F" w:rsidRDefault="0006530F" w:rsidP="0006530F">
            <w:pPr>
              <w:jc w:val="both"/>
              <w:rPr>
                <w:rFonts w:ascii="Times New Roman" w:hAnsi="Times New Roman" w:cs="Times New Roman"/>
                <w:sz w:val="18"/>
                <w:szCs w:val="18"/>
              </w:rPr>
            </w:pPr>
            <w:r w:rsidRPr="0006530F">
              <w:rPr>
                <w:rFonts w:ascii="Times New Roman" w:hAnsi="Times New Roman" w:cs="Times New Roman"/>
                <w:sz w:val="18"/>
                <w:szCs w:val="18"/>
              </w:rPr>
              <w:t>(12)   COESA instituie un subgrup în scopul executării atribuțiilor menționate la alineatul (7) litera (c). Subgrupul respectiv este prezidat de membrul desemnat de AEVMP în temeiul alineatului (2).</w:t>
            </w:r>
          </w:p>
          <w:p w:rsidR="0006530F" w:rsidRPr="0006530F" w:rsidRDefault="0006530F" w:rsidP="0006530F">
            <w:pPr>
              <w:jc w:val="both"/>
              <w:rPr>
                <w:rFonts w:ascii="Times New Roman" w:hAnsi="Times New Roman" w:cs="Times New Roman"/>
                <w:sz w:val="18"/>
                <w:szCs w:val="18"/>
              </w:rPr>
            </w:pPr>
            <w:r w:rsidRPr="0006530F">
              <w:rPr>
                <w:rFonts w:ascii="Times New Roman" w:hAnsi="Times New Roman" w:cs="Times New Roman"/>
                <w:sz w:val="18"/>
                <w:szCs w:val="18"/>
              </w:rPr>
              <w:t>(13)   La solicitarea a cel puțin trei membri sau din proprie inițiativă, atunci când acest lucru este considerat util și/sau necesar, președintele COESA poate invita experți, inclusiv practicieni, cu competențe specifice într-o chestiune de pe ordinea de zi să participe la deliberările COESA sau ale subgrupurilor sale în calitate de observatori. COESA poate invita reprezentanți ai autorităților competente din țări terțe cu competențe în domeniul supravegherii auditului să participe la deliberările COESA sau ale subgrupurilor sale în calitate de observatori.</w:t>
            </w:r>
          </w:p>
          <w:p w:rsidR="0006530F" w:rsidRPr="0006530F" w:rsidRDefault="0006530F" w:rsidP="0006530F">
            <w:pPr>
              <w:jc w:val="both"/>
              <w:rPr>
                <w:rFonts w:ascii="Times New Roman" w:hAnsi="Times New Roman" w:cs="Times New Roman"/>
                <w:sz w:val="18"/>
                <w:szCs w:val="18"/>
              </w:rPr>
            </w:pPr>
            <w:r w:rsidRPr="0006530F">
              <w:rPr>
                <w:rFonts w:ascii="Times New Roman" w:hAnsi="Times New Roman" w:cs="Times New Roman"/>
                <w:sz w:val="18"/>
                <w:szCs w:val="18"/>
              </w:rPr>
              <w:t>(14)   Secretariatul COESA este asigurat de către Comisie. Cheltuielile COESA sunt incluse în estimările Comisiei.</w:t>
            </w:r>
          </w:p>
          <w:p w:rsidR="0006530F" w:rsidRPr="0006530F" w:rsidRDefault="0006530F" w:rsidP="0006530F">
            <w:pPr>
              <w:jc w:val="both"/>
              <w:rPr>
                <w:rFonts w:ascii="Times New Roman" w:hAnsi="Times New Roman" w:cs="Times New Roman"/>
                <w:sz w:val="18"/>
                <w:szCs w:val="18"/>
              </w:rPr>
            </w:pPr>
            <w:r w:rsidRPr="0006530F">
              <w:rPr>
                <w:rFonts w:ascii="Times New Roman" w:hAnsi="Times New Roman" w:cs="Times New Roman"/>
                <w:sz w:val="18"/>
                <w:szCs w:val="18"/>
              </w:rPr>
              <w:lastRenderedPageBreak/>
              <w:t>(15)   Președintele pregătește ordinea de zi provizorie pentru fiecare reuniune a COESA, ținând seama în mod corespunzător de contribuțiile scrise ale membrilor.</w:t>
            </w:r>
          </w:p>
          <w:p w:rsidR="0006530F" w:rsidRPr="0006530F" w:rsidRDefault="0006530F" w:rsidP="0006530F">
            <w:pPr>
              <w:jc w:val="both"/>
              <w:rPr>
                <w:rFonts w:ascii="Times New Roman" w:hAnsi="Times New Roman" w:cs="Times New Roman"/>
                <w:sz w:val="18"/>
                <w:szCs w:val="18"/>
              </w:rPr>
            </w:pPr>
            <w:r w:rsidRPr="0006530F">
              <w:rPr>
                <w:rFonts w:ascii="Times New Roman" w:hAnsi="Times New Roman" w:cs="Times New Roman"/>
                <w:sz w:val="18"/>
                <w:szCs w:val="18"/>
              </w:rPr>
              <w:t>(16)   Președintele sau, în absența acestuia, vicepreședintele comunică opiniile ori pozițiile COESA numai cu aprobarea membrilor săi.</w:t>
            </w:r>
          </w:p>
          <w:p w:rsidR="0006530F" w:rsidRPr="0006530F" w:rsidRDefault="0006530F" w:rsidP="0006530F">
            <w:pPr>
              <w:jc w:val="both"/>
              <w:rPr>
                <w:rFonts w:ascii="Times New Roman" w:hAnsi="Times New Roman" w:cs="Times New Roman"/>
                <w:sz w:val="18"/>
                <w:szCs w:val="18"/>
              </w:rPr>
            </w:pPr>
            <w:r w:rsidRPr="0006530F">
              <w:rPr>
                <w:rFonts w:ascii="Times New Roman" w:hAnsi="Times New Roman" w:cs="Times New Roman"/>
                <w:sz w:val="18"/>
                <w:szCs w:val="18"/>
              </w:rPr>
              <w:t>(17)   Discuțiile din cadrul COESA nu sunt publice.</w:t>
            </w:r>
          </w:p>
          <w:p w:rsidR="00070AB1" w:rsidRPr="000053A3" w:rsidRDefault="0006530F" w:rsidP="0006530F">
            <w:pPr>
              <w:jc w:val="both"/>
              <w:rPr>
                <w:rFonts w:ascii="Times New Roman" w:hAnsi="Times New Roman" w:cs="Times New Roman"/>
                <w:sz w:val="18"/>
                <w:szCs w:val="18"/>
              </w:rPr>
            </w:pPr>
            <w:r w:rsidRPr="0006530F">
              <w:rPr>
                <w:rFonts w:ascii="Times New Roman" w:hAnsi="Times New Roman" w:cs="Times New Roman"/>
                <w:sz w:val="18"/>
                <w:szCs w:val="18"/>
              </w:rPr>
              <w:t>(18)   COESA își adoptă regulamentul de procedură.</w:t>
            </w:r>
          </w:p>
        </w:tc>
        <w:tc>
          <w:tcPr>
            <w:tcW w:w="4253" w:type="dxa"/>
          </w:tcPr>
          <w:p w:rsidR="00070AB1" w:rsidRPr="000053A3" w:rsidRDefault="00070AB1">
            <w:pPr>
              <w:rPr>
                <w:rFonts w:ascii="Times New Roman" w:hAnsi="Times New Roman" w:cs="Times New Roman"/>
                <w:sz w:val="18"/>
                <w:szCs w:val="18"/>
              </w:rPr>
            </w:pPr>
          </w:p>
        </w:tc>
        <w:tc>
          <w:tcPr>
            <w:tcW w:w="567" w:type="dxa"/>
          </w:tcPr>
          <w:p w:rsidR="00070AB1" w:rsidRPr="00CD4037" w:rsidRDefault="00757526" w:rsidP="00CD4037">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070AB1" w:rsidRPr="000053A3" w:rsidRDefault="00070AB1">
            <w:pPr>
              <w:rPr>
                <w:rFonts w:ascii="Times New Roman" w:hAnsi="Times New Roman" w:cs="Times New Roman"/>
                <w:sz w:val="18"/>
                <w:szCs w:val="18"/>
              </w:rPr>
            </w:pPr>
          </w:p>
        </w:tc>
      </w:tr>
      <w:tr w:rsidR="00070AB1" w:rsidRPr="006A30DB" w:rsidTr="00C605C2">
        <w:tc>
          <w:tcPr>
            <w:tcW w:w="5353" w:type="dxa"/>
            <w:shd w:val="clear" w:color="auto" w:fill="F2F2F2" w:themeFill="background1" w:themeFillShade="F2"/>
          </w:tcPr>
          <w:p w:rsidR="00070AB1" w:rsidRPr="006A30DB" w:rsidRDefault="006A30DB" w:rsidP="006A30DB">
            <w:pPr>
              <w:jc w:val="center"/>
              <w:rPr>
                <w:rFonts w:ascii="Times New Roman" w:hAnsi="Times New Roman" w:cs="Times New Roman"/>
                <w:b/>
                <w:sz w:val="18"/>
                <w:szCs w:val="18"/>
              </w:rPr>
            </w:pPr>
            <w:r w:rsidRPr="006A30DB">
              <w:rPr>
                <w:rFonts w:ascii="Times New Roman" w:hAnsi="Times New Roman" w:cs="Times New Roman"/>
                <w:b/>
                <w:sz w:val="18"/>
                <w:szCs w:val="18"/>
              </w:rPr>
              <w:lastRenderedPageBreak/>
              <w:t>Articolul 31. Cooperarea privind verificările de asigurare a calității, investigațiile și inspecțiile la fața locului</w:t>
            </w:r>
          </w:p>
        </w:tc>
        <w:tc>
          <w:tcPr>
            <w:tcW w:w="4253" w:type="dxa"/>
            <w:shd w:val="clear" w:color="auto" w:fill="F2F2F2" w:themeFill="background1" w:themeFillShade="F2"/>
          </w:tcPr>
          <w:p w:rsidR="00070AB1" w:rsidRPr="006A30DB" w:rsidRDefault="00070AB1" w:rsidP="006A30DB">
            <w:pPr>
              <w:jc w:val="center"/>
              <w:rPr>
                <w:rFonts w:ascii="Times New Roman" w:hAnsi="Times New Roman" w:cs="Times New Roman"/>
                <w:b/>
                <w:sz w:val="18"/>
                <w:szCs w:val="18"/>
              </w:rPr>
            </w:pPr>
          </w:p>
        </w:tc>
        <w:tc>
          <w:tcPr>
            <w:tcW w:w="567" w:type="dxa"/>
            <w:shd w:val="clear" w:color="auto" w:fill="F2F2F2" w:themeFill="background1" w:themeFillShade="F2"/>
          </w:tcPr>
          <w:p w:rsidR="00070AB1" w:rsidRPr="00CD4037" w:rsidRDefault="00070AB1" w:rsidP="00CD4037">
            <w:pPr>
              <w:jc w:val="center"/>
              <w:rPr>
                <w:rFonts w:ascii="Times New Roman" w:hAnsi="Times New Roman" w:cs="Times New Roman"/>
                <w:b/>
                <w:sz w:val="14"/>
                <w:szCs w:val="14"/>
              </w:rPr>
            </w:pPr>
          </w:p>
        </w:tc>
        <w:tc>
          <w:tcPr>
            <w:tcW w:w="4045" w:type="dxa"/>
            <w:shd w:val="clear" w:color="auto" w:fill="F2F2F2" w:themeFill="background1" w:themeFillShade="F2"/>
          </w:tcPr>
          <w:p w:rsidR="00070AB1" w:rsidRPr="006A30DB" w:rsidRDefault="00070AB1" w:rsidP="006A30DB">
            <w:pPr>
              <w:jc w:val="center"/>
              <w:rPr>
                <w:rFonts w:ascii="Times New Roman" w:hAnsi="Times New Roman" w:cs="Times New Roman"/>
                <w:b/>
                <w:sz w:val="18"/>
                <w:szCs w:val="18"/>
              </w:rPr>
            </w:pPr>
          </w:p>
        </w:tc>
      </w:tr>
      <w:tr w:rsidR="00070AB1" w:rsidRPr="000053A3" w:rsidTr="00C605C2">
        <w:tc>
          <w:tcPr>
            <w:tcW w:w="5353" w:type="dxa"/>
          </w:tcPr>
          <w:p w:rsidR="00070AB1" w:rsidRPr="000053A3" w:rsidRDefault="006A30DB" w:rsidP="006A30DB">
            <w:pPr>
              <w:jc w:val="both"/>
              <w:rPr>
                <w:rFonts w:ascii="Times New Roman" w:hAnsi="Times New Roman" w:cs="Times New Roman"/>
                <w:sz w:val="18"/>
                <w:szCs w:val="18"/>
              </w:rPr>
            </w:pPr>
            <w:r w:rsidRPr="006A30DB">
              <w:rPr>
                <w:rFonts w:ascii="Times New Roman" w:hAnsi="Times New Roman" w:cs="Times New Roman"/>
                <w:sz w:val="18"/>
                <w:szCs w:val="18"/>
              </w:rPr>
              <w:t>(1)   Autoritățile competente iau măsurile necesare pentru a asigura o cooperare eficace la nivelul Uniunii în ceea ce privește verificările de asigurare a calității.</w:t>
            </w:r>
          </w:p>
        </w:tc>
        <w:tc>
          <w:tcPr>
            <w:tcW w:w="4253" w:type="dxa"/>
          </w:tcPr>
          <w:p w:rsidR="00070AB1" w:rsidRPr="000053A3" w:rsidRDefault="00070AB1">
            <w:pPr>
              <w:rPr>
                <w:rFonts w:ascii="Times New Roman" w:hAnsi="Times New Roman" w:cs="Times New Roman"/>
                <w:sz w:val="18"/>
                <w:szCs w:val="18"/>
              </w:rPr>
            </w:pPr>
          </w:p>
        </w:tc>
        <w:tc>
          <w:tcPr>
            <w:tcW w:w="567" w:type="dxa"/>
          </w:tcPr>
          <w:p w:rsidR="00070AB1" w:rsidRPr="00CD4037" w:rsidRDefault="008757E5" w:rsidP="00CD4037">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070AB1" w:rsidRPr="000053A3" w:rsidRDefault="00070AB1">
            <w:pPr>
              <w:rPr>
                <w:rFonts w:ascii="Times New Roman" w:hAnsi="Times New Roman" w:cs="Times New Roman"/>
                <w:sz w:val="18"/>
                <w:szCs w:val="18"/>
              </w:rPr>
            </w:pPr>
          </w:p>
        </w:tc>
      </w:tr>
      <w:tr w:rsidR="00E54C46" w:rsidRPr="000053A3" w:rsidTr="00C605C2">
        <w:tc>
          <w:tcPr>
            <w:tcW w:w="5353" w:type="dxa"/>
          </w:tcPr>
          <w:p w:rsidR="00E54C46" w:rsidRPr="000053A3" w:rsidRDefault="00E54C46" w:rsidP="006A30DB">
            <w:pPr>
              <w:jc w:val="both"/>
              <w:rPr>
                <w:rFonts w:ascii="Times New Roman" w:hAnsi="Times New Roman" w:cs="Times New Roman"/>
                <w:sz w:val="18"/>
                <w:szCs w:val="18"/>
              </w:rPr>
            </w:pPr>
            <w:r w:rsidRPr="006A30DB">
              <w:rPr>
                <w:rFonts w:ascii="Times New Roman" w:hAnsi="Times New Roman" w:cs="Times New Roman"/>
                <w:sz w:val="18"/>
                <w:szCs w:val="18"/>
              </w:rPr>
              <w:t>(2)   Autoritatea competentă a unui stat membru poate solicita sprijinul autorității competente dintr-un alt stat membru în legătură cu verificările de asigurare a calității auditorilor statutari sau a firmelor de audit care fac parte dintr-o rețea care desfășoară activități semnificative în statul membru respectiv.</w:t>
            </w:r>
          </w:p>
        </w:tc>
        <w:tc>
          <w:tcPr>
            <w:tcW w:w="4253" w:type="dxa"/>
          </w:tcPr>
          <w:p w:rsidR="00E54C46" w:rsidRPr="000053A3" w:rsidRDefault="00E54C46">
            <w:pPr>
              <w:rPr>
                <w:rFonts w:ascii="Times New Roman" w:hAnsi="Times New Roman" w:cs="Times New Roman"/>
                <w:sz w:val="18"/>
                <w:szCs w:val="18"/>
              </w:rPr>
            </w:pPr>
          </w:p>
        </w:tc>
        <w:tc>
          <w:tcPr>
            <w:tcW w:w="567" w:type="dxa"/>
          </w:tcPr>
          <w:p w:rsidR="00E54C46" w:rsidRPr="00CD4037" w:rsidRDefault="00E54C46" w:rsidP="008000D2">
            <w:pPr>
              <w:jc w:val="center"/>
              <w:rPr>
                <w:rFonts w:ascii="Times New Roman" w:hAnsi="Times New Roman" w:cs="Times New Roman"/>
                <w:b/>
                <w:sz w:val="14"/>
                <w:szCs w:val="14"/>
              </w:rPr>
            </w:pPr>
            <w:r>
              <w:rPr>
                <w:rFonts w:ascii="Times New Roman" w:hAnsi="Times New Roman" w:cs="Times New Roman"/>
                <w:b/>
                <w:sz w:val="14"/>
                <w:szCs w:val="14"/>
              </w:rPr>
              <w:t>N</w:t>
            </w:r>
            <w:r w:rsidR="00C333CC">
              <w:rPr>
                <w:rFonts w:ascii="Times New Roman" w:hAnsi="Times New Roman" w:cs="Times New Roman"/>
                <w:b/>
                <w:sz w:val="14"/>
                <w:szCs w:val="14"/>
              </w:rPr>
              <w:t>A</w:t>
            </w:r>
          </w:p>
        </w:tc>
        <w:tc>
          <w:tcPr>
            <w:tcW w:w="4045" w:type="dxa"/>
          </w:tcPr>
          <w:p w:rsidR="00E54C46" w:rsidRPr="000053A3" w:rsidRDefault="00E54C46" w:rsidP="008000D2">
            <w:pPr>
              <w:rPr>
                <w:rFonts w:ascii="Times New Roman" w:hAnsi="Times New Roman" w:cs="Times New Roman"/>
                <w:sz w:val="18"/>
                <w:szCs w:val="18"/>
              </w:rPr>
            </w:pPr>
          </w:p>
        </w:tc>
      </w:tr>
      <w:tr w:rsidR="00E54C46" w:rsidRPr="000053A3" w:rsidTr="00C605C2">
        <w:tc>
          <w:tcPr>
            <w:tcW w:w="5353" w:type="dxa"/>
          </w:tcPr>
          <w:p w:rsidR="00E54C46" w:rsidRPr="006A30DB" w:rsidRDefault="00E54C46" w:rsidP="006A30DB">
            <w:pPr>
              <w:jc w:val="both"/>
              <w:rPr>
                <w:rFonts w:ascii="Times New Roman" w:hAnsi="Times New Roman" w:cs="Times New Roman"/>
                <w:sz w:val="18"/>
                <w:szCs w:val="18"/>
              </w:rPr>
            </w:pPr>
            <w:r w:rsidRPr="006A30DB">
              <w:rPr>
                <w:rFonts w:ascii="Times New Roman" w:hAnsi="Times New Roman" w:cs="Times New Roman"/>
                <w:sz w:val="18"/>
                <w:szCs w:val="18"/>
              </w:rPr>
              <w:t>(3)   În cazul în care o autoritate competentă primește o solicitare din partea unei autorități competente din alt stat membru de a acorda asistență la verificarea de asigurare a calității a auditorilor statutari sau a firmelor de audit care fac parte dintr-o rețea care desfășoară activități semnificative în statul membru respectiv, aceasta trebuie să îi permită autorității competente solicitante să acorde asistență la o astfel de verificare de asigurare a calității.</w:t>
            </w:r>
          </w:p>
          <w:p w:rsidR="00E54C46" w:rsidRPr="000053A3" w:rsidRDefault="00E54C46" w:rsidP="006A30DB">
            <w:pPr>
              <w:jc w:val="both"/>
              <w:rPr>
                <w:rFonts w:ascii="Times New Roman" w:hAnsi="Times New Roman" w:cs="Times New Roman"/>
                <w:sz w:val="18"/>
                <w:szCs w:val="18"/>
              </w:rPr>
            </w:pPr>
            <w:r w:rsidRPr="006A30DB">
              <w:rPr>
                <w:rFonts w:ascii="Times New Roman" w:hAnsi="Times New Roman" w:cs="Times New Roman"/>
                <w:sz w:val="18"/>
                <w:szCs w:val="18"/>
              </w:rPr>
              <w:t>Autoritatea competentă solicitantă nu are dreptul să acceseze informații care pot încălca normale privind securitatea națională sau pot aduce atingere suveranității, securității și ordinii publice a statului membru solicitat.</w:t>
            </w:r>
          </w:p>
        </w:tc>
        <w:tc>
          <w:tcPr>
            <w:tcW w:w="4253" w:type="dxa"/>
          </w:tcPr>
          <w:p w:rsidR="00E54C46" w:rsidRPr="000053A3" w:rsidRDefault="00E54C46">
            <w:pPr>
              <w:rPr>
                <w:rFonts w:ascii="Times New Roman" w:hAnsi="Times New Roman" w:cs="Times New Roman"/>
                <w:sz w:val="18"/>
                <w:szCs w:val="18"/>
              </w:rPr>
            </w:pPr>
          </w:p>
        </w:tc>
        <w:tc>
          <w:tcPr>
            <w:tcW w:w="567" w:type="dxa"/>
          </w:tcPr>
          <w:p w:rsidR="00E54C46" w:rsidRPr="00CD4037" w:rsidRDefault="00E54C46" w:rsidP="008000D2">
            <w:pPr>
              <w:jc w:val="center"/>
              <w:rPr>
                <w:rFonts w:ascii="Times New Roman" w:hAnsi="Times New Roman" w:cs="Times New Roman"/>
                <w:b/>
                <w:sz w:val="14"/>
                <w:szCs w:val="14"/>
              </w:rPr>
            </w:pPr>
            <w:r>
              <w:rPr>
                <w:rFonts w:ascii="Times New Roman" w:hAnsi="Times New Roman" w:cs="Times New Roman"/>
                <w:b/>
                <w:sz w:val="14"/>
                <w:szCs w:val="14"/>
              </w:rPr>
              <w:t>N</w:t>
            </w:r>
            <w:r w:rsidR="00C333CC">
              <w:rPr>
                <w:rFonts w:ascii="Times New Roman" w:hAnsi="Times New Roman" w:cs="Times New Roman"/>
                <w:b/>
                <w:sz w:val="14"/>
                <w:szCs w:val="14"/>
              </w:rPr>
              <w:t>A</w:t>
            </w:r>
          </w:p>
        </w:tc>
        <w:tc>
          <w:tcPr>
            <w:tcW w:w="4045" w:type="dxa"/>
          </w:tcPr>
          <w:p w:rsidR="00E54C46" w:rsidRPr="000053A3" w:rsidRDefault="00E54C46" w:rsidP="008000D2">
            <w:pPr>
              <w:rPr>
                <w:rFonts w:ascii="Times New Roman" w:hAnsi="Times New Roman" w:cs="Times New Roman"/>
                <w:sz w:val="18"/>
                <w:szCs w:val="18"/>
              </w:rPr>
            </w:pPr>
          </w:p>
        </w:tc>
      </w:tr>
      <w:tr w:rsidR="00E54C46" w:rsidRPr="000053A3" w:rsidTr="00C605C2">
        <w:tc>
          <w:tcPr>
            <w:tcW w:w="5353" w:type="dxa"/>
          </w:tcPr>
          <w:p w:rsidR="00E54C46" w:rsidRPr="000053A3" w:rsidRDefault="00E54C46" w:rsidP="006A30DB">
            <w:pPr>
              <w:jc w:val="both"/>
              <w:rPr>
                <w:rFonts w:ascii="Times New Roman" w:hAnsi="Times New Roman" w:cs="Times New Roman"/>
                <w:sz w:val="18"/>
                <w:szCs w:val="18"/>
              </w:rPr>
            </w:pPr>
            <w:r w:rsidRPr="006A30DB">
              <w:rPr>
                <w:rFonts w:ascii="Times New Roman" w:hAnsi="Times New Roman" w:cs="Times New Roman"/>
                <w:sz w:val="18"/>
                <w:szCs w:val="18"/>
              </w:rPr>
              <w:t>(4)   În cazul în care o autoritate competentă constată că se comit sau au fost comise acte care contravin dispozițiilor prezentului regulament pe teritoriul unui alt stat membru, aceasta informează într-un mod cât mai specific autoritatea competentă a statului membru respectiv cu privire la această constatare. Autoritatea competentă a celuilalt stat membru acționează în mod corespunzător. Aceasta informează autoritatea competentă care a transmis notificarea cu privire la rezultatele acțiunii respective și, în măsura în care este posibil, cu privire la evoluțiile intermediare semnificative.</w:t>
            </w:r>
          </w:p>
        </w:tc>
        <w:tc>
          <w:tcPr>
            <w:tcW w:w="4253" w:type="dxa"/>
          </w:tcPr>
          <w:p w:rsidR="00E54C46" w:rsidRPr="000053A3" w:rsidRDefault="00E54C46">
            <w:pPr>
              <w:rPr>
                <w:rFonts w:ascii="Times New Roman" w:hAnsi="Times New Roman" w:cs="Times New Roman"/>
                <w:sz w:val="18"/>
                <w:szCs w:val="18"/>
              </w:rPr>
            </w:pPr>
          </w:p>
        </w:tc>
        <w:tc>
          <w:tcPr>
            <w:tcW w:w="567" w:type="dxa"/>
          </w:tcPr>
          <w:p w:rsidR="00E54C46" w:rsidRPr="00CD4037" w:rsidRDefault="00E54C46" w:rsidP="008000D2">
            <w:pPr>
              <w:jc w:val="center"/>
              <w:rPr>
                <w:rFonts w:ascii="Times New Roman" w:hAnsi="Times New Roman" w:cs="Times New Roman"/>
                <w:b/>
                <w:sz w:val="14"/>
                <w:szCs w:val="14"/>
              </w:rPr>
            </w:pPr>
            <w:r>
              <w:rPr>
                <w:rFonts w:ascii="Times New Roman" w:hAnsi="Times New Roman" w:cs="Times New Roman"/>
                <w:b/>
                <w:sz w:val="14"/>
                <w:szCs w:val="14"/>
              </w:rPr>
              <w:t>N</w:t>
            </w:r>
            <w:r w:rsidR="00C333CC">
              <w:rPr>
                <w:rFonts w:ascii="Times New Roman" w:hAnsi="Times New Roman" w:cs="Times New Roman"/>
                <w:b/>
                <w:sz w:val="14"/>
                <w:szCs w:val="14"/>
              </w:rPr>
              <w:t>A</w:t>
            </w:r>
          </w:p>
        </w:tc>
        <w:tc>
          <w:tcPr>
            <w:tcW w:w="4045" w:type="dxa"/>
          </w:tcPr>
          <w:p w:rsidR="00E54C46" w:rsidRPr="000053A3" w:rsidRDefault="00E54C46" w:rsidP="008000D2">
            <w:pPr>
              <w:rPr>
                <w:rFonts w:ascii="Times New Roman" w:hAnsi="Times New Roman" w:cs="Times New Roman"/>
                <w:sz w:val="18"/>
                <w:szCs w:val="18"/>
              </w:rPr>
            </w:pPr>
          </w:p>
        </w:tc>
      </w:tr>
      <w:tr w:rsidR="00757526" w:rsidRPr="000053A3" w:rsidTr="00C605C2">
        <w:tc>
          <w:tcPr>
            <w:tcW w:w="5353" w:type="dxa"/>
          </w:tcPr>
          <w:p w:rsidR="00757526" w:rsidRPr="006A30DB" w:rsidRDefault="00757526" w:rsidP="006A30DB">
            <w:pPr>
              <w:jc w:val="both"/>
              <w:rPr>
                <w:rFonts w:ascii="Times New Roman" w:hAnsi="Times New Roman" w:cs="Times New Roman"/>
                <w:sz w:val="18"/>
                <w:szCs w:val="18"/>
              </w:rPr>
            </w:pPr>
            <w:r w:rsidRPr="006A30DB">
              <w:rPr>
                <w:rFonts w:ascii="Times New Roman" w:hAnsi="Times New Roman" w:cs="Times New Roman"/>
                <w:sz w:val="18"/>
                <w:szCs w:val="18"/>
              </w:rPr>
              <w:t xml:space="preserve"> (5)   Autoritatea competentă a unui stat membru poate să solicite unei autorități competente dintr-un alt stat membru să desfășoare o investigație pe teritoriul acestuia din urmă.</w:t>
            </w:r>
          </w:p>
          <w:p w:rsidR="00757526" w:rsidRPr="006A30DB" w:rsidRDefault="00757526" w:rsidP="006A30DB">
            <w:pPr>
              <w:jc w:val="both"/>
              <w:rPr>
                <w:rFonts w:ascii="Times New Roman" w:hAnsi="Times New Roman" w:cs="Times New Roman"/>
                <w:sz w:val="18"/>
                <w:szCs w:val="18"/>
              </w:rPr>
            </w:pPr>
            <w:r w:rsidRPr="006A30DB">
              <w:rPr>
                <w:rFonts w:ascii="Times New Roman" w:hAnsi="Times New Roman" w:cs="Times New Roman"/>
                <w:sz w:val="18"/>
                <w:szCs w:val="18"/>
              </w:rPr>
              <w:t xml:space="preserve">De asemenea, poate solicita să li se permită angajaților săi să însoțească personalul autorității competente din acel stat membru pe </w:t>
            </w:r>
            <w:r w:rsidRPr="006A30DB">
              <w:rPr>
                <w:rFonts w:ascii="Times New Roman" w:hAnsi="Times New Roman" w:cs="Times New Roman"/>
                <w:sz w:val="18"/>
                <w:szCs w:val="18"/>
              </w:rPr>
              <w:lastRenderedPageBreak/>
              <w:t>durata investigației, inclusiv în inspecțiile la fața locului.</w:t>
            </w:r>
          </w:p>
          <w:p w:rsidR="00757526" w:rsidRPr="000053A3" w:rsidRDefault="00757526" w:rsidP="006A30DB">
            <w:pPr>
              <w:jc w:val="both"/>
              <w:rPr>
                <w:rFonts w:ascii="Times New Roman" w:hAnsi="Times New Roman" w:cs="Times New Roman"/>
                <w:sz w:val="18"/>
                <w:szCs w:val="18"/>
              </w:rPr>
            </w:pPr>
            <w:r w:rsidRPr="006A30DB">
              <w:rPr>
                <w:rFonts w:ascii="Times New Roman" w:hAnsi="Times New Roman" w:cs="Times New Roman"/>
                <w:sz w:val="18"/>
                <w:szCs w:val="18"/>
              </w:rPr>
              <w:t>Investigația sau inspecția face integral obiectul unui control general din partea statului membru pe al cărui teritoriu este efectuată.</w:t>
            </w:r>
          </w:p>
        </w:tc>
        <w:tc>
          <w:tcPr>
            <w:tcW w:w="4253" w:type="dxa"/>
          </w:tcPr>
          <w:p w:rsidR="00757526" w:rsidRPr="000053A3" w:rsidRDefault="00757526">
            <w:pPr>
              <w:rPr>
                <w:rFonts w:ascii="Times New Roman" w:hAnsi="Times New Roman" w:cs="Times New Roman"/>
                <w:sz w:val="18"/>
                <w:szCs w:val="18"/>
              </w:rPr>
            </w:pPr>
          </w:p>
        </w:tc>
        <w:tc>
          <w:tcPr>
            <w:tcW w:w="567" w:type="dxa"/>
          </w:tcPr>
          <w:p w:rsidR="00757526" w:rsidRPr="00CD4037" w:rsidRDefault="00757526" w:rsidP="008000D2">
            <w:pPr>
              <w:jc w:val="center"/>
              <w:rPr>
                <w:rFonts w:ascii="Times New Roman" w:hAnsi="Times New Roman" w:cs="Times New Roman"/>
                <w:b/>
                <w:sz w:val="14"/>
                <w:szCs w:val="14"/>
              </w:rPr>
            </w:pPr>
            <w:r>
              <w:rPr>
                <w:rFonts w:ascii="Times New Roman" w:hAnsi="Times New Roman" w:cs="Times New Roman"/>
                <w:b/>
                <w:sz w:val="14"/>
                <w:szCs w:val="14"/>
              </w:rPr>
              <w:t>N</w:t>
            </w:r>
            <w:r w:rsidR="00C333CC">
              <w:rPr>
                <w:rFonts w:ascii="Times New Roman" w:hAnsi="Times New Roman" w:cs="Times New Roman"/>
                <w:b/>
                <w:sz w:val="14"/>
                <w:szCs w:val="14"/>
              </w:rPr>
              <w:t>A</w:t>
            </w:r>
          </w:p>
        </w:tc>
        <w:tc>
          <w:tcPr>
            <w:tcW w:w="4045" w:type="dxa"/>
          </w:tcPr>
          <w:p w:rsidR="00757526" w:rsidRPr="000053A3" w:rsidRDefault="00757526" w:rsidP="008000D2">
            <w:pPr>
              <w:rPr>
                <w:rFonts w:ascii="Times New Roman" w:hAnsi="Times New Roman" w:cs="Times New Roman"/>
                <w:sz w:val="18"/>
                <w:szCs w:val="18"/>
              </w:rPr>
            </w:pPr>
          </w:p>
        </w:tc>
      </w:tr>
      <w:tr w:rsidR="00757526" w:rsidRPr="000053A3" w:rsidTr="00C605C2">
        <w:tc>
          <w:tcPr>
            <w:tcW w:w="5353" w:type="dxa"/>
          </w:tcPr>
          <w:p w:rsidR="00757526" w:rsidRPr="006A30DB" w:rsidRDefault="00757526" w:rsidP="006A30DB">
            <w:pPr>
              <w:jc w:val="both"/>
              <w:rPr>
                <w:rFonts w:ascii="Times New Roman" w:hAnsi="Times New Roman" w:cs="Times New Roman"/>
                <w:sz w:val="18"/>
                <w:szCs w:val="18"/>
              </w:rPr>
            </w:pPr>
            <w:r w:rsidRPr="006A30DB">
              <w:rPr>
                <w:rFonts w:ascii="Times New Roman" w:hAnsi="Times New Roman" w:cs="Times New Roman"/>
                <w:sz w:val="18"/>
                <w:szCs w:val="18"/>
              </w:rPr>
              <w:lastRenderedPageBreak/>
              <w:t>(6)   Autoritatea competentă solicitată poate refuza să dea curs solicitării de a efectua o investigație, astfel cum se prevede la alineatul (5) primul paragraf, sau solicitării ca personalul său să fie însoțit de personalul unei autorități competente dintr-un alt stat membru, astfel cum se prevede la alineatul (5) al doilea paragraf, în situațiile următoare:</w:t>
            </w:r>
          </w:p>
          <w:p w:rsidR="00757526" w:rsidRPr="006A30DB" w:rsidRDefault="00757526" w:rsidP="006A30DB">
            <w:pPr>
              <w:jc w:val="both"/>
              <w:rPr>
                <w:rFonts w:ascii="Times New Roman" w:hAnsi="Times New Roman" w:cs="Times New Roman"/>
                <w:sz w:val="18"/>
                <w:szCs w:val="18"/>
              </w:rPr>
            </w:pPr>
            <w:r w:rsidRPr="006A30DB">
              <w:rPr>
                <w:rFonts w:ascii="Times New Roman" w:hAnsi="Times New Roman" w:cs="Times New Roman"/>
                <w:sz w:val="18"/>
                <w:szCs w:val="18"/>
              </w:rPr>
              <w:t>(a)</w:t>
            </w:r>
            <w:r>
              <w:rPr>
                <w:rFonts w:ascii="Times New Roman" w:hAnsi="Times New Roman" w:cs="Times New Roman"/>
                <w:sz w:val="18"/>
                <w:szCs w:val="18"/>
              </w:rPr>
              <w:t xml:space="preserve"> </w:t>
            </w:r>
            <w:r w:rsidRPr="006A30DB">
              <w:rPr>
                <w:rFonts w:ascii="Times New Roman" w:hAnsi="Times New Roman" w:cs="Times New Roman"/>
                <w:sz w:val="18"/>
                <w:szCs w:val="18"/>
              </w:rPr>
              <w:t>investigația sau inspecția la fața locului poate încălca normele privind securitatea națională sau aduce atingere suveranității, securității sau ordinii publice a statului membru solicitat;</w:t>
            </w:r>
          </w:p>
          <w:p w:rsidR="00757526" w:rsidRPr="006A30DB" w:rsidRDefault="00757526" w:rsidP="006A30DB">
            <w:pPr>
              <w:jc w:val="both"/>
              <w:rPr>
                <w:rFonts w:ascii="Times New Roman" w:hAnsi="Times New Roman" w:cs="Times New Roman"/>
                <w:sz w:val="18"/>
                <w:szCs w:val="18"/>
              </w:rPr>
            </w:pPr>
            <w:r w:rsidRPr="006A30DB">
              <w:rPr>
                <w:rFonts w:ascii="Times New Roman" w:hAnsi="Times New Roman" w:cs="Times New Roman"/>
                <w:sz w:val="18"/>
                <w:szCs w:val="18"/>
              </w:rPr>
              <w:t>(b)</w:t>
            </w:r>
            <w:r>
              <w:rPr>
                <w:rFonts w:ascii="Times New Roman" w:hAnsi="Times New Roman" w:cs="Times New Roman"/>
                <w:sz w:val="18"/>
                <w:szCs w:val="18"/>
              </w:rPr>
              <w:t xml:space="preserve"> </w:t>
            </w:r>
            <w:r w:rsidRPr="006A30DB">
              <w:rPr>
                <w:rFonts w:ascii="Times New Roman" w:hAnsi="Times New Roman" w:cs="Times New Roman"/>
                <w:sz w:val="18"/>
                <w:szCs w:val="18"/>
              </w:rPr>
              <w:t>au fost deja inițiate proceduri judiciare cu privire la aceleași acțiuni și împotriva acelorași persoane pe lângă autoritățile statului membru solicitat;</w:t>
            </w:r>
          </w:p>
          <w:p w:rsidR="00757526" w:rsidRPr="000053A3" w:rsidRDefault="00757526" w:rsidP="006A30DB">
            <w:pPr>
              <w:jc w:val="both"/>
              <w:rPr>
                <w:rFonts w:ascii="Times New Roman" w:hAnsi="Times New Roman" w:cs="Times New Roman"/>
                <w:sz w:val="18"/>
                <w:szCs w:val="18"/>
              </w:rPr>
            </w:pPr>
            <w:r w:rsidRPr="006A30DB">
              <w:rPr>
                <w:rFonts w:ascii="Times New Roman" w:hAnsi="Times New Roman" w:cs="Times New Roman"/>
                <w:sz w:val="18"/>
                <w:szCs w:val="18"/>
              </w:rPr>
              <w:t>(c)</w:t>
            </w:r>
            <w:r>
              <w:rPr>
                <w:rFonts w:ascii="Times New Roman" w:hAnsi="Times New Roman" w:cs="Times New Roman"/>
                <w:sz w:val="18"/>
                <w:szCs w:val="18"/>
              </w:rPr>
              <w:t xml:space="preserve"> </w:t>
            </w:r>
            <w:r w:rsidRPr="006A30DB">
              <w:rPr>
                <w:rFonts w:ascii="Times New Roman" w:hAnsi="Times New Roman" w:cs="Times New Roman"/>
                <w:sz w:val="18"/>
                <w:szCs w:val="18"/>
              </w:rPr>
              <w:t>a fost adoptată deja o hotărâre definitivă cu privire la aceleași acțiuni și împotriva acelorași persoane de către autoritățile din statul membru solicitat.</w:t>
            </w:r>
          </w:p>
        </w:tc>
        <w:tc>
          <w:tcPr>
            <w:tcW w:w="4253" w:type="dxa"/>
          </w:tcPr>
          <w:p w:rsidR="00757526" w:rsidRPr="000053A3" w:rsidRDefault="00757526">
            <w:pPr>
              <w:rPr>
                <w:rFonts w:ascii="Times New Roman" w:hAnsi="Times New Roman" w:cs="Times New Roman"/>
                <w:sz w:val="18"/>
                <w:szCs w:val="18"/>
              </w:rPr>
            </w:pPr>
          </w:p>
        </w:tc>
        <w:tc>
          <w:tcPr>
            <w:tcW w:w="567" w:type="dxa"/>
          </w:tcPr>
          <w:p w:rsidR="00757526" w:rsidRPr="00CD4037" w:rsidRDefault="00757526" w:rsidP="008000D2">
            <w:pPr>
              <w:jc w:val="center"/>
              <w:rPr>
                <w:rFonts w:ascii="Times New Roman" w:hAnsi="Times New Roman" w:cs="Times New Roman"/>
                <w:b/>
                <w:sz w:val="14"/>
                <w:szCs w:val="14"/>
              </w:rPr>
            </w:pPr>
            <w:r>
              <w:rPr>
                <w:rFonts w:ascii="Times New Roman" w:hAnsi="Times New Roman" w:cs="Times New Roman"/>
                <w:b/>
                <w:sz w:val="14"/>
                <w:szCs w:val="14"/>
              </w:rPr>
              <w:t>N</w:t>
            </w:r>
            <w:r w:rsidR="00C333CC">
              <w:rPr>
                <w:rFonts w:ascii="Times New Roman" w:hAnsi="Times New Roman" w:cs="Times New Roman"/>
                <w:b/>
                <w:sz w:val="14"/>
                <w:szCs w:val="14"/>
              </w:rPr>
              <w:t>A</w:t>
            </w:r>
          </w:p>
        </w:tc>
        <w:tc>
          <w:tcPr>
            <w:tcW w:w="4045" w:type="dxa"/>
          </w:tcPr>
          <w:p w:rsidR="00757526" w:rsidRPr="000053A3" w:rsidRDefault="00757526" w:rsidP="008000D2">
            <w:pPr>
              <w:rPr>
                <w:rFonts w:ascii="Times New Roman" w:hAnsi="Times New Roman" w:cs="Times New Roman"/>
                <w:sz w:val="18"/>
                <w:szCs w:val="18"/>
              </w:rPr>
            </w:pPr>
          </w:p>
        </w:tc>
      </w:tr>
      <w:tr w:rsidR="00757526" w:rsidRPr="000053A3" w:rsidTr="00C605C2">
        <w:tc>
          <w:tcPr>
            <w:tcW w:w="5353" w:type="dxa"/>
          </w:tcPr>
          <w:p w:rsidR="00757526" w:rsidRPr="000053A3" w:rsidRDefault="00757526" w:rsidP="00070AB1">
            <w:pPr>
              <w:jc w:val="both"/>
              <w:rPr>
                <w:rFonts w:ascii="Times New Roman" w:hAnsi="Times New Roman" w:cs="Times New Roman"/>
                <w:sz w:val="18"/>
                <w:szCs w:val="18"/>
              </w:rPr>
            </w:pPr>
            <w:r w:rsidRPr="006A30DB">
              <w:rPr>
                <w:rFonts w:ascii="Times New Roman" w:hAnsi="Times New Roman" w:cs="Times New Roman"/>
                <w:sz w:val="18"/>
                <w:szCs w:val="18"/>
              </w:rPr>
              <w:t>(7)   În cazul unei verificări de asigurare a calității, al unei investigații cu efecte transfrontaliere, autoritățile competente ale statelor membre implicate pot transmite o cerere comună către COESA, solicitându-i să coordoneze verificarea sau investigația.</w:t>
            </w:r>
          </w:p>
        </w:tc>
        <w:tc>
          <w:tcPr>
            <w:tcW w:w="4253" w:type="dxa"/>
          </w:tcPr>
          <w:p w:rsidR="00757526" w:rsidRPr="000053A3" w:rsidRDefault="00757526">
            <w:pPr>
              <w:rPr>
                <w:rFonts w:ascii="Times New Roman" w:hAnsi="Times New Roman" w:cs="Times New Roman"/>
                <w:sz w:val="18"/>
                <w:szCs w:val="18"/>
              </w:rPr>
            </w:pPr>
          </w:p>
        </w:tc>
        <w:tc>
          <w:tcPr>
            <w:tcW w:w="567" w:type="dxa"/>
          </w:tcPr>
          <w:p w:rsidR="00757526" w:rsidRPr="00CD4037" w:rsidRDefault="00757526" w:rsidP="008000D2">
            <w:pPr>
              <w:jc w:val="center"/>
              <w:rPr>
                <w:rFonts w:ascii="Times New Roman" w:hAnsi="Times New Roman" w:cs="Times New Roman"/>
                <w:b/>
                <w:sz w:val="14"/>
                <w:szCs w:val="14"/>
              </w:rPr>
            </w:pPr>
            <w:r>
              <w:rPr>
                <w:rFonts w:ascii="Times New Roman" w:hAnsi="Times New Roman" w:cs="Times New Roman"/>
                <w:b/>
                <w:sz w:val="14"/>
                <w:szCs w:val="14"/>
              </w:rPr>
              <w:t>N</w:t>
            </w:r>
            <w:r w:rsidR="00C333CC">
              <w:rPr>
                <w:rFonts w:ascii="Times New Roman" w:hAnsi="Times New Roman" w:cs="Times New Roman"/>
                <w:b/>
                <w:sz w:val="14"/>
                <w:szCs w:val="14"/>
              </w:rPr>
              <w:t>A</w:t>
            </w:r>
          </w:p>
        </w:tc>
        <w:tc>
          <w:tcPr>
            <w:tcW w:w="4045" w:type="dxa"/>
          </w:tcPr>
          <w:p w:rsidR="00757526" w:rsidRPr="000053A3" w:rsidRDefault="00757526" w:rsidP="008000D2">
            <w:pPr>
              <w:rPr>
                <w:rFonts w:ascii="Times New Roman" w:hAnsi="Times New Roman" w:cs="Times New Roman"/>
                <w:sz w:val="18"/>
                <w:szCs w:val="18"/>
              </w:rPr>
            </w:pPr>
          </w:p>
        </w:tc>
      </w:tr>
      <w:tr w:rsidR="00070AB1" w:rsidRPr="006A30DB" w:rsidTr="00C605C2">
        <w:tc>
          <w:tcPr>
            <w:tcW w:w="5353" w:type="dxa"/>
            <w:shd w:val="clear" w:color="auto" w:fill="F2F2F2" w:themeFill="background1" w:themeFillShade="F2"/>
          </w:tcPr>
          <w:p w:rsidR="00070AB1" w:rsidRPr="006A30DB" w:rsidRDefault="006A30DB" w:rsidP="006A30DB">
            <w:pPr>
              <w:jc w:val="center"/>
              <w:rPr>
                <w:rFonts w:ascii="Times New Roman" w:hAnsi="Times New Roman" w:cs="Times New Roman"/>
                <w:b/>
                <w:sz w:val="18"/>
                <w:szCs w:val="18"/>
              </w:rPr>
            </w:pPr>
            <w:r w:rsidRPr="006A30DB">
              <w:rPr>
                <w:rFonts w:ascii="Times New Roman" w:hAnsi="Times New Roman" w:cs="Times New Roman"/>
                <w:b/>
                <w:sz w:val="18"/>
                <w:szCs w:val="18"/>
              </w:rPr>
              <w:t>Articolul 32. Colegiile autorităților competente</w:t>
            </w:r>
          </w:p>
        </w:tc>
        <w:tc>
          <w:tcPr>
            <w:tcW w:w="4253" w:type="dxa"/>
            <w:shd w:val="clear" w:color="auto" w:fill="F2F2F2" w:themeFill="background1" w:themeFillShade="F2"/>
          </w:tcPr>
          <w:p w:rsidR="00070AB1" w:rsidRPr="006A30DB" w:rsidRDefault="00070AB1" w:rsidP="006A30DB">
            <w:pPr>
              <w:jc w:val="center"/>
              <w:rPr>
                <w:rFonts w:ascii="Times New Roman" w:hAnsi="Times New Roman" w:cs="Times New Roman"/>
                <w:b/>
                <w:sz w:val="18"/>
                <w:szCs w:val="18"/>
              </w:rPr>
            </w:pPr>
          </w:p>
        </w:tc>
        <w:tc>
          <w:tcPr>
            <w:tcW w:w="567" w:type="dxa"/>
            <w:shd w:val="clear" w:color="auto" w:fill="F2F2F2" w:themeFill="background1" w:themeFillShade="F2"/>
          </w:tcPr>
          <w:p w:rsidR="00070AB1" w:rsidRPr="00CD4037" w:rsidRDefault="00070AB1" w:rsidP="00CD4037">
            <w:pPr>
              <w:jc w:val="center"/>
              <w:rPr>
                <w:rFonts w:ascii="Times New Roman" w:hAnsi="Times New Roman" w:cs="Times New Roman"/>
                <w:b/>
                <w:sz w:val="14"/>
                <w:szCs w:val="14"/>
              </w:rPr>
            </w:pPr>
          </w:p>
        </w:tc>
        <w:tc>
          <w:tcPr>
            <w:tcW w:w="4045" w:type="dxa"/>
            <w:shd w:val="clear" w:color="auto" w:fill="F2F2F2" w:themeFill="background1" w:themeFillShade="F2"/>
          </w:tcPr>
          <w:p w:rsidR="00070AB1" w:rsidRPr="006A30DB" w:rsidRDefault="00070AB1" w:rsidP="006A30DB">
            <w:pPr>
              <w:jc w:val="center"/>
              <w:rPr>
                <w:rFonts w:ascii="Times New Roman" w:hAnsi="Times New Roman" w:cs="Times New Roman"/>
                <w:b/>
                <w:sz w:val="18"/>
                <w:szCs w:val="18"/>
              </w:rPr>
            </w:pPr>
          </w:p>
        </w:tc>
      </w:tr>
      <w:tr w:rsidR="00070AB1" w:rsidRPr="000053A3" w:rsidTr="00C605C2">
        <w:tc>
          <w:tcPr>
            <w:tcW w:w="5353" w:type="dxa"/>
          </w:tcPr>
          <w:p w:rsidR="006A30DB" w:rsidRPr="006A30DB" w:rsidRDefault="006A30DB" w:rsidP="006A30DB">
            <w:pPr>
              <w:jc w:val="both"/>
              <w:rPr>
                <w:rFonts w:ascii="Times New Roman" w:hAnsi="Times New Roman" w:cs="Times New Roman"/>
                <w:sz w:val="18"/>
                <w:szCs w:val="18"/>
              </w:rPr>
            </w:pPr>
            <w:r w:rsidRPr="006A30DB">
              <w:rPr>
                <w:rFonts w:ascii="Times New Roman" w:hAnsi="Times New Roman" w:cs="Times New Roman"/>
                <w:sz w:val="18"/>
                <w:szCs w:val="18"/>
              </w:rPr>
              <w:t>(1)   Pentru a înlesni îndeplinirea atribuțiilor menționate la articolul 26, articolul 31 alineatele (4)-(6) din prezentul regulament și la articolul 30 din Directiva 2006/43/CE cu privire la anumiți auditori statutari, la anumite firme de audit sau la rețelele acestora, se pot constitui colegii cu participarea autorității competente a statului membru de origine și a oricărei alte autorități competente, cu condiția ca:</w:t>
            </w:r>
          </w:p>
          <w:p w:rsidR="006A30DB" w:rsidRPr="006A30DB" w:rsidRDefault="006A30DB" w:rsidP="006A30DB">
            <w:pPr>
              <w:jc w:val="both"/>
              <w:rPr>
                <w:rFonts w:ascii="Times New Roman" w:hAnsi="Times New Roman" w:cs="Times New Roman"/>
                <w:sz w:val="18"/>
                <w:szCs w:val="18"/>
              </w:rPr>
            </w:pPr>
            <w:r w:rsidRPr="006A30DB">
              <w:rPr>
                <w:rFonts w:ascii="Times New Roman" w:hAnsi="Times New Roman" w:cs="Times New Roman"/>
                <w:sz w:val="18"/>
                <w:szCs w:val="18"/>
              </w:rPr>
              <w:t>(a)</w:t>
            </w:r>
            <w:r>
              <w:rPr>
                <w:rFonts w:ascii="Times New Roman" w:hAnsi="Times New Roman" w:cs="Times New Roman"/>
                <w:sz w:val="18"/>
                <w:szCs w:val="18"/>
              </w:rPr>
              <w:t xml:space="preserve"> </w:t>
            </w:r>
            <w:r w:rsidRPr="006A30DB">
              <w:rPr>
                <w:rFonts w:ascii="Times New Roman" w:hAnsi="Times New Roman" w:cs="Times New Roman"/>
                <w:sz w:val="18"/>
                <w:szCs w:val="18"/>
              </w:rPr>
              <w:t>auditorul statutar sau firma de audit să presteze servicii de audit statutar în beneficiul unor entități de interes public din jurisdicția statului membru în cauză; sau</w:t>
            </w:r>
          </w:p>
          <w:p w:rsidR="00070AB1" w:rsidRPr="000053A3" w:rsidRDefault="006A30DB" w:rsidP="006A30DB">
            <w:pPr>
              <w:jc w:val="both"/>
              <w:rPr>
                <w:rFonts w:ascii="Times New Roman" w:hAnsi="Times New Roman" w:cs="Times New Roman"/>
                <w:sz w:val="18"/>
                <w:szCs w:val="18"/>
              </w:rPr>
            </w:pPr>
            <w:r w:rsidRPr="006A30DB">
              <w:rPr>
                <w:rFonts w:ascii="Times New Roman" w:hAnsi="Times New Roman" w:cs="Times New Roman"/>
                <w:sz w:val="18"/>
                <w:szCs w:val="18"/>
              </w:rPr>
              <w:t>(b)</w:t>
            </w:r>
            <w:r>
              <w:rPr>
                <w:rFonts w:ascii="Times New Roman" w:hAnsi="Times New Roman" w:cs="Times New Roman"/>
                <w:sz w:val="18"/>
                <w:szCs w:val="18"/>
              </w:rPr>
              <w:t xml:space="preserve"> </w:t>
            </w:r>
            <w:r w:rsidRPr="006A30DB">
              <w:rPr>
                <w:rFonts w:ascii="Times New Roman" w:hAnsi="Times New Roman" w:cs="Times New Roman"/>
                <w:sz w:val="18"/>
                <w:szCs w:val="18"/>
              </w:rPr>
              <w:t>o filială a firmei de audit să fie înregistrată în jurisdicția statului membru în cauză.</w:t>
            </w:r>
          </w:p>
        </w:tc>
        <w:tc>
          <w:tcPr>
            <w:tcW w:w="4253" w:type="dxa"/>
          </w:tcPr>
          <w:p w:rsidR="00070AB1" w:rsidRPr="000053A3" w:rsidRDefault="00070AB1">
            <w:pPr>
              <w:rPr>
                <w:rFonts w:ascii="Times New Roman" w:hAnsi="Times New Roman" w:cs="Times New Roman"/>
                <w:sz w:val="18"/>
                <w:szCs w:val="18"/>
              </w:rPr>
            </w:pPr>
          </w:p>
        </w:tc>
        <w:tc>
          <w:tcPr>
            <w:tcW w:w="567" w:type="dxa"/>
          </w:tcPr>
          <w:p w:rsidR="00070AB1" w:rsidRPr="00CD4037" w:rsidRDefault="001741C8" w:rsidP="00CD4037">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070AB1" w:rsidRPr="000053A3" w:rsidRDefault="00070AB1">
            <w:pPr>
              <w:rPr>
                <w:rFonts w:ascii="Times New Roman" w:hAnsi="Times New Roman" w:cs="Times New Roman"/>
                <w:sz w:val="18"/>
                <w:szCs w:val="18"/>
              </w:rPr>
            </w:pPr>
          </w:p>
        </w:tc>
      </w:tr>
      <w:tr w:rsidR="00070AB1" w:rsidRPr="000053A3" w:rsidTr="00C605C2">
        <w:tc>
          <w:tcPr>
            <w:tcW w:w="5353" w:type="dxa"/>
          </w:tcPr>
          <w:p w:rsidR="00070AB1" w:rsidRPr="000053A3" w:rsidRDefault="006A30DB" w:rsidP="006A30DB">
            <w:pPr>
              <w:jc w:val="both"/>
              <w:rPr>
                <w:rFonts w:ascii="Times New Roman" w:hAnsi="Times New Roman" w:cs="Times New Roman"/>
                <w:sz w:val="18"/>
                <w:szCs w:val="18"/>
              </w:rPr>
            </w:pPr>
            <w:r w:rsidRPr="006A30DB">
              <w:rPr>
                <w:rFonts w:ascii="Times New Roman" w:hAnsi="Times New Roman" w:cs="Times New Roman"/>
                <w:sz w:val="18"/>
                <w:szCs w:val="18"/>
              </w:rPr>
              <w:t>(2)   În cazul anumitor auditori statutari sau firme de audit, autoritatea competentă a statului membru de origine acționează în calitate de mediator.</w:t>
            </w:r>
          </w:p>
        </w:tc>
        <w:tc>
          <w:tcPr>
            <w:tcW w:w="4253" w:type="dxa"/>
          </w:tcPr>
          <w:p w:rsidR="00070AB1" w:rsidRPr="000053A3" w:rsidRDefault="00070AB1">
            <w:pPr>
              <w:rPr>
                <w:rFonts w:ascii="Times New Roman" w:hAnsi="Times New Roman" w:cs="Times New Roman"/>
                <w:sz w:val="18"/>
                <w:szCs w:val="18"/>
              </w:rPr>
            </w:pPr>
          </w:p>
        </w:tc>
        <w:tc>
          <w:tcPr>
            <w:tcW w:w="567" w:type="dxa"/>
          </w:tcPr>
          <w:p w:rsidR="00070AB1" w:rsidRPr="00CD4037" w:rsidRDefault="00AB3E32" w:rsidP="00CD4037">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070AB1" w:rsidRPr="000053A3" w:rsidRDefault="00070AB1">
            <w:pPr>
              <w:rPr>
                <w:rFonts w:ascii="Times New Roman" w:hAnsi="Times New Roman" w:cs="Times New Roman"/>
                <w:sz w:val="18"/>
                <w:szCs w:val="18"/>
              </w:rPr>
            </w:pPr>
          </w:p>
        </w:tc>
      </w:tr>
      <w:tr w:rsidR="00070AB1" w:rsidRPr="000053A3" w:rsidTr="00C605C2">
        <w:tc>
          <w:tcPr>
            <w:tcW w:w="5353" w:type="dxa"/>
          </w:tcPr>
          <w:p w:rsidR="00070AB1" w:rsidRPr="000053A3" w:rsidRDefault="006A30DB" w:rsidP="006A30DB">
            <w:pPr>
              <w:jc w:val="both"/>
              <w:rPr>
                <w:rFonts w:ascii="Times New Roman" w:hAnsi="Times New Roman" w:cs="Times New Roman"/>
                <w:sz w:val="18"/>
                <w:szCs w:val="18"/>
              </w:rPr>
            </w:pPr>
            <w:r w:rsidRPr="006A30DB">
              <w:rPr>
                <w:rFonts w:ascii="Times New Roman" w:hAnsi="Times New Roman" w:cs="Times New Roman"/>
                <w:sz w:val="18"/>
                <w:szCs w:val="18"/>
              </w:rPr>
              <w:t>(3)   În ceea ce privește anumite rețele, autoritățile competente ale statelor membre în care rețeaua desfășoară activități semnificative poate solicita COESA să înființeze un colegiu cu participarea autorităților competente solicitante.</w:t>
            </w:r>
          </w:p>
        </w:tc>
        <w:tc>
          <w:tcPr>
            <w:tcW w:w="4253" w:type="dxa"/>
          </w:tcPr>
          <w:p w:rsidR="00070AB1" w:rsidRPr="000053A3" w:rsidRDefault="00070AB1">
            <w:pPr>
              <w:rPr>
                <w:rFonts w:ascii="Times New Roman" w:hAnsi="Times New Roman" w:cs="Times New Roman"/>
                <w:sz w:val="18"/>
                <w:szCs w:val="18"/>
              </w:rPr>
            </w:pPr>
          </w:p>
        </w:tc>
        <w:tc>
          <w:tcPr>
            <w:tcW w:w="567" w:type="dxa"/>
          </w:tcPr>
          <w:p w:rsidR="00070AB1" w:rsidRPr="00CD4037" w:rsidRDefault="00AB3E32" w:rsidP="00CD4037">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070AB1" w:rsidRPr="000053A3" w:rsidRDefault="00070AB1">
            <w:pPr>
              <w:rPr>
                <w:rFonts w:ascii="Times New Roman" w:hAnsi="Times New Roman" w:cs="Times New Roman"/>
                <w:sz w:val="18"/>
                <w:szCs w:val="18"/>
              </w:rPr>
            </w:pPr>
          </w:p>
        </w:tc>
      </w:tr>
      <w:tr w:rsidR="006D1B7A" w:rsidRPr="000053A3" w:rsidTr="00C605C2">
        <w:tc>
          <w:tcPr>
            <w:tcW w:w="5353" w:type="dxa"/>
          </w:tcPr>
          <w:p w:rsidR="006A30DB" w:rsidRPr="006A30DB" w:rsidRDefault="006A30DB" w:rsidP="006A30DB">
            <w:pPr>
              <w:jc w:val="both"/>
              <w:rPr>
                <w:rFonts w:ascii="Times New Roman" w:hAnsi="Times New Roman" w:cs="Times New Roman"/>
                <w:sz w:val="18"/>
                <w:szCs w:val="18"/>
              </w:rPr>
            </w:pPr>
            <w:r w:rsidRPr="006A30DB">
              <w:rPr>
                <w:rFonts w:ascii="Times New Roman" w:hAnsi="Times New Roman" w:cs="Times New Roman"/>
                <w:sz w:val="18"/>
                <w:szCs w:val="18"/>
              </w:rPr>
              <w:t xml:space="preserve"> (4)   În termen de 15 zile lucrătoare de la înființarea colegiului </w:t>
            </w:r>
            <w:r w:rsidRPr="006A30DB">
              <w:rPr>
                <w:rFonts w:ascii="Times New Roman" w:hAnsi="Times New Roman" w:cs="Times New Roman"/>
                <w:sz w:val="18"/>
                <w:szCs w:val="18"/>
              </w:rPr>
              <w:lastRenderedPageBreak/>
              <w:t>autorităților competente cu privire la o anumită rețea, membrii colegiului aleg un mediator. În absența unui acord, COESA numește un mediator dintre membrii colegiului.</w:t>
            </w:r>
          </w:p>
          <w:p w:rsidR="006D1B7A" w:rsidRPr="000053A3" w:rsidRDefault="006A30DB" w:rsidP="00261031">
            <w:pPr>
              <w:jc w:val="both"/>
              <w:rPr>
                <w:rFonts w:ascii="Times New Roman" w:hAnsi="Times New Roman" w:cs="Times New Roman"/>
                <w:sz w:val="18"/>
                <w:szCs w:val="18"/>
              </w:rPr>
            </w:pPr>
            <w:r w:rsidRPr="006A30DB">
              <w:rPr>
                <w:rFonts w:ascii="Times New Roman" w:hAnsi="Times New Roman" w:cs="Times New Roman"/>
                <w:sz w:val="18"/>
                <w:szCs w:val="18"/>
              </w:rPr>
              <w:t>Membrii colegiului evaluează la fiecare cinci ani alegerea mediatorului pentru a se asigura că mediatorul ales este în continuare cel mai adecvat.</w:t>
            </w:r>
          </w:p>
        </w:tc>
        <w:tc>
          <w:tcPr>
            <w:tcW w:w="4253" w:type="dxa"/>
          </w:tcPr>
          <w:p w:rsidR="006D1B7A" w:rsidRPr="000053A3" w:rsidRDefault="006D1B7A">
            <w:pPr>
              <w:rPr>
                <w:rFonts w:ascii="Times New Roman" w:hAnsi="Times New Roman" w:cs="Times New Roman"/>
                <w:sz w:val="18"/>
                <w:szCs w:val="18"/>
              </w:rPr>
            </w:pPr>
          </w:p>
        </w:tc>
        <w:tc>
          <w:tcPr>
            <w:tcW w:w="567" w:type="dxa"/>
          </w:tcPr>
          <w:p w:rsidR="006D1B7A" w:rsidRPr="00AB3E32" w:rsidRDefault="00AB3E32" w:rsidP="00AB3E32">
            <w:pPr>
              <w:jc w:val="center"/>
              <w:rPr>
                <w:rFonts w:ascii="Times New Roman" w:hAnsi="Times New Roman" w:cs="Times New Roman"/>
                <w:b/>
                <w:sz w:val="14"/>
                <w:szCs w:val="14"/>
              </w:rPr>
            </w:pPr>
            <w:r w:rsidRPr="00AB3E32">
              <w:rPr>
                <w:rFonts w:ascii="Times New Roman" w:hAnsi="Times New Roman" w:cs="Times New Roman"/>
                <w:b/>
                <w:sz w:val="14"/>
                <w:szCs w:val="14"/>
              </w:rPr>
              <w:t>NA</w:t>
            </w:r>
          </w:p>
        </w:tc>
        <w:tc>
          <w:tcPr>
            <w:tcW w:w="4045" w:type="dxa"/>
          </w:tcPr>
          <w:p w:rsidR="006D1B7A" w:rsidRPr="000053A3" w:rsidRDefault="006D1B7A">
            <w:pPr>
              <w:rPr>
                <w:rFonts w:ascii="Times New Roman" w:hAnsi="Times New Roman" w:cs="Times New Roman"/>
                <w:sz w:val="18"/>
                <w:szCs w:val="18"/>
              </w:rPr>
            </w:pPr>
          </w:p>
        </w:tc>
      </w:tr>
      <w:tr w:rsidR="00261031" w:rsidRPr="000053A3" w:rsidTr="00C605C2">
        <w:tc>
          <w:tcPr>
            <w:tcW w:w="5353" w:type="dxa"/>
          </w:tcPr>
          <w:p w:rsidR="00261031" w:rsidRPr="006A30DB" w:rsidRDefault="00261031" w:rsidP="00261031">
            <w:pPr>
              <w:jc w:val="both"/>
              <w:rPr>
                <w:rFonts w:ascii="Times New Roman" w:hAnsi="Times New Roman" w:cs="Times New Roman"/>
                <w:sz w:val="18"/>
                <w:szCs w:val="18"/>
              </w:rPr>
            </w:pPr>
            <w:r w:rsidRPr="006A30DB">
              <w:rPr>
                <w:rFonts w:ascii="Times New Roman" w:hAnsi="Times New Roman" w:cs="Times New Roman"/>
                <w:sz w:val="18"/>
                <w:szCs w:val="18"/>
              </w:rPr>
              <w:lastRenderedPageBreak/>
              <w:t>(5)   Mediatorul conduce ședințele colegiului, coordonează acțiunile colegiului și asigură schimbul de informații eficient între membrii colegiului.</w:t>
            </w:r>
          </w:p>
        </w:tc>
        <w:tc>
          <w:tcPr>
            <w:tcW w:w="4253" w:type="dxa"/>
          </w:tcPr>
          <w:p w:rsidR="00261031" w:rsidRPr="000053A3" w:rsidRDefault="00261031">
            <w:pPr>
              <w:rPr>
                <w:rFonts w:ascii="Times New Roman" w:hAnsi="Times New Roman" w:cs="Times New Roman"/>
                <w:sz w:val="18"/>
                <w:szCs w:val="18"/>
              </w:rPr>
            </w:pPr>
          </w:p>
        </w:tc>
        <w:tc>
          <w:tcPr>
            <w:tcW w:w="567" w:type="dxa"/>
          </w:tcPr>
          <w:p w:rsidR="00261031" w:rsidRPr="00AB3E32" w:rsidRDefault="00AB3E32" w:rsidP="00AB3E32">
            <w:pPr>
              <w:jc w:val="center"/>
              <w:rPr>
                <w:rFonts w:ascii="Times New Roman" w:hAnsi="Times New Roman" w:cs="Times New Roman"/>
                <w:b/>
                <w:sz w:val="14"/>
                <w:szCs w:val="14"/>
              </w:rPr>
            </w:pPr>
            <w:r w:rsidRPr="00AB3E32">
              <w:rPr>
                <w:rFonts w:ascii="Times New Roman" w:hAnsi="Times New Roman" w:cs="Times New Roman"/>
                <w:b/>
                <w:sz w:val="14"/>
                <w:szCs w:val="14"/>
              </w:rPr>
              <w:t>NA</w:t>
            </w:r>
          </w:p>
        </w:tc>
        <w:tc>
          <w:tcPr>
            <w:tcW w:w="4045" w:type="dxa"/>
          </w:tcPr>
          <w:p w:rsidR="00261031" w:rsidRPr="000053A3" w:rsidRDefault="00261031">
            <w:pPr>
              <w:rPr>
                <w:rFonts w:ascii="Times New Roman" w:hAnsi="Times New Roman" w:cs="Times New Roman"/>
                <w:sz w:val="18"/>
                <w:szCs w:val="18"/>
              </w:rPr>
            </w:pPr>
          </w:p>
        </w:tc>
      </w:tr>
      <w:tr w:rsidR="006D1B7A" w:rsidRPr="000053A3" w:rsidTr="00C605C2">
        <w:tc>
          <w:tcPr>
            <w:tcW w:w="5353" w:type="dxa"/>
          </w:tcPr>
          <w:p w:rsidR="006A30DB" w:rsidRPr="006A30DB" w:rsidRDefault="006A30DB" w:rsidP="006A30DB">
            <w:pPr>
              <w:jc w:val="both"/>
              <w:rPr>
                <w:rFonts w:ascii="Times New Roman" w:hAnsi="Times New Roman" w:cs="Times New Roman"/>
                <w:sz w:val="18"/>
                <w:szCs w:val="18"/>
              </w:rPr>
            </w:pPr>
            <w:r w:rsidRPr="006A30DB">
              <w:rPr>
                <w:rFonts w:ascii="Times New Roman" w:hAnsi="Times New Roman" w:cs="Times New Roman"/>
                <w:sz w:val="18"/>
                <w:szCs w:val="18"/>
              </w:rPr>
              <w:t>(6)   În termen de 10 zile lucrătoare de la data alegerii sale, mediatorul elaborează acorduri scrise de coordonare în cadrul colegiilor cu privire la:</w:t>
            </w:r>
          </w:p>
          <w:p w:rsidR="006A30DB" w:rsidRPr="006A30DB" w:rsidRDefault="006A30DB" w:rsidP="006A30DB">
            <w:pPr>
              <w:jc w:val="both"/>
              <w:rPr>
                <w:rFonts w:ascii="Times New Roman" w:hAnsi="Times New Roman" w:cs="Times New Roman"/>
                <w:sz w:val="18"/>
                <w:szCs w:val="18"/>
              </w:rPr>
            </w:pPr>
            <w:r w:rsidRPr="006A30DB">
              <w:rPr>
                <w:rFonts w:ascii="Times New Roman" w:hAnsi="Times New Roman" w:cs="Times New Roman"/>
                <w:sz w:val="18"/>
                <w:szCs w:val="18"/>
              </w:rPr>
              <w:t>(a)</w:t>
            </w:r>
            <w:r>
              <w:rPr>
                <w:rFonts w:ascii="Times New Roman" w:hAnsi="Times New Roman" w:cs="Times New Roman"/>
                <w:sz w:val="18"/>
                <w:szCs w:val="18"/>
              </w:rPr>
              <w:t xml:space="preserve"> </w:t>
            </w:r>
            <w:r w:rsidRPr="006A30DB">
              <w:rPr>
                <w:rFonts w:ascii="Times New Roman" w:hAnsi="Times New Roman" w:cs="Times New Roman"/>
                <w:sz w:val="18"/>
                <w:szCs w:val="18"/>
              </w:rPr>
              <w:t>informațiile care fac obiectul schimbului între autoritățile competente;</w:t>
            </w:r>
          </w:p>
          <w:p w:rsidR="006A30DB" w:rsidRPr="006A30DB" w:rsidRDefault="006A30DB" w:rsidP="006A30DB">
            <w:pPr>
              <w:jc w:val="both"/>
              <w:rPr>
                <w:rFonts w:ascii="Times New Roman" w:hAnsi="Times New Roman" w:cs="Times New Roman"/>
                <w:sz w:val="18"/>
                <w:szCs w:val="18"/>
              </w:rPr>
            </w:pPr>
            <w:r w:rsidRPr="006A30DB">
              <w:rPr>
                <w:rFonts w:ascii="Times New Roman" w:hAnsi="Times New Roman" w:cs="Times New Roman"/>
                <w:sz w:val="18"/>
                <w:szCs w:val="18"/>
              </w:rPr>
              <w:t>(b)</w:t>
            </w:r>
            <w:r>
              <w:rPr>
                <w:rFonts w:ascii="Times New Roman" w:hAnsi="Times New Roman" w:cs="Times New Roman"/>
                <w:sz w:val="18"/>
                <w:szCs w:val="18"/>
              </w:rPr>
              <w:t xml:space="preserve"> </w:t>
            </w:r>
            <w:r w:rsidRPr="006A30DB">
              <w:rPr>
                <w:rFonts w:ascii="Times New Roman" w:hAnsi="Times New Roman" w:cs="Times New Roman"/>
                <w:sz w:val="18"/>
                <w:szCs w:val="18"/>
              </w:rPr>
              <w:t>situațiile în care autoritățile competente trebuie să se consulte;</w:t>
            </w:r>
          </w:p>
          <w:p w:rsidR="006D1B7A" w:rsidRPr="000053A3" w:rsidRDefault="006A30DB" w:rsidP="006A30DB">
            <w:pPr>
              <w:jc w:val="both"/>
              <w:rPr>
                <w:rFonts w:ascii="Times New Roman" w:hAnsi="Times New Roman" w:cs="Times New Roman"/>
                <w:sz w:val="18"/>
                <w:szCs w:val="18"/>
              </w:rPr>
            </w:pPr>
            <w:r w:rsidRPr="006A30DB">
              <w:rPr>
                <w:rFonts w:ascii="Times New Roman" w:hAnsi="Times New Roman" w:cs="Times New Roman"/>
                <w:sz w:val="18"/>
                <w:szCs w:val="18"/>
              </w:rPr>
              <w:t>(c)</w:t>
            </w:r>
            <w:r>
              <w:rPr>
                <w:rFonts w:ascii="Times New Roman" w:hAnsi="Times New Roman" w:cs="Times New Roman"/>
                <w:sz w:val="18"/>
                <w:szCs w:val="18"/>
              </w:rPr>
              <w:t xml:space="preserve"> </w:t>
            </w:r>
            <w:r w:rsidRPr="006A30DB">
              <w:rPr>
                <w:rFonts w:ascii="Times New Roman" w:hAnsi="Times New Roman" w:cs="Times New Roman"/>
                <w:sz w:val="18"/>
                <w:szCs w:val="18"/>
              </w:rPr>
              <w:t>situațiile în care autoritățile competente pot delega atribuții de supraveghere în conformitate cu articolul 33.</w:t>
            </w:r>
          </w:p>
        </w:tc>
        <w:tc>
          <w:tcPr>
            <w:tcW w:w="4253" w:type="dxa"/>
          </w:tcPr>
          <w:p w:rsidR="006D1B7A" w:rsidRPr="000053A3" w:rsidRDefault="006D1B7A">
            <w:pPr>
              <w:rPr>
                <w:rFonts w:ascii="Times New Roman" w:hAnsi="Times New Roman" w:cs="Times New Roman"/>
                <w:sz w:val="18"/>
                <w:szCs w:val="18"/>
              </w:rPr>
            </w:pPr>
          </w:p>
        </w:tc>
        <w:tc>
          <w:tcPr>
            <w:tcW w:w="567" w:type="dxa"/>
          </w:tcPr>
          <w:p w:rsidR="006D1B7A" w:rsidRPr="00AB3E32" w:rsidRDefault="00AB3E32" w:rsidP="00AB3E32">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6D1B7A" w:rsidRPr="000053A3" w:rsidRDefault="006D1B7A">
            <w:pPr>
              <w:rPr>
                <w:rFonts w:ascii="Times New Roman" w:hAnsi="Times New Roman" w:cs="Times New Roman"/>
                <w:sz w:val="18"/>
                <w:szCs w:val="18"/>
              </w:rPr>
            </w:pPr>
          </w:p>
        </w:tc>
      </w:tr>
      <w:tr w:rsidR="006D1B7A" w:rsidRPr="000053A3" w:rsidTr="00C605C2">
        <w:tc>
          <w:tcPr>
            <w:tcW w:w="5353" w:type="dxa"/>
          </w:tcPr>
          <w:p w:rsidR="006D1B7A" w:rsidRPr="000053A3" w:rsidRDefault="006A30DB" w:rsidP="00070AB1">
            <w:pPr>
              <w:jc w:val="both"/>
              <w:rPr>
                <w:rFonts w:ascii="Times New Roman" w:hAnsi="Times New Roman" w:cs="Times New Roman"/>
                <w:sz w:val="18"/>
                <w:szCs w:val="18"/>
              </w:rPr>
            </w:pPr>
            <w:r w:rsidRPr="006A30DB">
              <w:rPr>
                <w:rFonts w:ascii="Times New Roman" w:hAnsi="Times New Roman" w:cs="Times New Roman"/>
                <w:sz w:val="18"/>
                <w:szCs w:val="18"/>
              </w:rPr>
              <w:t>(7)   În lipsa unui acord cu privire la acordurile scrise de coordonare menționate la alineatul (6), orice membru al colegiului poate sesiza COESA. Mediatorul ține cont în mod corespunzător de recomandarea COESA privind acordurile scrise de coordonare înainte de a conveni asupra textului final. Acordurile scrise de coordonare alcătuiesc un singur document care conține o justificare completă a tuturor diferențelor semnificative față de recomandarea COESA. Mediatorul transmite acordurile scrise de coordonare membrilor colegiilor și COESA.</w:t>
            </w:r>
          </w:p>
        </w:tc>
        <w:tc>
          <w:tcPr>
            <w:tcW w:w="4253" w:type="dxa"/>
          </w:tcPr>
          <w:p w:rsidR="006D1B7A" w:rsidRPr="000053A3" w:rsidRDefault="006D1B7A">
            <w:pPr>
              <w:rPr>
                <w:rFonts w:ascii="Times New Roman" w:hAnsi="Times New Roman" w:cs="Times New Roman"/>
                <w:sz w:val="18"/>
                <w:szCs w:val="18"/>
              </w:rPr>
            </w:pPr>
          </w:p>
        </w:tc>
        <w:tc>
          <w:tcPr>
            <w:tcW w:w="567" w:type="dxa"/>
          </w:tcPr>
          <w:p w:rsidR="006D1B7A" w:rsidRPr="00AB3E32" w:rsidRDefault="00AB3E32" w:rsidP="00AB3E32">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6D1B7A" w:rsidRPr="000053A3" w:rsidRDefault="006D1B7A">
            <w:pPr>
              <w:rPr>
                <w:rFonts w:ascii="Times New Roman" w:hAnsi="Times New Roman" w:cs="Times New Roman"/>
                <w:sz w:val="18"/>
                <w:szCs w:val="18"/>
              </w:rPr>
            </w:pPr>
          </w:p>
        </w:tc>
      </w:tr>
      <w:tr w:rsidR="006D1B7A" w:rsidRPr="00261031" w:rsidTr="00C605C2">
        <w:tc>
          <w:tcPr>
            <w:tcW w:w="5353" w:type="dxa"/>
            <w:shd w:val="clear" w:color="auto" w:fill="F2F2F2" w:themeFill="background1" w:themeFillShade="F2"/>
          </w:tcPr>
          <w:p w:rsidR="006D1B7A" w:rsidRPr="00261031" w:rsidRDefault="00261031" w:rsidP="00261031">
            <w:pPr>
              <w:jc w:val="center"/>
              <w:rPr>
                <w:rFonts w:ascii="Times New Roman" w:hAnsi="Times New Roman" w:cs="Times New Roman"/>
                <w:b/>
                <w:sz w:val="18"/>
                <w:szCs w:val="18"/>
              </w:rPr>
            </w:pPr>
            <w:r w:rsidRPr="00261031">
              <w:rPr>
                <w:rFonts w:ascii="Times New Roman" w:hAnsi="Times New Roman" w:cs="Times New Roman"/>
                <w:b/>
                <w:sz w:val="18"/>
                <w:szCs w:val="18"/>
              </w:rPr>
              <w:t>Articolul 33. Delegarea atribuțiilor</w:t>
            </w:r>
          </w:p>
        </w:tc>
        <w:tc>
          <w:tcPr>
            <w:tcW w:w="4253" w:type="dxa"/>
            <w:shd w:val="clear" w:color="auto" w:fill="F2F2F2" w:themeFill="background1" w:themeFillShade="F2"/>
          </w:tcPr>
          <w:p w:rsidR="006D1B7A" w:rsidRPr="00261031" w:rsidRDefault="006D1B7A" w:rsidP="00261031">
            <w:pPr>
              <w:jc w:val="center"/>
              <w:rPr>
                <w:rFonts w:ascii="Times New Roman" w:hAnsi="Times New Roman" w:cs="Times New Roman"/>
                <w:b/>
                <w:sz w:val="18"/>
                <w:szCs w:val="18"/>
              </w:rPr>
            </w:pPr>
          </w:p>
        </w:tc>
        <w:tc>
          <w:tcPr>
            <w:tcW w:w="567" w:type="dxa"/>
            <w:shd w:val="clear" w:color="auto" w:fill="F2F2F2" w:themeFill="background1" w:themeFillShade="F2"/>
          </w:tcPr>
          <w:p w:rsidR="006D1B7A" w:rsidRPr="00261031" w:rsidRDefault="006D1B7A" w:rsidP="00261031">
            <w:pPr>
              <w:jc w:val="center"/>
              <w:rPr>
                <w:rFonts w:ascii="Times New Roman" w:hAnsi="Times New Roman" w:cs="Times New Roman"/>
                <w:b/>
                <w:sz w:val="18"/>
                <w:szCs w:val="18"/>
              </w:rPr>
            </w:pPr>
          </w:p>
        </w:tc>
        <w:tc>
          <w:tcPr>
            <w:tcW w:w="4045" w:type="dxa"/>
            <w:shd w:val="clear" w:color="auto" w:fill="F2F2F2" w:themeFill="background1" w:themeFillShade="F2"/>
          </w:tcPr>
          <w:p w:rsidR="006D1B7A" w:rsidRPr="00261031" w:rsidRDefault="006D1B7A" w:rsidP="00261031">
            <w:pPr>
              <w:jc w:val="center"/>
              <w:rPr>
                <w:rFonts w:ascii="Times New Roman" w:hAnsi="Times New Roman" w:cs="Times New Roman"/>
                <w:b/>
                <w:sz w:val="18"/>
                <w:szCs w:val="18"/>
              </w:rPr>
            </w:pPr>
          </w:p>
        </w:tc>
      </w:tr>
      <w:tr w:rsidR="008C74D7" w:rsidRPr="000053A3" w:rsidTr="00C605C2">
        <w:tc>
          <w:tcPr>
            <w:tcW w:w="5353" w:type="dxa"/>
          </w:tcPr>
          <w:p w:rsidR="008C74D7" w:rsidRPr="000053A3" w:rsidRDefault="008C74D7" w:rsidP="00261031">
            <w:pPr>
              <w:jc w:val="both"/>
              <w:rPr>
                <w:rFonts w:ascii="Times New Roman" w:hAnsi="Times New Roman" w:cs="Times New Roman"/>
                <w:sz w:val="18"/>
                <w:szCs w:val="18"/>
              </w:rPr>
            </w:pPr>
            <w:r w:rsidRPr="00261031">
              <w:rPr>
                <w:rFonts w:ascii="Times New Roman" w:hAnsi="Times New Roman" w:cs="Times New Roman"/>
                <w:sz w:val="18"/>
                <w:szCs w:val="18"/>
              </w:rPr>
              <w:t>Autoritatea competentă a statului membru de origine poate delega oricare din atribuțiile sale unei autorități competente dintr-un alt stat membru, cu condiția ca acea autoritate competentă să își dea acordul. Delegarea atribuțiilor nu afectează responsabilitatea autorității competente care deleagă.</w:t>
            </w:r>
          </w:p>
        </w:tc>
        <w:tc>
          <w:tcPr>
            <w:tcW w:w="4253" w:type="dxa"/>
          </w:tcPr>
          <w:p w:rsidR="008C74D7" w:rsidRPr="000053A3" w:rsidRDefault="008C74D7">
            <w:pPr>
              <w:rPr>
                <w:rFonts w:ascii="Times New Roman" w:hAnsi="Times New Roman" w:cs="Times New Roman"/>
                <w:sz w:val="18"/>
                <w:szCs w:val="18"/>
              </w:rPr>
            </w:pPr>
          </w:p>
        </w:tc>
        <w:tc>
          <w:tcPr>
            <w:tcW w:w="567" w:type="dxa"/>
          </w:tcPr>
          <w:p w:rsidR="008C74D7" w:rsidRPr="00CD4037" w:rsidRDefault="00E51D65" w:rsidP="00E51D65">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8C74D7" w:rsidRPr="000053A3" w:rsidRDefault="008C74D7" w:rsidP="008000D2">
            <w:pPr>
              <w:rPr>
                <w:rFonts w:ascii="Times New Roman" w:hAnsi="Times New Roman" w:cs="Times New Roman"/>
                <w:sz w:val="18"/>
                <w:szCs w:val="18"/>
              </w:rPr>
            </w:pPr>
          </w:p>
        </w:tc>
      </w:tr>
      <w:tr w:rsidR="006D1B7A" w:rsidRPr="00261031" w:rsidTr="00C605C2">
        <w:tc>
          <w:tcPr>
            <w:tcW w:w="5353" w:type="dxa"/>
            <w:shd w:val="clear" w:color="auto" w:fill="F2F2F2" w:themeFill="background1" w:themeFillShade="F2"/>
          </w:tcPr>
          <w:p w:rsidR="006D1B7A" w:rsidRPr="00261031" w:rsidRDefault="00261031" w:rsidP="00261031">
            <w:pPr>
              <w:jc w:val="center"/>
              <w:rPr>
                <w:rFonts w:ascii="Times New Roman" w:hAnsi="Times New Roman" w:cs="Times New Roman"/>
                <w:b/>
                <w:sz w:val="18"/>
                <w:szCs w:val="18"/>
              </w:rPr>
            </w:pPr>
            <w:r w:rsidRPr="00261031">
              <w:rPr>
                <w:rFonts w:ascii="Times New Roman" w:hAnsi="Times New Roman" w:cs="Times New Roman"/>
                <w:b/>
                <w:sz w:val="18"/>
                <w:szCs w:val="18"/>
              </w:rPr>
              <w:t>Articolul 34. Confidențialitatea și secretul profesional în ceea ce privește cooperarea dintre autoritățile competente</w:t>
            </w:r>
          </w:p>
        </w:tc>
        <w:tc>
          <w:tcPr>
            <w:tcW w:w="4253" w:type="dxa"/>
            <w:shd w:val="clear" w:color="auto" w:fill="F2F2F2" w:themeFill="background1" w:themeFillShade="F2"/>
          </w:tcPr>
          <w:p w:rsidR="006D1B7A" w:rsidRPr="00261031" w:rsidRDefault="006D1B7A" w:rsidP="00261031">
            <w:pPr>
              <w:jc w:val="center"/>
              <w:rPr>
                <w:rFonts w:ascii="Times New Roman" w:hAnsi="Times New Roman" w:cs="Times New Roman"/>
                <w:b/>
                <w:sz w:val="18"/>
                <w:szCs w:val="18"/>
              </w:rPr>
            </w:pPr>
          </w:p>
        </w:tc>
        <w:tc>
          <w:tcPr>
            <w:tcW w:w="567" w:type="dxa"/>
            <w:shd w:val="clear" w:color="auto" w:fill="F2F2F2" w:themeFill="background1" w:themeFillShade="F2"/>
          </w:tcPr>
          <w:p w:rsidR="006D1B7A" w:rsidRPr="00261031" w:rsidRDefault="006D1B7A" w:rsidP="00261031">
            <w:pPr>
              <w:jc w:val="center"/>
              <w:rPr>
                <w:rFonts w:ascii="Times New Roman" w:hAnsi="Times New Roman" w:cs="Times New Roman"/>
                <w:b/>
                <w:sz w:val="18"/>
                <w:szCs w:val="18"/>
              </w:rPr>
            </w:pPr>
          </w:p>
        </w:tc>
        <w:tc>
          <w:tcPr>
            <w:tcW w:w="4045" w:type="dxa"/>
            <w:shd w:val="clear" w:color="auto" w:fill="F2F2F2" w:themeFill="background1" w:themeFillShade="F2"/>
          </w:tcPr>
          <w:p w:rsidR="006D1B7A" w:rsidRPr="00261031" w:rsidRDefault="006D1B7A" w:rsidP="00261031">
            <w:pPr>
              <w:jc w:val="center"/>
              <w:rPr>
                <w:rFonts w:ascii="Times New Roman" w:hAnsi="Times New Roman" w:cs="Times New Roman"/>
                <w:b/>
                <w:sz w:val="18"/>
                <w:szCs w:val="18"/>
              </w:rPr>
            </w:pPr>
          </w:p>
        </w:tc>
      </w:tr>
      <w:tr w:rsidR="00CD4951" w:rsidRPr="000053A3" w:rsidTr="00C605C2">
        <w:tc>
          <w:tcPr>
            <w:tcW w:w="5353" w:type="dxa"/>
          </w:tcPr>
          <w:p w:rsidR="00CD4951" w:rsidRDefault="00CD4951" w:rsidP="00261031">
            <w:pPr>
              <w:jc w:val="both"/>
              <w:rPr>
                <w:rFonts w:ascii="Times New Roman" w:hAnsi="Times New Roman" w:cs="Times New Roman"/>
                <w:sz w:val="18"/>
                <w:szCs w:val="18"/>
              </w:rPr>
            </w:pPr>
            <w:r w:rsidRPr="00261031">
              <w:rPr>
                <w:rFonts w:ascii="Times New Roman" w:hAnsi="Times New Roman" w:cs="Times New Roman"/>
                <w:sz w:val="18"/>
                <w:szCs w:val="18"/>
              </w:rPr>
              <w:t>(1)   Toate persoanele care lucrează sau au lucrat în cadrul organismelor implicate în cadrul de cooperare între autorități competente, astfel cum este menționat la articolul 30, au obligația de a păstra secretul profesional. Informațiile care fac obiectul obligației de respectare a secretului profesional nu pot fi dezvăluite nici</w:t>
            </w:r>
            <w:r w:rsidR="00E51D65">
              <w:rPr>
                <w:rFonts w:ascii="Times New Roman" w:hAnsi="Times New Roman" w:cs="Times New Roman"/>
                <w:sz w:val="18"/>
                <w:szCs w:val="18"/>
              </w:rPr>
              <w:t xml:space="preserve"> </w:t>
            </w:r>
            <w:r w:rsidRPr="00261031">
              <w:rPr>
                <w:rFonts w:ascii="Times New Roman" w:hAnsi="Times New Roman" w:cs="Times New Roman"/>
                <w:sz w:val="18"/>
                <w:szCs w:val="18"/>
              </w:rPr>
              <w:t xml:space="preserve">unei alte persoane sau autorități, exceptând cazurile în care dezvăluirea informațiilor este necesară în proceduri judiciare sau reprezintă o obligație legală în temeiul dreptului Uniunii sau al dreptului intern. </w:t>
            </w:r>
          </w:p>
          <w:p w:rsidR="00CD4951" w:rsidRDefault="00CD4951" w:rsidP="00261031">
            <w:pPr>
              <w:jc w:val="both"/>
              <w:rPr>
                <w:rFonts w:ascii="Times New Roman" w:hAnsi="Times New Roman" w:cs="Times New Roman"/>
                <w:sz w:val="18"/>
                <w:szCs w:val="18"/>
              </w:rPr>
            </w:pPr>
          </w:p>
          <w:p w:rsidR="00CD4951" w:rsidRDefault="00CD4951" w:rsidP="00261031">
            <w:pPr>
              <w:jc w:val="both"/>
              <w:rPr>
                <w:rFonts w:ascii="Times New Roman" w:hAnsi="Times New Roman" w:cs="Times New Roman"/>
                <w:sz w:val="18"/>
                <w:szCs w:val="18"/>
              </w:rPr>
            </w:pPr>
            <w:r w:rsidRPr="00261031">
              <w:rPr>
                <w:rFonts w:ascii="Times New Roman" w:hAnsi="Times New Roman" w:cs="Times New Roman"/>
                <w:sz w:val="18"/>
                <w:szCs w:val="18"/>
              </w:rPr>
              <w:t xml:space="preserve">(2)   Articolul 22 nu împiedică organismele implicate în cadrul de cooperare între autorități competente, astfel cum este menționat la articolul 30, să facă schimb de informații confidențiale cu autoritățile competente. Informațiile schimbate în acest mod fac obiectul obligației de păstrare a secretului profesional, obligație la care se supun și persoanele angajate sau care au fost angajate de autoritățile competente. </w:t>
            </w:r>
          </w:p>
          <w:p w:rsidR="00CD4951" w:rsidRDefault="00CD4951" w:rsidP="00261031">
            <w:pPr>
              <w:jc w:val="both"/>
              <w:rPr>
                <w:rFonts w:ascii="Times New Roman" w:hAnsi="Times New Roman" w:cs="Times New Roman"/>
                <w:sz w:val="18"/>
                <w:szCs w:val="18"/>
              </w:rPr>
            </w:pPr>
          </w:p>
          <w:p w:rsidR="00CD4951" w:rsidRPr="000053A3" w:rsidRDefault="00CD4951" w:rsidP="00261031">
            <w:pPr>
              <w:jc w:val="both"/>
              <w:rPr>
                <w:rFonts w:ascii="Times New Roman" w:hAnsi="Times New Roman" w:cs="Times New Roman"/>
                <w:sz w:val="18"/>
                <w:szCs w:val="18"/>
              </w:rPr>
            </w:pPr>
            <w:r w:rsidRPr="00261031">
              <w:rPr>
                <w:rFonts w:ascii="Times New Roman" w:hAnsi="Times New Roman" w:cs="Times New Roman"/>
                <w:sz w:val="18"/>
                <w:szCs w:val="18"/>
              </w:rPr>
              <w:t>(3)   Toate informațiile care fac obiectul schimbului în temeiul prezentului regulament între organisme implicate în cadrul de cooperare între autorități competente, astfel cum este menționat la articolul 30, și autoritățile competente și alte autorități și organisme sunt considerate confidențiale, cu excepția cazurilor în care divulgarea acestora reprezintă o obligație legală în temeiul dreptului Uniunii sau al dreptului intern.</w:t>
            </w:r>
          </w:p>
        </w:tc>
        <w:tc>
          <w:tcPr>
            <w:tcW w:w="4253" w:type="dxa"/>
          </w:tcPr>
          <w:p w:rsidR="00CD4951" w:rsidRPr="000053A3" w:rsidRDefault="00CD4951">
            <w:pPr>
              <w:rPr>
                <w:rFonts w:ascii="Times New Roman" w:hAnsi="Times New Roman" w:cs="Times New Roman"/>
                <w:sz w:val="18"/>
                <w:szCs w:val="18"/>
              </w:rPr>
            </w:pPr>
          </w:p>
        </w:tc>
        <w:tc>
          <w:tcPr>
            <w:tcW w:w="567" w:type="dxa"/>
          </w:tcPr>
          <w:p w:rsidR="00CD4951" w:rsidRPr="00CD4037" w:rsidRDefault="00AE2B87" w:rsidP="00AE2B87">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CD4951" w:rsidRPr="000053A3" w:rsidRDefault="00CD4951" w:rsidP="008000D2">
            <w:pPr>
              <w:rPr>
                <w:rFonts w:ascii="Times New Roman" w:hAnsi="Times New Roman" w:cs="Times New Roman"/>
                <w:sz w:val="18"/>
                <w:szCs w:val="18"/>
              </w:rPr>
            </w:pPr>
          </w:p>
        </w:tc>
      </w:tr>
      <w:tr w:rsidR="006D1B7A" w:rsidRPr="00261031" w:rsidTr="00C605C2">
        <w:tc>
          <w:tcPr>
            <w:tcW w:w="5353" w:type="dxa"/>
            <w:shd w:val="clear" w:color="auto" w:fill="F2F2F2" w:themeFill="background1" w:themeFillShade="F2"/>
          </w:tcPr>
          <w:p w:rsidR="006D1B7A" w:rsidRPr="00261031" w:rsidRDefault="00261031" w:rsidP="00261031">
            <w:pPr>
              <w:jc w:val="center"/>
              <w:rPr>
                <w:rFonts w:ascii="Times New Roman" w:hAnsi="Times New Roman" w:cs="Times New Roman"/>
                <w:b/>
                <w:sz w:val="18"/>
                <w:szCs w:val="18"/>
              </w:rPr>
            </w:pPr>
            <w:r w:rsidRPr="00261031">
              <w:rPr>
                <w:rFonts w:ascii="Times New Roman" w:hAnsi="Times New Roman" w:cs="Times New Roman"/>
                <w:b/>
                <w:sz w:val="18"/>
                <w:szCs w:val="18"/>
              </w:rPr>
              <w:lastRenderedPageBreak/>
              <w:t>Articolul 35. Protecția datelor cu caracter personal</w:t>
            </w:r>
          </w:p>
        </w:tc>
        <w:tc>
          <w:tcPr>
            <w:tcW w:w="4253" w:type="dxa"/>
            <w:shd w:val="clear" w:color="auto" w:fill="F2F2F2" w:themeFill="background1" w:themeFillShade="F2"/>
          </w:tcPr>
          <w:p w:rsidR="006D1B7A" w:rsidRPr="00261031" w:rsidRDefault="006D1B7A" w:rsidP="00261031">
            <w:pPr>
              <w:jc w:val="center"/>
              <w:rPr>
                <w:rFonts w:ascii="Times New Roman" w:hAnsi="Times New Roman" w:cs="Times New Roman"/>
                <w:b/>
                <w:sz w:val="18"/>
                <w:szCs w:val="18"/>
              </w:rPr>
            </w:pPr>
          </w:p>
        </w:tc>
        <w:tc>
          <w:tcPr>
            <w:tcW w:w="567" w:type="dxa"/>
            <w:shd w:val="clear" w:color="auto" w:fill="F2F2F2" w:themeFill="background1" w:themeFillShade="F2"/>
          </w:tcPr>
          <w:p w:rsidR="006D1B7A" w:rsidRPr="00261031" w:rsidRDefault="006D1B7A" w:rsidP="00261031">
            <w:pPr>
              <w:jc w:val="center"/>
              <w:rPr>
                <w:rFonts w:ascii="Times New Roman" w:hAnsi="Times New Roman" w:cs="Times New Roman"/>
                <w:b/>
                <w:sz w:val="18"/>
                <w:szCs w:val="18"/>
              </w:rPr>
            </w:pPr>
          </w:p>
        </w:tc>
        <w:tc>
          <w:tcPr>
            <w:tcW w:w="4045" w:type="dxa"/>
            <w:shd w:val="clear" w:color="auto" w:fill="F2F2F2" w:themeFill="background1" w:themeFillShade="F2"/>
          </w:tcPr>
          <w:p w:rsidR="006D1B7A" w:rsidRPr="00261031" w:rsidRDefault="006D1B7A" w:rsidP="00261031">
            <w:pPr>
              <w:jc w:val="center"/>
              <w:rPr>
                <w:rFonts w:ascii="Times New Roman" w:hAnsi="Times New Roman" w:cs="Times New Roman"/>
                <w:b/>
                <w:sz w:val="18"/>
                <w:szCs w:val="18"/>
              </w:rPr>
            </w:pPr>
          </w:p>
        </w:tc>
      </w:tr>
      <w:tr w:rsidR="006D1B7A" w:rsidRPr="000053A3" w:rsidTr="00C605C2">
        <w:tc>
          <w:tcPr>
            <w:tcW w:w="5353" w:type="dxa"/>
          </w:tcPr>
          <w:p w:rsidR="005E70FC" w:rsidRDefault="00261031" w:rsidP="00261031">
            <w:pPr>
              <w:jc w:val="both"/>
              <w:rPr>
                <w:rFonts w:ascii="Times New Roman" w:hAnsi="Times New Roman" w:cs="Times New Roman"/>
                <w:sz w:val="18"/>
                <w:szCs w:val="18"/>
              </w:rPr>
            </w:pPr>
            <w:r w:rsidRPr="00261031">
              <w:rPr>
                <w:rFonts w:ascii="Times New Roman" w:hAnsi="Times New Roman" w:cs="Times New Roman"/>
                <w:sz w:val="18"/>
                <w:szCs w:val="18"/>
              </w:rPr>
              <w:t>(1)   Statele membre aplică Directiva 95/46/CE pentru prelucrarea datelor cu caracter personal efectuată în statele membre în scopul aplicării prezentului regulament.</w:t>
            </w:r>
            <w:r w:rsidR="005E70FC" w:rsidRPr="00261031">
              <w:rPr>
                <w:rFonts w:ascii="Times New Roman" w:hAnsi="Times New Roman" w:cs="Times New Roman"/>
                <w:sz w:val="18"/>
                <w:szCs w:val="18"/>
              </w:rPr>
              <w:t xml:space="preserve"> </w:t>
            </w:r>
          </w:p>
          <w:p w:rsidR="006D1B7A" w:rsidRPr="000053A3" w:rsidRDefault="005E70FC" w:rsidP="00261031">
            <w:pPr>
              <w:jc w:val="both"/>
              <w:rPr>
                <w:rFonts w:ascii="Times New Roman" w:hAnsi="Times New Roman" w:cs="Times New Roman"/>
                <w:sz w:val="18"/>
                <w:szCs w:val="18"/>
              </w:rPr>
            </w:pPr>
            <w:r w:rsidRPr="00261031">
              <w:rPr>
                <w:rFonts w:ascii="Times New Roman" w:hAnsi="Times New Roman" w:cs="Times New Roman"/>
                <w:sz w:val="18"/>
                <w:szCs w:val="18"/>
              </w:rPr>
              <w:t>(2)   În ceea ce privește prelucrarea datelor cu caracter personal efectuată de COESA, AEVMP, ABE și EIOPA în contextul prezentului regulament și al Directivei 2006/43/CE, se aplică Regulamentul (CE) nr. 45/2001.</w:t>
            </w:r>
          </w:p>
        </w:tc>
        <w:tc>
          <w:tcPr>
            <w:tcW w:w="4253" w:type="dxa"/>
          </w:tcPr>
          <w:p w:rsidR="006D1B7A" w:rsidRPr="000053A3" w:rsidRDefault="00F4371E">
            <w:pPr>
              <w:rPr>
                <w:rFonts w:ascii="Times New Roman" w:hAnsi="Times New Roman" w:cs="Times New Roman"/>
                <w:sz w:val="18"/>
                <w:szCs w:val="18"/>
              </w:rPr>
            </w:pPr>
            <w:r>
              <w:rPr>
                <w:rFonts w:ascii="Times New Roman" w:hAnsi="Times New Roman" w:cs="Times New Roman"/>
                <w:sz w:val="18"/>
                <w:szCs w:val="18"/>
              </w:rPr>
              <w:t>Legea 133 din 08.07.2011</w:t>
            </w:r>
          </w:p>
        </w:tc>
        <w:tc>
          <w:tcPr>
            <w:tcW w:w="567" w:type="dxa"/>
          </w:tcPr>
          <w:p w:rsidR="006D1B7A" w:rsidRPr="004B4CDB" w:rsidRDefault="004B4CDB" w:rsidP="005E70FC">
            <w:pPr>
              <w:jc w:val="center"/>
              <w:rPr>
                <w:rFonts w:ascii="Times New Roman" w:hAnsi="Times New Roman" w:cs="Times New Roman"/>
                <w:b/>
                <w:sz w:val="14"/>
                <w:szCs w:val="14"/>
              </w:rPr>
            </w:pPr>
            <w:r w:rsidRPr="004B4CDB">
              <w:rPr>
                <w:rFonts w:ascii="Times New Roman" w:hAnsi="Times New Roman" w:cs="Times New Roman"/>
                <w:b/>
                <w:sz w:val="14"/>
                <w:szCs w:val="14"/>
              </w:rPr>
              <w:t>C</w:t>
            </w:r>
          </w:p>
        </w:tc>
        <w:tc>
          <w:tcPr>
            <w:tcW w:w="4045" w:type="dxa"/>
          </w:tcPr>
          <w:p w:rsidR="006D1B7A" w:rsidRPr="000053A3" w:rsidRDefault="005E70FC">
            <w:pPr>
              <w:rPr>
                <w:rFonts w:ascii="Times New Roman" w:hAnsi="Times New Roman" w:cs="Times New Roman"/>
                <w:sz w:val="18"/>
                <w:szCs w:val="18"/>
              </w:rPr>
            </w:pPr>
            <w:r>
              <w:rPr>
                <w:rFonts w:ascii="Times New Roman" w:hAnsi="Times New Roman" w:cs="Times New Roman"/>
                <w:sz w:val="18"/>
                <w:szCs w:val="18"/>
              </w:rPr>
              <w:t xml:space="preserve">Legea 133 din 08.07.2011 este elaborată în baza Directivei </w:t>
            </w:r>
            <w:r w:rsidRPr="00261031">
              <w:rPr>
                <w:rFonts w:ascii="Times New Roman" w:hAnsi="Times New Roman" w:cs="Times New Roman"/>
                <w:sz w:val="18"/>
                <w:szCs w:val="18"/>
              </w:rPr>
              <w:t>95/46/CE</w:t>
            </w:r>
            <w:r>
              <w:rPr>
                <w:rFonts w:ascii="Times New Roman" w:hAnsi="Times New Roman" w:cs="Times New Roman"/>
                <w:sz w:val="18"/>
                <w:szCs w:val="18"/>
              </w:rPr>
              <w:t>.</w:t>
            </w:r>
          </w:p>
        </w:tc>
      </w:tr>
      <w:tr w:rsidR="006D1B7A" w:rsidRPr="00BC2730" w:rsidTr="00C605C2">
        <w:tc>
          <w:tcPr>
            <w:tcW w:w="5353" w:type="dxa"/>
            <w:shd w:val="clear" w:color="auto" w:fill="808080" w:themeFill="background1" w:themeFillShade="80"/>
          </w:tcPr>
          <w:p w:rsidR="006D1B7A" w:rsidRPr="00BC2730" w:rsidRDefault="00BC2730" w:rsidP="00BC2730">
            <w:pPr>
              <w:jc w:val="center"/>
              <w:rPr>
                <w:rFonts w:ascii="Times New Roman" w:hAnsi="Times New Roman" w:cs="Times New Roman"/>
                <w:b/>
                <w:sz w:val="18"/>
                <w:szCs w:val="18"/>
              </w:rPr>
            </w:pPr>
            <w:r w:rsidRPr="00BC2730">
              <w:rPr>
                <w:rFonts w:ascii="Times New Roman" w:hAnsi="Times New Roman" w:cs="Times New Roman"/>
                <w:b/>
                <w:sz w:val="18"/>
                <w:szCs w:val="18"/>
              </w:rPr>
              <w:t>CAPITOLUL IV. Cooperarea cu autorități din țări terțe și cu organizații și organisme internaționale</w:t>
            </w:r>
          </w:p>
        </w:tc>
        <w:tc>
          <w:tcPr>
            <w:tcW w:w="4253" w:type="dxa"/>
            <w:shd w:val="clear" w:color="auto" w:fill="808080" w:themeFill="background1" w:themeFillShade="80"/>
          </w:tcPr>
          <w:p w:rsidR="006D1B7A" w:rsidRPr="00BC2730" w:rsidRDefault="006D1B7A" w:rsidP="00BC2730">
            <w:pPr>
              <w:jc w:val="center"/>
              <w:rPr>
                <w:rFonts w:ascii="Times New Roman" w:hAnsi="Times New Roman" w:cs="Times New Roman"/>
                <w:b/>
                <w:sz w:val="18"/>
                <w:szCs w:val="18"/>
              </w:rPr>
            </w:pPr>
          </w:p>
        </w:tc>
        <w:tc>
          <w:tcPr>
            <w:tcW w:w="567" w:type="dxa"/>
            <w:shd w:val="clear" w:color="auto" w:fill="808080" w:themeFill="background1" w:themeFillShade="80"/>
          </w:tcPr>
          <w:p w:rsidR="006D1B7A" w:rsidRPr="00BC2730" w:rsidRDefault="006D1B7A" w:rsidP="00BC2730">
            <w:pPr>
              <w:jc w:val="center"/>
              <w:rPr>
                <w:rFonts w:ascii="Times New Roman" w:hAnsi="Times New Roman" w:cs="Times New Roman"/>
                <w:b/>
                <w:sz w:val="18"/>
                <w:szCs w:val="18"/>
              </w:rPr>
            </w:pPr>
          </w:p>
        </w:tc>
        <w:tc>
          <w:tcPr>
            <w:tcW w:w="4045" w:type="dxa"/>
            <w:shd w:val="clear" w:color="auto" w:fill="808080" w:themeFill="background1" w:themeFillShade="80"/>
          </w:tcPr>
          <w:p w:rsidR="006D1B7A" w:rsidRPr="00BC2730" w:rsidRDefault="006D1B7A" w:rsidP="00BC2730">
            <w:pPr>
              <w:jc w:val="center"/>
              <w:rPr>
                <w:rFonts w:ascii="Times New Roman" w:hAnsi="Times New Roman" w:cs="Times New Roman"/>
                <w:b/>
                <w:sz w:val="18"/>
                <w:szCs w:val="18"/>
              </w:rPr>
            </w:pPr>
          </w:p>
        </w:tc>
      </w:tr>
      <w:tr w:rsidR="006D1B7A" w:rsidRPr="00BC2730" w:rsidTr="00C605C2">
        <w:tc>
          <w:tcPr>
            <w:tcW w:w="5353" w:type="dxa"/>
            <w:shd w:val="clear" w:color="auto" w:fill="F2F2F2" w:themeFill="background1" w:themeFillShade="F2"/>
          </w:tcPr>
          <w:p w:rsidR="006D1B7A" w:rsidRPr="00BC2730" w:rsidRDefault="00BC2730" w:rsidP="00BC2730">
            <w:pPr>
              <w:jc w:val="center"/>
              <w:rPr>
                <w:rFonts w:ascii="Times New Roman" w:hAnsi="Times New Roman" w:cs="Times New Roman"/>
                <w:b/>
                <w:sz w:val="18"/>
                <w:szCs w:val="18"/>
              </w:rPr>
            </w:pPr>
            <w:r w:rsidRPr="00BC2730">
              <w:rPr>
                <w:rFonts w:ascii="Times New Roman" w:hAnsi="Times New Roman" w:cs="Times New Roman"/>
                <w:b/>
                <w:sz w:val="18"/>
                <w:szCs w:val="18"/>
              </w:rPr>
              <w:t>Articolul 36. Acordul privind schimbul de informații</w:t>
            </w:r>
          </w:p>
        </w:tc>
        <w:tc>
          <w:tcPr>
            <w:tcW w:w="4253" w:type="dxa"/>
            <w:shd w:val="clear" w:color="auto" w:fill="F2F2F2" w:themeFill="background1" w:themeFillShade="F2"/>
          </w:tcPr>
          <w:p w:rsidR="006D1B7A" w:rsidRPr="00BC2730" w:rsidRDefault="006D1B7A" w:rsidP="00BC2730">
            <w:pPr>
              <w:jc w:val="center"/>
              <w:rPr>
                <w:rFonts w:ascii="Times New Roman" w:hAnsi="Times New Roman" w:cs="Times New Roman"/>
                <w:b/>
                <w:sz w:val="18"/>
                <w:szCs w:val="18"/>
              </w:rPr>
            </w:pPr>
          </w:p>
        </w:tc>
        <w:tc>
          <w:tcPr>
            <w:tcW w:w="567" w:type="dxa"/>
            <w:shd w:val="clear" w:color="auto" w:fill="F2F2F2" w:themeFill="background1" w:themeFillShade="F2"/>
          </w:tcPr>
          <w:p w:rsidR="006D1B7A" w:rsidRPr="00BC2730" w:rsidRDefault="006D1B7A" w:rsidP="00BC2730">
            <w:pPr>
              <w:jc w:val="center"/>
              <w:rPr>
                <w:rFonts w:ascii="Times New Roman" w:hAnsi="Times New Roman" w:cs="Times New Roman"/>
                <w:b/>
                <w:sz w:val="18"/>
                <w:szCs w:val="18"/>
              </w:rPr>
            </w:pPr>
          </w:p>
        </w:tc>
        <w:tc>
          <w:tcPr>
            <w:tcW w:w="4045" w:type="dxa"/>
            <w:shd w:val="clear" w:color="auto" w:fill="F2F2F2" w:themeFill="background1" w:themeFillShade="F2"/>
          </w:tcPr>
          <w:p w:rsidR="006D1B7A" w:rsidRPr="00BC2730" w:rsidRDefault="006D1B7A" w:rsidP="00BC2730">
            <w:pPr>
              <w:jc w:val="center"/>
              <w:rPr>
                <w:rFonts w:ascii="Times New Roman" w:hAnsi="Times New Roman" w:cs="Times New Roman"/>
                <w:b/>
                <w:sz w:val="18"/>
                <w:szCs w:val="18"/>
              </w:rPr>
            </w:pPr>
          </w:p>
        </w:tc>
      </w:tr>
      <w:tr w:rsidR="00C21516" w:rsidRPr="000053A3" w:rsidTr="00C605C2">
        <w:tc>
          <w:tcPr>
            <w:tcW w:w="5353" w:type="dxa"/>
          </w:tcPr>
          <w:p w:rsidR="00C21516" w:rsidRPr="00BC2730" w:rsidRDefault="00C21516" w:rsidP="00BC2730">
            <w:pPr>
              <w:jc w:val="both"/>
              <w:rPr>
                <w:rFonts w:ascii="Times New Roman" w:hAnsi="Times New Roman" w:cs="Times New Roman"/>
                <w:sz w:val="18"/>
                <w:szCs w:val="18"/>
              </w:rPr>
            </w:pPr>
            <w:r w:rsidRPr="00BC2730">
              <w:rPr>
                <w:rFonts w:ascii="Times New Roman" w:hAnsi="Times New Roman" w:cs="Times New Roman"/>
                <w:sz w:val="18"/>
                <w:szCs w:val="18"/>
              </w:rPr>
              <w:t>(1)   Autoritățile competente pot încheia acorduri de cooperare privind schimbul de informații cu autorități competente din țări terțe numai dacă informațiile dezvăluite fac obiectul unor garanții de respectare a secretului profesional în țările terțe în cauză, care să fie cel puțin echivalente cu cele prevăzute la articolele 22 și 34. Autoritățile competente comunică fără întârziere COESA acordurile respective și le notifică Comisiei.</w:t>
            </w:r>
          </w:p>
          <w:p w:rsidR="00C21516" w:rsidRPr="00BC2730" w:rsidRDefault="00C21516" w:rsidP="00BC2730">
            <w:pPr>
              <w:jc w:val="both"/>
              <w:rPr>
                <w:rFonts w:ascii="Times New Roman" w:hAnsi="Times New Roman" w:cs="Times New Roman"/>
                <w:sz w:val="18"/>
                <w:szCs w:val="18"/>
              </w:rPr>
            </w:pPr>
            <w:r w:rsidRPr="00BC2730">
              <w:rPr>
                <w:rFonts w:ascii="Times New Roman" w:hAnsi="Times New Roman" w:cs="Times New Roman"/>
                <w:sz w:val="18"/>
                <w:szCs w:val="18"/>
              </w:rPr>
              <w:t>Se face schimb de informații în temeiul prezentului articol numai în situațiile în care schimbul de informații este necesar pentru îndeplinirea atribuțiilor autorităților competente respective în temeiul prezentului regulament.</w:t>
            </w:r>
          </w:p>
          <w:p w:rsidR="00C21516" w:rsidRPr="000053A3" w:rsidRDefault="00C21516" w:rsidP="00BC2730">
            <w:pPr>
              <w:jc w:val="both"/>
              <w:rPr>
                <w:rFonts w:ascii="Times New Roman" w:hAnsi="Times New Roman" w:cs="Times New Roman"/>
                <w:sz w:val="18"/>
                <w:szCs w:val="18"/>
              </w:rPr>
            </w:pPr>
            <w:r w:rsidRPr="00BC2730">
              <w:rPr>
                <w:rFonts w:ascii="Times New Roman" w:hAnsi="Times New Roman" w:cs="Times New Roman"/>
                <w:sz w:val="18"/>
                <w:szCs w:val="18"/>
              </w:rPr>
              <w:t>În cazul în care un astfel de schimb de informații implică transferul de date cu caracter personal către o țară terță, statele membre respectă dispozițiile Directivei 95/46/CE, iar COESA respectă dispozițiile Regulamentului (CE) nr. 45/2001.</w:t>
            </w:r>
          </w:p>
        </w:tc>
        <w:tc>
          <w:tcPr>
            <w:tcW w:w="4253" w:type="dxa"/>
          </w:tcPr>
          <w:p w:rsidR="00C21516" w:rsidRPr="000053A3" w:rsidRDefault="00C21516">
            <w:pPr>
              <w:rPr>
                <w:rFonts w:ascii="Times New Roman" w:hAnsi="Times New Roman" w:cs="Times New Roman"/>
                <w:sz w:val="18"/>
                <w:szCs w:val="18"/>
              </w:rPr>
            </w:pPr>
          </w:p>
        </w:tc>
        <w:tc>
          <w:tcPr>
            <w:tcW w:w="567" w:type="dxa"/>
          </w:tcPr>
          <w:p w:rsidR="00C21516" w:rsidRPr="00CD4037" w:rsidRDefault="00116B84" w:rsidP="008000D2">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C21516" w:rsidRPr="000053A3" w:rsidRDefault="00C21516" w:rsidP="00A1764B">
            <w:pPr>
              <w:rPr>
                <w:rFonts w:ascii="Times New Roman" w:hAnsi="Times New Roman" w:cs="Times New Roman"/>
                <w:sz w:val="18"/>
                <w:szCs w:val="18"/>
              </w:rPr>
            </w:pPr>
          </w:p>
        </w:tc>
      </w:tr>
      <w:tr w:rsidR="00C21516" w:rsidRPr="000053A3" w:rsidTr="00C605C2">
        <w:tc>
          <w:tcPr>
            <w:tcW w:w="5353" w:type="dxa"/>
          </w:tcPr>
          <w:p w:rsidR="00C21516" w:rsidRPr="000053A3" w:rsidRDefault="00C21516" w:rsidP="00BC2730">
            <w:pPr>
              <w:jc w:val="both"/>
              <w:rPr>
                <w:rFonts w:ascii="Times New Roman" w:hAnsi="Times New Roman" w:cs="Times New Roman"/>
                <w:sz w:val="18"/>
                <w:szCs w:val="18"/>
              </w:rPr>
            </w:pPr>
            <w:r w:rsidRPr="00BC2730">
              <w:rPr>
                <w:rFonts w:ascii="Times New Roman" w:hAnsi="Times New Roman" w:cs="Times New Roman"/>
                <w:sz w:val="18"/>
                <w:szCs w:val="18"/>
              </w:rPr>
              <w:lastRenderedPageBreak/>
              <w:t>(2)   Autoritățile competente cooperează cu autoritățile competente sau cu alte organisme relevante ale țărilor terțe cu privire la verificările de asigurare a calității și cu privire la investigațiile auditorilor statutari și ale firmelor de audit. La solicitarea unei autorități competente, COESA contribuie la această cooperare și la instituirea unei convergențe în materie de supraveghere cu țările terțe.</w:t>
            </w:r>
          </w:p>
        </w:tc>
        <w:tc>
          <w:tcPr>
            <w:tcW w:w="4253" w:type="dxa"/>
          </w:tcPr>
          <w:p w:rsidR="00C21516" w:rsidRPr="000053A3" w:rsidRDefault="00C21516">
            <w:pPr>
              <w:rPr>
                <w:rFonts w:ascii="Times New Roman" w:hAnsi="Times New Roman" w:cs="Times New Roman"/>
                <w:sz w:val="18"/>
                <w:szCs w:val="18"/>
              </w:rPr>
            </w:pPr>
          </w:p>
        </w:tc>
        <w:tc>
          <w:tcPr>
            <w:tcW w:w="567" w:type="dxa"/>
          </w:tcPr>
          <w:p w:rsidR="00C21516" w:rsidRPr="00CD4037" w:rsidRDefault="00C21516" w:rsidP="008000D2">
            <w:pPr>
              <w:jc w:val="center"/>
              <w:rPr>
                <w:rFonts w:ascii="Times New Roman" w:hAnsi="Times New Roman" w:cs="Times New Roman"/>
                <w:b/>
                <w:sz w:val="14"/>
                <w:szCs w:val="14"/>
              </w:rPr>
            </w:pPr>
            <w:r>
              <w:rPr>
                <w:rFonts w:ascii="Times New Roman" w:hAnsi="Times New Roman" w:cs="Times New Roman"/>
                <w:b/>
                <w:sz w:val="14"/>
                <w:szCs w:val="14"/>
              </w:rPr>
              <w:t>N</w:t>
            </w:r>
            <w:r w:rsidR="00116B84">
              <w:rPr>
                <w:rFonts w:ascii="Times New Roman" w:hAnsi="Times New Roman" w:cs="Times New Roman"/>
                <w:b/>
                <w:sz w:val="14"/>
                <w:szCs w:val="14"/>
              </w:rPr>
              <w:t>A</w:t>
            </w:r>
          </w:p>
        </w:tc>
        <w:tc>
          <w:tcPr>
            <w:tcW w:w="4045" w:type="dxa"/>
          </w:tcPr>
          <w:p w:rsidR="00C21516" w:rsidRPr="000053A3" w:rsidRDefault="00C21516" w:rsidP="00A1764B">
            <w:pPr>
              <w:rPr>
                <w:rFonts w:ascii="Times New Roman" w:hAnsi="Times New Roman" w:cs="Times New Roman"/>
                <w:sz w:val="18"/>
                <w:szCs w:val="18"/>
              </w:rPr>
            </w:pPr>
          </w:p>
        </w:tc>
      </w:tr>
      <w:tr w:rsidR="00E747CC" w:rsidRPr="000053A3" w:rsidTr="00C605C2">
        <w:tc>
          <w:tcPr>
            <w:tcW w:w="5353" w:type="dxa"/>
          </w:tcPr>
          <w:p w:rsidR="00E747CC" w:rsidRPr="000053A3" w:rsidRDefault="00BC2730" w:rsidP="00BC2730">
            <w:pPr>
              <w:jc w:val="both"/>
              <w:rPr>
                <w:rFonts w:ascii="Times New Roman" w:hAnsi="Times New Roman" w:cs="Times New Roman"/>
                <w:sz w:val="18"/>
                <w:szCs w:val="18"/>
              </w:rPr>
            </w:pPr>
            <w:r w:rsidRPr="00BC2730">
              <w:rPr>
                <w:rFonts w:ascii="Times New Roman" w:hAnsi="Times New Roman" w:cs="Times New Roman"/>
                <w:sz w:val="18"/>
                <w:szCs w:val="18"/>
              </w:rPr>
              <w:t xml:space="preserve"> (3)   Atunci când cooperarea sau schimbul de informații implică documente de lucru privind auditul sau alte documente deținute de auditorii statutari sau de firmele de audit, se aplică dispozițiile articolului 47 din Directiva 2006/43/CE.</w:t>
            </w:r>
          </w:p>
        </w:tc>
        <w:tc>
          <w:tcPr>
            <w:tcW w:w="4253" w:type="dxa"/>
          </w:tcPr>
          <w:p w:rsidR="00E747CC" w:rsidRPr="000053A3" w:rsidRDefault="00E747CC">
            <w:pPr>
              <w:rPr>
                <w:rFonts w:ascii="Times New Roman" w:hAnsi="Times New Roman" w:cs="Times New Roman"/>
                <w:sz w:val="18"/>
                <w:szCs w:val="18"/>
              </w:rPr>
            </w:pPr>
          </w:p>
        </w:tc>
        <w:tc>
          <w:tcPr>
            <w:tcW w:w="567" w:type="dxa"/>
          </w:tcPr>
          <w:p w:rsidR="00E747CC" w:rsidRPr="00A1764B" w:rsidRDefault="00FB4DC1" w:rsidP="00FB4DC1">
            <w:pPr>
              <w:jc w:val="center"/>
              <w:rPr>
                <w:rFonts w:ascii="Times New Roman" w:hAnsi="Times New Roman" w:cs="Times New Roman"/>
                <w:b/>
                <w:sz w:val="14"/>
                <w:szCs w:val="14"/>
              </w:rPr>
            </w:pPr>
            <w:r w:rsidRPr="00A1764B">
              <w:rPr>
                <w:rFonts w:ascii="Times New Roman" w:hAnsi="Times New Roman" w:cs="Times New Roman"/>
                <w:b/>
                <w:sz w:val="14"/>
                <w:szCs w:val="14"/>
              </w:rPr>
              <w:t>N</w:t>
            </w:r>
            <w:r>
              <w:rPr>
                <w:rFonts w:ascii="Times New Roman" w:hAnsi="Times New Roman" w:cs="Times New Roman"/>
                <w:b/>
                <w:sz w:val="14"/>
                <w:szCs w:val="14"/>
              </w:rPr>
              <w:t>A</w:t>
            </w:r>
          </w:p>
        </w:tc>
        <w:tc>
          <w:tcPr>
            <w:tcW w:w="4045" w:type="dxa"/>
          </w:tcPr>
          <w:p w:rsidR="00E747CC" w:rsidRPr="000053A3" w:rsidRDefault="00E747CC">
            <w:pPr>
              <w:rPr>
                <w:rFonts w:ascii="Times New Roman" w:hAnsi="Times New Roman" w:cs="Times New Roman"/>
                <w:sz w:val="18"/>
                <w:szCs w:val="18"/>
              </w:rPr>
            </w:pPr>
          </w:p>
        </w:tc>
      </w:tr>
      <w:tr w:rsidR="00A1764B" w:rsidRPr="000053A3" w:rsidTr="00C605C2">
        <w:tc>
          <w:tcPr>
            <w:tcW w:w="5353" w:type="dxa"/>
          </w:tcPr>
          <w:p w:rsidR="00A1764B" w:rsidRPr="000053A3" w:rsidRDefault="00A1764B">
            <w:pPr>
              <w:rPr>
                <w:rFonts w:ascii="Times New Roman" w:hAnsi="Times New Roman" w:cs="Times New Roman"/>
                <w:sz w:val="18"/>
                <w:szCs w:val="18"/>
              </w:rPr>
            </w:pPr>
            <w:r w:rsidRPr="00BC2730">
              <w:rPr>
                <w:rFonts w:ascii="Times New Roman" w:hAnsi="Times New Roman" w:cs="Times New Roman"/>
                <w:sz w:val="18"/>
                <w:szCs w:val="18"/>
              </w:rPr>
              <w:t>(4)   COESA elaborează orientări privind conținutul acordurilor de cooperare și privind schimbul de informații menționate la prezentul articol.</w:t>
            </w:r>
          </w:p>
        </w:tc>
        <w:tc>
          <w:tcPr>
            <w:tcW w:w="4253" w:type="dxa"/>
          </w:tcPr>
          <w:p w:rsidR="00A1764B" w:rsidRPr="000053A3" w:rsidRDefault="00A1764B">
            <w:pPr>
              <w:rPr>
                <w:rFonts w:ascii="Times New Roman" w:hAnsi="Times New Roman" w:cs="Times New Roman"/>
                <w:sz w:val="18"/>
                <w:szCs w:val="18"/>
              </w:rPr>
            </w:pPr>
          </w:p>
        </w:tc>
        <w:tc>
          <w:tcPr>
            <w:tcW w:w="567" w:type="dxa"/>
          </w:tcPr>
          <w:p w:rsidR="00A1764B" w:rsidRPr="00CD4037" w:rsidRDefault="00FB4DC1" w:rsidP="008000D2">
            <w:pPr>
              <w:jc w:val="center"/>
              <w:rPr>
                <w:rFonts w:ascii="Times New Roman" w:hAnsi="Times New Roman" w:cs="Times New Roman"/>
                <w:b/>
                <w:sz w:val="14"/>
                <w:szCs w:val="14"/>
              </w:rPr>
            </w:pPr>
            <w:r>
              <w:rPr>
                <w:rFonts w:ascii="Times New Roman" w:hAnsi="Times New Roman" w:cs="Times New Roman"/>
                <w:b/>
                <w:sz w:val="14"/>
                <w:szCs w:val="14"/>
              </w:rPr>
              <w:t>A</w:t>
            </w:r>
          </w:p>
        </w:tc>
        <w:tc>
          <w:tcPr>
            <w:tcW w:w="4045" w:type="dxa"/>
          </w:tcPr>
          <w:p w:rsidR="00A1764B" w:rsidRPr="000053A3" w:rsidRDefault="00A1764B" w:rsidP="00A1764B">
            <w:pPr>
              <w:rPr>
                <w:rFonts w:ascii="Times New Roman" w:hAnsi="Times New Roman" w:cs="Times New Roman"/>
                <w:sz w:val="18"/>
                <w:szCs w:val="18"/>
              </w:rPr>
            </w:pPr>
          </w:p>
        </w:tc>
      </w:tr>
      <w:tr w:rsidR="00BC2730" w:rsidRPr="00BC2730" w:rsidTr="00C605C2">
        <w:tc>
          <w:tcPr>
            <w:tcW w:w="5353" w:type="dxa"/>
            <w:shd w:val="clear" w:color="auto" w:fill="F2F2F2" w:themeFill="background1" w:themeFillShade="F2"/>
          </w:tcPr>
          <w:p w:rsidR="00BC2730" w:rsidRPr="00BC2730" w:rsidRDefault="00BC2730" w:rsidP="00BC2730">
            <w:pPr>
              <w:jc w:val="center"/>
              <w:rPr>
                <w:rFonts w:ascii="Times New Roman" w:hAnsi="Times New Roman" w:cs="Times New Roman"/>
                <w:b/>
                <w:sz w:val="18"/>
                <w:szCs w:val="18"/>
              </w:rPr>
            </w:pPr>
            <w:r w:rsidRPr="00BC2730">
              <w:rPr>
                <w:rFonts w:ascii="Times New Roman" w:hAnsi="Times New Roman" w:cs="Times New Roman"/>
                <w:b/>
                <w:sz w:val="18"/>
                <w:szCs w:val="18"/>
              </w:rPr>
              <w:t>Articolul 37. Comunicarea informațiilor primite de la țări terțe</w:t>
            </w:r>
          </w:p>
        </w:tc>
        <w:tc>
          <w:tcPr>
            <w:tcW w:w="4253" w:type="dxa"/>
            <w:shd w:val="clear" w:color="auto" w:fill="F2F2F2" w:themeFill="background1" w:themeFillShade="F2"/>
          </w:tcPr>
          <w:p w:rsidR="00BC2730" w:rsidRPr="00BC2730" w:rsidRDefault="00BC2730" w:rsidP="00BC2730">
            <w:pPr>
              <w:jc w:val="center"/>
              <w:rPr>
                <w:rFonts w:ascii="Times New Roman" w:hAnsi="Times New Roman" w:cs="Times New Roman"/>
                <w:b/>
                <w:sz w:val="18"/>
                <w:szCs w:val="18"/>
              </w:rPr>
            </w:pPr>
          </w:p>
        </w:tc>
        <w:tc>
          <w:tcPr>
            <w:tcW w:w="567" w:type="dxa"/>
            <w:shd w:val="clear" w:color="auto" w:fill="F2F2F2" w:themeFill="background1" w:themeFillShade="F2"/>
          </w:tcPr>
          <w:p w:rsidR="00BC2730" w:rsidRPr="00BC2730" w:rsidRDefault="00BC2730" w:rsidP="00BC2730">
            <w:pPr>
              <w:jc w:val="center"/>
              <w:rPr>
                <w:rFonts w:ascii="Times New Roman" w:hAnsi="Times New Roman" w:cs="Times New Roman"/>
                <w:b/>
                <w:sz w:val="18"/>
                <w:szCs w:val="18"/>
              </w:rPr>
            </w:pPr>
          </w:p>
        </w:tc>
        <w:tc>
          <w:tcPr>
            <w:tcW w:w="4045" w:type="dxa"/>
            <w:shd w:val="clear" w:color="auto" w:fill="F2F2F2" w:themeFill="background1" w:themeFillShade="F2"/>
          </w:tcPr>
          <w:p w:rsidR="00BC2730" w:rsidRPr="00BC2730" w:rsidRDefault="00BC2730" w:rsidP="00BC2730">
            <w:pPr>
              <w:jc w:val="center"/>
              <w:rPr>
                <w:rFonts w:ascii="Times New Roman" w:hAnsi="Times New Roman" w:cs="Times New Roman"/>
                <w:b/>
                <w:sz w:val="18"/>
                <w:szCs w:val="18"/>
              </w:rPr>
            </w:pPr>
          </w:p>
        </w:tc>
      </w:tr>
      <w:tr w:rsidR="00C21516" w:rsidRPr="000053A3" w:rsidTr="00C605C2">
        <w:tc>
          <w:tcPr>
            <w:tcW w:w="5353" w:type="dxa"/>
          </w:tcPr>
          <w:p w:rsidR="00C21516" w:rsidRPr="000053A3" w:rsidRDefault="00C21516" w:rsidP="00BC2730">
            <w:pPr>
              <w:jc w:val="both"/>
              <w:rPr>
                <w:rFonts w:ascii="Times New Roman" w:hAnsi="Times New Roman" w:cs="Times New Roman"/>
                <w:sz w:val="18"/>
                <w:szCs w:val="18"/>
              </w:rPr>
            </w:pPr>
            <w:r w:rsidRPr="00BC2730">
              <w:rPr>
                <w:rFonts w:ascii="Times New Roman" w:hAnsi="Times New Roman" w:cs="Times New Roman"/>
                <w:sz w:val="18"/>
                <w:szCs w:val="18"/>
              </w:rPr>
              <w:t>Autoritatea competentă dintr-un anumit stat membru poate dezvălui informațiile confidențiale primite din partea autorităților competente ale țărilor terțe, în cazul în care acest lucru este prevăzut într-un acord de cooperare, numai dacă a primit acordul expres al autorității competente care a transmis informațiile și, după caz, dacă informațiile sunt dezvăluite exclusiv în scopul pentru care autoritatea competentă respectivă și-a dat acordul sau dacă o astfel de dezvăluire reprezintă o obligație în temeiul dreptului Uniunii sau al dreptului intern.</w:t>
            </w:r>
          </w:p>
        </w:tc>
        <w:tc>
          <w:tcPr>
            <w:tcW w:w="4253" w:type="dxa"/>
          </w:tcPr>
          <w:p w:rsidR="00C21516" w:rsidRPr="000053A3" w:rsidRDefault="00C21516">
            <w:pPr>
              <w:rPr>
                <w:rFonts w:ascii="Times New Roman" w:hAnsi="Times New Roman" w:cs="Times New Roman"/>
                <w:sz w:val="18"/>
                <w:szCs w:val="18"/>
              </w:rPr>
            </w:pPr>
          </w:p>
        </w:tc>
        <w:tc>
          <w:tcPr>
            <w:tcW w:w="567" w:type="dxa"/>
          </w:tcPr>
          <w:p w:rsidR="00C21516" w:rsidRPr="00CD4037" w:rsidRDefault="00116B84" w:rsidP="00116B84">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C21516" w:rsidRPr="000053A3" w:rsidRDefault="00C21516" w:rsidP="00AF10F3">
            <w:pPr>
              <w:rPr>
                <w:rFonts w:ascii="Times New Roman" w:hAnsi="Times New Roman" w:cs="Times New Roman"/>
                <w:sz w:val="18"/>
                <w:szCs w:val="18"/>
              </w:rPr>
            </w:pPr>
          </w:p>
        </w:tc>
      </w:tr>
      <w:tr w:rsidR="00BC2730" w:rsidRPr="00BC2730" w:rsidTr="00C605C2">
        <w:tc>
          <w:tcPr>
            <w:tcW w:w="5353" w:type="dxa"/>
            <w:shd w:val="clear" w:color="auto" w:fill="F2F2F2" w:themeFill="background1" w:themeFillShade="F2"/>
          </w:tcPr>
          <w:p w:rsidR="00BC2730" w:rsidRPr="00BC2730" w:rsidRDefault="00BC2730" w:rsidP="00BC2730">
            <w:pPr>
              <w:jc w:val="center"/>
              <w:rPr>
                <w:rFonts w:ascii="Times New Roman" w:hAnsi="Times New Roman" w:cs="Times New Roman"/>
                <w:b/>
                <w:sz w:val="18"/>
                <w:szCs w:val="18"/>
              </w:rPr>
            </w:pPr>
            <w:r w:rsidRPr="00BC2730">
              <w:rPr>
                <w:rFonts w:ascii="Times New Roman" w:hAnsi="Times New Roman" w:cs="Times New Roman"/>
                <w:b/>
                <w:sz w:val="18"/>
                <w:szCs w:val="18"/>
              </w:rPr>
              <w:t>Articolul 38. Comunicarea informațiilor transferate către țări terțe</w:t>
            </w:r>
          </w:p>
        </w:tc>
        <w:tc>
          <w:tcPr>
            <w:tcW w:w="4253" w:type="dxa"/>
            <w:shd w:val="clear" w:color="auto" w:fill="F2F2F2" w:themeFill="background1" w:themeFillShade="F2"/>
          </w:tcPr>
          <w:p w:rsidR="00BC2730" w:rsidRPr="00BC2730" w:rsidRDefault="00BC2730" w:rsidP="00BC2730">
            <w:pPr>
              <w:jc w:val="center"/>
              <w:rPr>
                <w:rFonts w:ascii="Times New Roman" w:hAnsi="Times New Roman" w:cs="Times New Roman"/>
                <w:b/>
                <w:sz w:val="18"/>
                <w:szCs w:val="18"/>
              </w:rPr>
            </w:pPr>
          </w:p>
        </w:tc>
        <w:tc>
          <w:tcPr>
            <w:tcW w:w="567" w:type="dxa"/>
            <w:shd w:val="clear" w:color="auto" w:fill="F2F2F2" w:themeFill="background1" w:themeFillShade="F2"/>
          </w:tcPr>
          <w:p w:rsidR="00BC2730" w:rsidRPr="00E879DC" w:rsidRDefault="00BC2730" w:rsidP="00E879DC">
            <w:pPr>
              <w:jc w:val="center"/>
              <w:rPr>
                <w:rFonts w:ascii="Times New Roman" w:hAnsi="Times New Roman" w:cs="Times New Roman"/>
                <w:b/>
                <w:sz w:val="14"/>
                <w:szCs w:val="14"/>
              </w:rPr>
            </w:pPr>
          </w:p>
        </w:tc>
        <w:tc>
          <w:tcPr>
            <w:tcW w:w="4045" w:type="dxa"/>
            <w:shd w:val="clear" w:color="auto" w:fill="F2F2F2" w:themeFill="background1" w:themeFillShade="F2"/>
          </w:tcPr>
          <w:p w:rsidR="00BC2730" w:rsidRPr="00BC2730" w:rsidRDefault="00BC2730" w:rsidP="00BC2730">
            <w:pPr>
              <w:jc w:val="center"/>
              <w:rPr>
                <w:rFonts w:ascii="Times New Roman" w:hAnsi="Times New Roman" w:cs="Times New Roman"/>
                <w:b/>
                <w:sz w:val="18"/>
                <w:szCs w:val="18"/>
              </w:rPr>
            </w:pPr>
          </w:p>
        </w:tc>
      </w:tr>
      <w:tr w:rsidR="00C21516" w:rsidRPr="000053A3" w:rsidTr="00C605C2">
        <w:tc>
          <w:tcPr>
            <w:tcW w:w="5353" w:type="dxa"/>
          </w:tcPr>
          <w:p w:rsidR="00C21516" w:rsidRPr="000053A3" w:rsidRDefault="00C21516" w:rsidP="00BC2730">
            <w:pPr>
              <w:jc w:val="both"/>
              <w:rPr>
                <w:rFonts w:ascii="Times New Roman" w:hAnsi="Times New Roman" w:cs="Times New Roman"/>
                <w:sz w:val="18"/>
                <w:szCs w:val="18"/>
              </w:rPr>
            </w:pPr>
            <w:r w:rsidRPr="00BC2730">
              <w:rPr>
                <w:rFonts w:ascii="Times New Roman" w:hAnsi="Times New Roman" w:cs="Times New Roman"/>
                <w:sz w:val="18"/>
                <w:szCs w:val="18"/>
              </w:rPr>
              <w:t>Autoritatea competentă a unui stat membru impune ca informațiile confidențiale pe care le transmite unei autorități competente dintr-o țară terță să poată fi dezvăluite de autoritatea competentă unor terți sau unor autorități numai după ce a obținut în prealabil acordul expres al autorității competente care a transmis informațiile, în conformitate cu dreptul intern a acesteia, și cu condiția ca informațiile să fie dezvăluite numai în scopul pentru care autoritatea competentă a statului membru și-a dat acordul sau dacă dezvăluirea informațiilor reprezintă o obligație legală în temeiul dreptului Uniunii sau al dreptului intern sau este necesară în cadrul unor proceduri judiciare din țara terță respectivă.</w:t>
            </w:r>
          </w:p>
        </w:tc>
        <w:tc>
          <w:tcPr>
            <w:tcW w:w="4253" w:type="dxa"/>
          </w:tcPr>
          <w:p w:rsidR="00C21516" w:rsidRPr="000053A3" w:rsidRDefault="00C21516">
            <w:pPr>
              <w:rPr>
                <w:rFonts w:ascii="Times New Roman" w:hAnsi="Times New Roman" w:cs="Times New Roman"/>
                <w:sz w:val="18"/>
                <w:szCs w:val="18"/>
              </w:rPr>
            </w:pPr>
          </w:p>
        </w:tc>
        <w:tc>
          <w:tcPr>
            <w:tcW w:w="567" w:type="dxa"/>
          </w:tcPr>
          <w:p w:rsidR="00C21516" w:rsidRPr="00CD4037" w:rsidRDefault="007C720B" w:rsidP="007C720B">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C21516" w:rsidRPr="000053A3" w:rsidRDefault="00C21516" w:rsidP="00AF10F3">
            <w:pPr>
              <w:rPr>
                <w:rFonts w:ascii="Times New Roman" w:hAnsi="Times New Roman" w:cs="Times New Roman"/>
                <w:sz w:val="18"/>
                <w:szCs w:val="18"/>
              </w:rPr>
            </w:pPr>
          </w:p>
        </w:tc>
      </w:tr>
      <w:tr w:rsidR="00BC2730" w:rsidRPr="00BC2730" w:rsidTr="00C605C2">
        <w:tc>
          <w:tcPr>
            <w:tcW w:w="5353" w:type="dxa"/>
            <w:shd w:val="clear" w:color="auto" w:fill="F2F2F2" w:themeFill="background1" w:themeFillShade="F2"/>
          </w:tcPr>
          <w:p w:rsidR="00BC2730" w:rsidRPr="00BC2730" w:rsidRDefault="00BC2730" w:rsidP="00BC2730">
            <w:pPr>
              <w:jc w:val="center"/>
              <w:rPr>
                <w:rFonts w:ascii="Times New Roman" w:hAnsi="Times New Roman" w:cs="Times New Roman"/>
                <w:b/>
                <w:sz w:val="18"/>
                <w:szCs w:val="18"/>
              </w:rPr>
            </w:pPr>
            <w:r w:rsidRPr="00BC2730">
              <w:rPr>
                <w:rFonts w:ascii="Times New Roman" w:hAnsi="Times New Roman" w:cs="Times New Roman"/>
                <w:b/>
                <w:sz w:val="18"/>
                <w:szCs w:val="18"/>
              </w:rPr>
              <w:t>Articolul 39. Exercitarea competențelor delegate</w:t>
            </w:r>
          </w:p>
        </w:tc>
        <w:tc>
          <w:tcPr>
            <w:tcW w:w="4253" w:type="dxa"/>
            <w:shd w:val="clear" w:color="auto" w:fill="F2F2F2" w:themeFill="background1" w:themeFillShade="F2"/>
          </w:tcPr>
          <w:p w:rsidR="00BC2730" w:rsidRPr="00BC2730" w:rsidRDefault="00BC2730" w:rsidP="00BC2730">
            <w:pPr>
              <w:jc w:val="center"/>
              <w:rPr>
                <w:rFonts w:ascii="Times New Roman" w:hAnsi="Times New Roman" w:cs="Times New Roman"/>
                <w:b/>
                <w:sz w:val="18"/>
                <w:szCs w:val="18"/>
              </w:rPr>
            </w:pPr>
          </w:p>
        </w:tc>
        <w:tc>
          <w:tcPr>
            <w:tcW w:w="567" w:type="dxa"/>
            <w:shd w:val="clear" w:color="auto" w:fill="F2F2F2" w:themeFill="background1" w:themeFillShade="F2"/>
          </w:tcPr>
          <w:p w:rsidR="00BC2730" w:rsidRPr="00E879DC" w:rsidRDefault="00BC2730" w:rsidP="00E879DC">
            <w:pPr>
              <w:jc w:val="center"/>
              <w:rPr>
                <w:rFonts w:ascii="Times New Roman" w:hAnsi="Times New Roman" w:cs="Times New Roman"/>
                <w:b/>
                <w:sz w:val="14"/>
                <w:szCs w:val="14"/>
              </w:rPr>
            </w:pPr>
          </w:p>
        </w:tc>
        <w:tc>
          <w:tcPr>
            <w:tcW w:w="4045" w:type="dxa"/>
            <w:shd w:val="clear" w:color="auto" w:fill="F2F2F2" w:themeFill="background1" w:themeFillShade="F2"/>
          </w:tcPr>
          <w:p w:rsidR="00BC2730" w:rsidRPr="00BC2730" w:rsidRDefault="00BC2730" w:rsidP="00BC2730">
            <w:pPr>
              <w:jc w:val="center"/>
              <w:rPr>
                <w:rFonts w:ascii="Times New Roman" w:hAnsi="Times New Roman" w:cs="Times New Roman"/>
                <w:b/>
                <w:sz w:val="18"/>
                <w:szCs w:val="18"/>
              </w:rPr>
            </w:pPr>
          </w:p>
        </w:tc>
      </w:tr>
      <w:tr w:rsidR="00BC2730" w:rsidRPr="000053A3" w:rsidTr="00C605C2">
        <w:tc>
          <w:tcPr>
            <w:tcW w:w="5353" w:type="dxa"/>
          </w:tcPr>
          <w:p w:rsidR="00BC2730" w:rsidRPr="00BC2730" w:rsidRDefault="00BC2730" w:rsidP="00BC2730">
            <w:pPr>
              <w:jc w:val="both"/>
              <w:rPr>
                <w:rFonts w:ascii="Times New Roman" w:hAnsi="Times New Roman" w:cs="Times New Roman"/>
                <w:sz w:val="18"/>
                <w:szCs w:val="18"/>
              </w:rPr>
            </w:pPr>
            <w:r w:rsidRPr="00BC2730">
              <w:rPr>
                <w:rFonts w:ascii="Times New Roman" w:hAnsi="Times New Roman" w:cs="Times New Roman"/>
                <w:sz w:val="18"/>
                <w:szCs w:val="18"/>
              </w:rPr>
              <w:t>(1)   Competența de a adopta acte delegate este conferită Comisiei în condițiile prevăzute la prezentul articol.</w:t>
            </w:r>
          </w:p>
          <w:p w:rsidR="00BC2730" w:rsidRPr="00BC2730" w:rsidRDefault="00BC2730" w:rsidP="00BC2730">
            <w:pPr>
              <w:jc w:val="both"/>
              <w:rPr>
                <w:rFonts w:ascii="Times New Roman" w:hAnsi="Times New Roman" w:cs="Times New Roman"/>
                <w:sz w:val="18"/>
                <w:szCs w:val="18"/>
              </w:rPr>
            </w:pPr>
            <w:r w:rsidRPr="00BC2730">
              <w:rPr>
                <w:rFonts w:ascii="Times New Roman" w:hAnsi="Times New Roman" w:cs="Times New Roman"/>
                <w:sz w:val="18"/>
                <w:szCs w:val="18"/>
              </w:rPr>
              <w:t xml:space="preserve">(2)   Competența de a adopta acte delegate menționată la articolul 9 se conferă Comisiei pe o perioadă de cinci ani, începând cu 16 iunie 2014. Comisia prezintă un raport privind delegarea de competențe cel târziu cu nouă luni înainte de încheierea perioadei de cinci ani. </w:t>
            </w:r>
            <w:r w:rsidRPr="00BC2730">
              <w:rPr>
                <w:rFonts w:ascii="Times New Roman" w:hAnsi="Times New Roman" w:cs="Times New Roman"/>
                <w:sz w:val="18"/>
                <w:szCs w:val="18"/>
              </w:rPr>
              <w:lastRenderedPageBreak/>
              <w:t>Delegarea de competențe se prelungește tacit cu perioade identice, cu excepția cazului în care Parlamentul European sau Consiliul se opun prelungirii respective cel târziu cu trei luni înainte de încheierea fiecărei perioade.</w:t>
            </w:r>
          </w:p>
          <w:p w:rsidR="00BC2730" w:rsidRPr="00BC2730" w:rsidRDefault="00BC2730" w:rsidP="00BC2730">
            <w:pPr>
              <w:jc w:val="both"/>
              <w:rPr>
                <w:rFonts w:ascii="Times New Roman" w:hAnsi="Times New Roman" w:cs="Times New Roman"/>
                <w:sz w:val="18"/>
                <w:szCs w:val="18"/>
              </w:rPr>
            </w:pPr>
            <w:r w:rsidRPr="00BC2730">
              <w:rPr>
                <w:rFonts w:ascii="Times New Roman" w:hAnsi="Times New Roman" w:cs="Times New Roman"/>
                <w:sz w:val="18"/>
                <w:szCs w:val="18"/>
              </w:rPr>
              <w:t>(3)   Delegarea de competențe menționată la articolul 9 poate fi revocată oricând de Parlamentul European sau de Consiliu. O decizie de revocare pune capăt delegării de competențe specificată în decizia respectivă. Decizia produce efecte din ziua următoare datei publicării în Jurnalul Oficial al Uniunii Europene sau la o dată ulterioară menționată în decizie. Decizia nu aduce atingere actelor delegate care sunt deja în vigoare.</w:t>
            </w:r>
          </w:p>
          <w:p w:rsidR="00BC2730" w:rsidRPr="00BC2730" w:rsidRDefault="00BC2730" w:rsidP="00BC2730">
            <w:pPr>
              <w:jc w:val="both"/>
              <w:rPr>
                <w:rFonts w:ascii="Times New Roman" w:hAnsi="Times New Roman" w:cs="Times New Roman"/>
                <w:sz w:val="18"/>
                <w:szCs w:val="18"/>
              </w:rPr>
            </w:pPr>
            <w:r w:rsidRPr="00BC2730">
              <w:rPr>
                <w:rFonts w:ascii="Times New Roman" w:hAnsi="Times New Roman" w:cs="Times New Roman"/>
                <w:sz w:val="18"/>
                <w:szCs w:val="18"/>
              </w:rPr>
              <w:t>(4)   De îndată ce adoptă un act delegat, Comisia îl notifică simultan Parlamentului European și Consiliului.</w:t>
            </w:r>
          </w:p>
          <w:p w:rsidR="00BC2730" w:rsidRPr="000053A3" w:rsidRDefault="00BC2730" w:rsidP="00B641F7">
            <w:pPr>
              <w:rPr>
                <w:rFonts w:ascii="Times New Roman" w:hAnsi="Times New Roman" w:cs="Times New Roman"/>
                <w:sz w:val="18"/>
                <w:szCs w:val="18"/>
              </w:rPr>
            </w:pPr>
            <w:r w:rsidRPr="00BC2730">
              <w:rPr>
                <w:rFonts w:ascii="Times New Roman" w:hAnsi="Times New Roman" w:cs="Times New Roman"/>
                <w:sz w:val="18"/>
                <w:szCs w:val="18"/>
              </w:rPr>
              <w:t>(5)   Un act delegat adoptat în temeiul articolului 9 intră în vigoare numai în cazul în care nici Parlamentul European și nici Consiliul nu au formulat obiecțiuni în termen de două luni de la notificarea acestuia către Parlamentul European și Consiliu sau în cazul în care, înaintea expirării termenului respectiv, atât Parlamentul European, cât și Consiliul au informat Comisia că nu vor formula obiecțiuni. Termenul în cauză se prelungește cu două luni la inițiativa Parlamentului European sau a Consiliului.</w:t>
            </w:r>
          </w:p>
        </w:tc>
        <w:tc>
          <w:tcPr>
            <w:tcW w:w="4253" w:type="dxa"/>
          </w:tcPr>
          <w:p w:rsidR="00BC2730" w:rsidRPr="000053A3" w:rsidRDefault="00BC2730">
            <w:pPr>
              <w:rPr>
                <w:rFonts w:ascii="Times New Roman" w:hAnsi="Times New Roman" w:cs="Times New Roman"/>
                <w:sz w:val="18"/>
                <w:szCs w:val="18"/>
              </w:rPr>
            </w:pPr>
          </w:p>
        </w:tc>
        <w:tc>
          <w:tcPr>
            <w:tcW w:w="567" w:type="dxa"/>
          </w:tcPr>
          <w:p w:rsidR="00BC2730" w:rsidRPr="00E879DC" w:rsidRDefault="00C21516" w:rsidP="00E879DC">
            <w:pPr>
              <w:jc w:val="center"/>
              <w:rPr>
                <w:rFonts w:ascii="Times New Roman" w:hAnsi="Times New Roman" w:cs="Times New Roman"/>
                <w:b/>
                <w:sz w:val="14"/>
                <w:szCs w:val="14"/>
              </w:rPr>
            </w:pPr>
            <w:r>
              <w:rPr>
                <w:rFonts w:ascii="Times New Roman" w:hAnsi="Times New Roman" w:cs="Times New Roman"/>
                <w:b/>
                <w:sz w:val="14"/>
                <w:szCs w:val="14"/>
              </w:rPr>
              <w:t>NA</w:t>
            </w:r>
          </w:p>
        </w:tc>
        <w:tc>
          <w:tcPr>
            <w:tcW w:w="4045" w:type="dxa"/>
          </w:tcPr>
          <w:p w:rsidR="00BC2730" w:rsidRPr="000053A3" w:rsidRDefault="00BC2730">
            <w:pPr>
              <w:rPr>
                <w:rFonts w:ascii="Times New Roman" w:hAnsi="Times New Roman" w:cs="Times New Roman"/>
                <w:sz w:val="18"/>
                <w:szCs w:val="18"/>
              </w:rPr>
            </w:pPr>
          </w:p>
        </w:tc>
      </w:tr>
      <w:tr w:rsidR="00BC2730" w:rsidRPr="00B641F7" w:rsidTr="00C605C2">
        <w:tc>
          <w:tcPr>
            <w:tcW w:w="5353" w:type="dxa"/>
            <w:shd w:val="clear" w:color="auto" w:fill="F2F2F2" w:themeFill="background1" w:themeFillShade="F2"/>
          </w:tcPr>
          <w:p w:rsidR="00BC2730" w:rsidRPr="00B641F7" w:rsidRDefault="00B641F7" w:rsidP="00B641F7">
            <w:pPr>
              <w:jc w:val="center"/>
              <w:rPr>
                <w:rFonts w:ascii="Times New Roman" w:hAnsi="Times New Roman" w:cs="Times New Roman"/>
                <w:b/>
                <w:sz w:val="18"/>
                <w:szCs w:val="18"/>
              </w:rPr>
            </w:pPr>
            <w:r w:rsidRPr="00B641F7">
              <w:rPr>
                <w:rFonts w:ascii="Times New Roman" w:hAnsi="Times New Roman" w:cs="Times New Roman"/>
                <w:b/>
                <w:sz w:val="18"/>
                <w:szCs w:val="18"/>
              </w:rPr>
              <w:lastRenderedPageBreak/>
              <w:t>Articolul 40. Evaluare și raportare</w:t>
            </w:r>
          </w:p>
        </w:tc>
        <w:tc>
          <w:tcPr>
            <w:tcW w:w="4253" w:type="dxa"/>
            <w:shd w:val="clear" w:color="auto" w:fill="F2F2F2" w:themeFill="background1" w:themeFillShade="F2"/>
          </w:tcPr>
          <w:p w:rsidR="00BC2730" w:rsidRPr="00B641F7" w:rsidRDefault="00BC2730" w:rsidP="00B641F7">
            <w:pPr>
              <w:jc w:val="center"/>
              <w:rPr>
                <w:rFonts w:ascii="Times New Roman" w:hAnsi="Times New Roman" w:cs="Times New Roman"/>
                <w:b/>
                <w:sz w:val="18"/>
                <w:szCs w:val="18"/>
              </w:rPr>
            </w:pPr>
          </w:p>
        </w:tc>
        <w:tc>
          <w:tcPr>
            <w:tcW w:w="567" w:type="dxa"/>
            <w:shd w:val="clear" w:color="auto" w:fill="F2F2F2" w:themeFill="background1" w:themeFillShade="F2"/>
          </w:tcPr>
          <w:p w:rsidR="00BC2730" w:rsidRPr="00E879DC" w:rsidRDefault="00BC2730" w:rsidP="00E879DC">
            <w:pPr>
              <w:jc w:val="center"/>
              <w:rPr>
                <w:rFonts w:ascii="Times New Roman" w:hAnsi="Times New Roman" w:cs="Times New Roman"/>
                <w:b/>
                <w:sz w:val="14"/>
                <w:szCs w:val="14"/>
              </w:rPr>
            </w:pPr>
          </w:p>
        </w:tc>
        <w:tc>
          <w:tcPr>
            <w:tcW w:w="4045" w:type="dxa"/>
            <w:shd w:val="clear" w:color="auto" w:fill="F2F2F2" w:themeFill="background1" w:themeFillShade="F2"/>
          </w:tcPr>
          <w:p w:rsidR="00BC2730" w:rsidRPr="00B641F7" w:rsidRDefault="00BC2730" w:rsidP="00B641F7">
            <w:pPr>
              <w:jc w:val="center"/>
              <w:rPr>
                <w:rFonts w:ascii="Times New Roman" w:hAnsi="Times New Roman" w:cs="Times New Roman"/>
                <w:b/>
                <w:sz w:val="18"/>
                <w:szCs w:val="18"/>
              </w:rPr>
            </w:pPr>
          </w:p>
        </w:tc>
      </w:tr>
      <w:tr w:rsidR="00BC2730" w:rsidRPr="000053A3" w:rsidTr="00C605C2">
        <w:tc>
          <w:tcPr>
            <w:tcW w:w="5353" w:type="dxa"/>
          </w:tcPr>
          <w:p w:rsidR="00B641F7" w:rsidRPr="00B641F7" w:rsidRDefault="00B641F7" w:rsidP="00B641F7">
            <w:pPr>
              <w:jc w:val="both"/>
              <w:rPr>
                <w:rFonts w:ascii="Times New Roman" w:hAnsi="Times New Roman" w:cs="Times New Roman"/>
                <w:sz w:val="18"/>
                <w:szCs w:val="18"/>
              </w:rPr>
            </w:pPr>
            <w:r w:rsidRPr="00B641F7">
              <w:rPr>
                <w:rFonts w:ascii="Times New Roman" w:hAnsi="Times New Roman" w:cs="Times New Roman"/>
                <w:sz w:val="18"/>
                <w:szCs w:val="18"/>
              </w:rPr>
              <w:t>(1)   Comisia evaluează activitățile și eficacitatea sistemului de cooperare dintre autoritățile competente în cadrul COESA, menționat la articolul 30, în special în ceea ce privește îndeplinirea atribuțiilor COESA definite la alineatul (7) din articolul menționat și întocmește un raport cu privire la aceste aspecte.</w:t>
            </w:r>
          </w:p>
          <w:p w:rsidR="00B641F7" w:rsidRPr="00B641F7" w:rsidRDefault="00B641F7" w:rsidP="00B641F7">
            <w:pPr>
              <w:jc w:val="both"/>
              <w:rPr>
                <w:rFonts w:ascii="Times New Roman" w:hAnsi="Times New Roman" w:cs="Times New Roman"/>
                <w:sz w:val="18"/>
                <w:szCs w:val="18"/>
              </w:rPr>
            </w:pPr>
            <w:r w:rsidRPr="00B641F7">
              <w:rPr>
                <w:rFonts w:ascii="Times New Roman" w:hAnsi="Times New Roman" w:cs="Times New Roman"/>
                <w:sz w:val="18"/>
                <w:szCs w:val="18"/>
              </w:rPr>
              <w:t>(2)   Evaluarea ține seama de evoluțiile la nivel internațional, în special cu privire la consolidarea cooperării cu autoritățile competente din țări terțe și contribuirea la îmbunătățirea mecanismelor de cooperare pentru supravegherea auditorilor statutari și a firmelor de audit al entităților de interes public care fac parte din rețele internaționale de audit. Comisia finalizează evaluarea până la 17 iunie 2019.</w:t>
            </w:r>
          </w:p>
          <w:p w:rsidR="00B641F7" w:rsidRPr="00B641F7" w:rsidRDefault="00B641F7" w:rsidP="00B641F7">
            <w:pPr>
              <w:jc w:val="both"/>
              <w:rPr>
                <w:rFonts w:ascii="Times New Roman" w:hAnsi="Times New Roman" w:cs="Times New Roman"/>
                <w:sz w:val="18"/>
                <w:szCs w:val="18"/>
              </w:rPr>
            </w:pPr>
            <w:r w:rsidRPr="00B641F7">
              <w:rPr>
                <w:rFonts w:ascii="Times New Roman" w:hAnsi="Times New Roman" w:cs="Times New Roman"/>
                <w:sz w:val="18"/>
                <w:szCs w:val="18"/>
              </w:rPr>
              <w:t>(3)   Raportul este prezentat Parlamentului European și Consiliului, împreună cu o propunere legislativă, dacă este cazul. Raportul ia în considerare progresele înregistrate în domeniul cooperării între autoritățile competente în cadrul COESA, de la începutul funcționării acestui cadru, și propune măsuri viitoare de îmbunătățire a eficacității cooperării dintre autoritățile competente ale statelor membre.</w:t>
            </w:r>
          </w:p>
          <w:p w:rsidR="00BC2730" w:rsidRPr="000053A3" w:rsidRDefault="00B641F7" w:rsidP="00B641F7">
            <w:pPr>
              <w:jc w:val="both"/>
              <w:rPr>
                <w:rFonts w:ascii="Times New Roman" w:hAnsi="Times New Roman" w:cs="Times New Roman"/>
                <w:sz w:val="18"/>
                <w:szCs w:val="18"/>
              </w:rPr>
            </w:pPr>
            <w:r w:rsidRPr="00B641F7">
              <w:rPr>
                <w:rFonts w:ascii="Times New Roman" w:hAnsi="Times New Roman" w:cs="Times New Roman"/>
                <w:sz w:val="18"/>
                <w:szCs w:val="18"/>
              </w:rPr>
              <w:t>(4)   Până la 17 iunie 2028, Comisia prezintă Parlamentului European și Consiliului un raport privind punerea în aplicare a prezentului regulament.</w:t>
            </w:r>
          </w:p>
        </w:tc>
        <w:tc>
          <w:tcPr>
            <w:tcW w:w="4253" w:type="dxa"/>
          </w:tcPr>
          <w:p w:rsidR="00BC2730" w:rsidRPr="000053A3" w:rsidRDefault="00BC2730">
            <w:pPr>
              <w:rPr>
                <w:rFonts w:ascii="Times New Roman" w:hAnsi="Times New Roman" w:cs="Times New Roman"/>
                <w:sz w:val="18"/>
                <w:szCs w:val="18"/>
              </w:rPr>
            </w:pPr>
          </w:p>
        </w:tc>
        <w:tc>
          <w:tcPr>
            <w:tcW w:w="567" w:type="dxa"/>
          </w:tcPr>
          <w:p w:rsidR="00BC2730" w:rsidRPr="00E879DC" w:rsidRDefault="00E879DC" w:rsidP="00E879DC">
            <w:pPr>
              <w:jc w:val="center"/>
              <w:rPr>
                <w:rFonts w:ascii="Times New Roman" w:hAnsi="Times New Roman" w:cs="Times New Roman"/>
                <w:b/>
                <w:sz w:val="14"/>
                <w:szCs w:val="14"/>
              </w:rPr>
            </w:pPr>
            <w:r w:rsidRPr="00E879DC">
              <w:rPr>
                <w:rFonts w:ascii="Times New Roman" w:hAnsi="Times New Roman" w:cs="Times New Roman"/>
                <w:b/>
                <w:sz w:val="14"/>
                <w:szCs w:val="14"/>
              </w:rPr>
              <w:t>NA</w:t>
            </w:r>
          </w:p>
        </w:tc>
        <w:tc>
          <w:tcPr>
            <w:tcW w:w="4045" w:type="dxa"/>
          </w:tcPr>
          <w:p w:rsidR="00BC2730" w:rsidRPr="000053A3" w:rsidRDefault="00BC2730">
            <w:pPr>
              <w:rPr>
                <w:rFonts w:ascii="Times New Roman" w:hAnsi="Times New Roman" w:cs="Times New Roman"/>
                <w:sz w:val="18"/>
                <w:szCs w:val="18"/>
              </w:rPr>
            </w:pPr>
          </w:p>
        </w:tc>
      </w:tr>
      <w:tr w:rsidR="00BC2730" w:rsidRPr="00B641F7" w:rsidTr="00C605C2">
        <w:tc>
          <w:tcPr>
            <w:tcW w:w="5353" w:type="dxa"/>
            <w:shd w:val="clear" w:color="auto" w:fill="F2F2F2" w:themeFill="background1" w:themeFillShade="F2"/>
          </w:tcPr>
          <w:p w:rsidR="00BC2730" w:rsidRPr="00B641F7" w:rsidRDefault="00B641F7" w:rsidP="00B641F7">
            <w:pPr>
              <w:jc w:val="center"/>
              <w:rPr>
                <w:rFonts w:ascii="Times New Roman" w:hAnsi="Times New Roman" w:cs="Times New Roman"/>
                <w:b/>
                <w:sz w:val="18"/>
                <w:szCs w:val="18"/>
              </w:rPr>
            </w:pPr>
            <w:r w:rsidRPr="00B641F7">
              <w:rPr>
                <w:rFonts w:ascii="Times New Roman" w:hAnsi="Times New Roman" w:cs="Times New Roman"/>
                <w:b/>
                <w:sz w:val="18"/>
                <w:szCs w:val="18"/>
              </w:rPr>
              <w:lastRenderedPageBreak/>
              <w:t>Articolul 41. Dispoziție tranzitorie</w:t>
            </w:r>
          </w:p>
        </w:tc>
        <w:tc>
          <w:tcPr>
            <w:tcW w:w="4253" w:type="dxa"/>
            <w:shd w:val="clear" w:color="auto" w:fill="F2F2F2" w:themeFill="background1" w:themeFillShade="F2"/>
          </w:tcPr>
          <w:p w:rsidR="00BC2730" w:rsidRPr="00B641F7" w:rsidRDefault="00BC2730" w:rsidP="00B641F7">
            <w:pPr>
              <w:jc w:val="center"/>
              <w:rPr>
                <w:rFonts w:ascii="Times New Roman" w:hAnsi="Times New Roman" w:cs="Times New Roman"/>
                <w:b/>
                <w:sz w:val="18"/>
                <w:szCs w:val="18"/>
              </w:rPr>
            </w:pPr>
          </w:p>
        </w:tc>
        <w:tc>
          <w:tcPr>
            <w:tcW w:w="567" w:type="dxa"/>
            <w:shd w:val="clear" w:color="auto" w:fill="F2F2F2" w:themeFill="background1" w:themeFillShade="F2"/>
          </w:tcPr>
          <w:p w:rsidR="00BC2730" w:rsidRPr="00E879DC" w:rsidRDefault="00BC2730" w:rsidP="00E879DC">
            <w:pPr>
              <w:jc w:val="center"/>
              <w:rPr>
                <w:rFonts w:ascii="Times New Roman" w:hAnsi="Times New Roman" w:cs="Times New Roman"/>
                <w:b/>
                <w:sz w:val="14"/>
                <w:szCs w:val="14"/>
              </w:rPr>
            </w:pPr>
          </w:p>
        </w:tc>
        <w:tc>
          <w:tcPr>
            <w:tcW w:w="4045" w:type="dxa"/>
            <w:shd w:val="clear" w:color="auto" w:fill="F2F2F2" w:themeFill="background1" w:themeFillShade="F2"/>
          </w:tcPr>
          <w:p w:rsidR="00BC2730" w:rsidRPr="00B641F7" w:rsidRDefault="00BC2730" w:rsidP="00B641F7">
            <w:pPr>
              <w:jc w:val="center"/>
              <w:rPr>
                <w:rFonts w:ascii="Times New Roman" w:hAnsi="Times New Roman" w:cs="Times New Roman"/>
                <w:b/>
                <w:sz w:val="18"/>
                <w:szCs w:val="18"/>
              </w:rPr>
            </w:pPr>
          </w:p>
        </w:tc>
      </w:tr>
      <w:tr w:rsidR="00BC2730" w:rsidRPr="000053A3" w:rsidTr="00C605C2">
        <w:tc>
          <w:tcPr>
            <w:tcW w:w="5353" w:type="dxa"/>
          </w:tcPr>
          <w:p w:rsidR="0027026A" w:rsidRDefault="00377F65" w:rsidP="00377F65">
            <w:pPr>
              <w:jc w:val="both"/>
              <w:rPr>
                <w:rFonts w:ascii="Times New Roman" w:hAnsi="Times New Roman" w:cs="Times New Roman"/>
                <w:sz w:val="18"/>
                <w:szCs w:val="18"/>
              </w:rPr>
            </w:pPr>
            <w:r w:rsidRPr="00B641F7">
              <w:rPr>
                <w:rFonts w:ascii="Times New Roman" w:hAnsi="Times New Roman" w:cs="Times New Roman"/>
                <w:sz w:val="18"/>
                <w:szCs w:val="18"/>
              </w:rPr>
              <w:t>(1)   Începând cu 17 iunie 2020, o entitate de interes public nu încheie un contract pentru o misiune de audit cu un anumit auditor statutar sau o anumită firmă de audit și nici nu prelungește o misiune a acestuia (acesteia) dacă auditorul statutar sau firma de audit respectivă a prestat servicii de audit pentru entitatea de interes public în cauză pe o perioadă de cel puțin 20 de ani consecutivi la data intrării în vigoare a prezentului regulament.</w:t>
            </w:r>
            <w:r w:rsidR="0027026A" w:rsidRPr="00B641F7">
              <w:rPr>
                <w:rFonts w:ascii="Times New Roman" w:hAnsi="Times New Roman" w:cs="Times New Roman"/>
                <w:sz w:val="18"/>
                <w:szCs w:val="18"/>
              </w:rPr>
              <w:t xml:space="preserve"> </w:t>
            </w:r>
          </w:p>
          <w:p w:rsidR="0027026A" w:rsidRDefault="0027026A" w:rsidP="00377F65">
            <w:pPr>
              <w:jc w:val="both"/>
              <w:rPr>
                <w:rFonts w:ascii="Times New Roman" w:hAnsi="Times New Roman" w:cs="Times New Roman"/>
                <w:sz w:val="18"/>
                <w:szCs w:val="18"/>
              </w:rPr>
            </w:pPr>
            <w:r w:rsidRPr="00B641F7">
              <w:rPr>
                <w:rFonts w:ascii="Times New Roman" w:hAnsi="Times New Roman" w:cs="Times New Roman"/>
                <w:sz w:val="18"/>
                <w:szCs w:val="18"/>
              </w:rPr>
              <w:t xml:space="preserve">(2)   Începând cu 17 iunie 2023, o entitate de interes public nu încheie un contract pentru o misiune de audit cu un anumit auditor statutar sau o anumită firmă de audit și nici nu prelungește o misiune a acestuia (acesteia) dacă auditorul statutar sau firma de audit respectivă a prestat servicii de audit pentru entitatea de interes public în cauză pe o perioadă de cel puțin 11 ani consecutivi, dar mai scurtă de 20 de ani consecutivi la data intrării în vigoare a prezentului regulament. </w:t>
            </w:r>
          </w:p>
          <w:p w:rsidR="0027026A" w:rsidRDefault="0027026A" w:rsidP="00377F65">
            <w:pPr>
              <w:jc w:val="both"/>
              <w:rPr>
                <w:rFonts w:ascii="Times New Roman" w:hAnsi="Times New Roman" w:cs="Times New Roman"/>
                <w:sz w:val="18"/>
                <w:szCs w:val="18"/>
              </w:rPr>
            </w:pPr>
            <w:r w:rsidRPr="00B641F7">
              <w:rPr>
                <w:rFonts w:ascii="Times New Roman" w:hAnsi="Times New Roman" w:cs="Times New Roman"/>
                <w:sz w:val="18"/>
                <w:szCs w:val="18"/>
              </w:rPr>
              <w:t xml:space="preserve">(3)   Fără a aduce atingere alineatelor (1) și (2), misiunile de audit pentru care s-au încheiat contracte înainte de 16 iunie 2014, dar care sunt încă în vigoare până la 17 iunie 2016 pot rămâne valabile până la sfârșitul duratei maxime menționate la articolul 17 alineatul (1) al doilea paragraf sau la articolul 17 alineatul (2) litera (b). Se aplică articolul 17 alineatul (4). </w:t>
            </w:r>
          </w:p>
          <w:p w:rsidR="00BC2730" w:rsidRPr="000053A3" w:rsidRDefault="0027026A" w:rsidP="00377F65">
            <w:pPr>
              <w:jc w:val="both"/>
              <w:rPr>
                <w:rFonts w:ascii="Times New Roman" w:hAnsi="Times New Roman" w:cs="Times New Roman"/>
                <w:sz w:val="18"/>
                <w:szCs w:val="18"/>
              </w:rPr>
            </w:pPr>
            <w:r w:rsidRPr="00B641F7">
              <w:rPr>
                <w:rFonts w:ascii="Times New Roman" w:hAnsi="Times New Roman" w:cs="Times New Roman"/>
                <w:sz w:val="18"/>
                <w:szCs w:val="18"/>
              </w:rPr>
              <w:t>(4)   Articolul 16 alineatul (3) se aplică misiunilor de audit respective numai după expirarea duratei menționate la articolul 17 alineatul (1) al doilea paragraf.</w:t>
            </w:r>
          </w:p>
        </w:tc>
        <w:tc>
          <w:tcPr>
            <w:tcW w:w="4253" w:type="dxa"/>
          </w:tcPr>
          <w:p w:rsidR="00BC2730" w:rsidRPr="000053A3" w:rsidRDefault="00BC2730">
            <w:pPr>
              <w:rPr>
                <w:rFonts w:ascii="Times New Roman" w:hAnsi="Times New Roman" w:cs="Times New Roman"/>
                <w:sz w:val="18"/>
                <w:szCs w:val="18"/>
              </w:rPr>
            </w:pPr>
          </w:p>
        </w:tc>
        <w:tc>
          <w:tcPr>
            <w:tcW w:w="567" w:type="dxa"/>
          </w:tcPr>
          <w:p w:rsidR="00BC2730" w:rsidRPr="00E879DC" w:rsidRDefault="00673EFE" w:rsidP="00673EFE">
            <w:pPr>
              <w:jc w:val="center"/>
              <w:rPr>
                <w:rFonts w:ascii="Times New Roman" w:hAnsi="Times New Roman" w:cs="Times New Roman"/>
                <w:b/>
                <w:sz w:val="14"/>
                <w:szCs w:val="14"/>
              </w:rPr>
            </w:pPr>
            <w:r w:rsidRPr="00E879DC">
              <w:rPr>
                <w:rFonts w:ascii="Times New Roman" w:hAnsi="Times New Roman" w:cs="Times New Roman"/>
                <w:b/>
                <w:sz w:val="14"/>
                <w:szCs w:val="14"/>
              </w:rPr>
              <w:t>N</w:t>
            </w:r>
            <w:r>
              <w:rPr>
                <w:rFonts w:ascii="Times New Roman" w:hAnsi="Times New Roman" w:cs="Times New Roman"/>
                <w:b/>
                <w:sz w:val="14"/>
                <w:szCs w:val="14"/>
              </w:rPr>
              <w:t>A</w:t>
            </w:r>
          </w:p>
        </w:tc>
        <w:tc>
          <w:tcPr>
            <w:tcW w:w="4045" w:type="dxa"/>
          </w:tcPr>
          <w:p w:rsidR="00BC2730" w:rsidRPr="000053A3" w:rsidRDefault="00BC2730">
            <w:pPr>
              <w:rPr>
                <w:rFonts w:ascii="Times New Roman" w:hAnsi="Times New Roman" w:cs="Times New Roman"/>
                <w:sz w:val="18"/>
                <w:szCs w:val="18"/>
              </w:rPr>
            </w:pPr>
          </w:p>
        </w:tc>
      </w:tr>
      <w:tr w:rsidR="00BC2730" w:rsidRPr="00377F65" w:rsidTr="00C605C2">
        <w:tc>
          <w:tcPr>
            <w:tcW w:w="5353" w:type="dxa"/>
            <w:shd w:val="clear" w:color="auto" w:fill="F2F2F2" w:themeFill="background1" w:themeFillShade="F2"/>
          </w:tcPr>
          <w:p w:rsidR="00BC2730" w:rsidRPr="00377F65" w:rsidRDefault="00377F65" w:rsidP="00377F65">
            <w:pPr>
              <w:jc w:val="center"/>
              <w:rPr>
                <w:rFonts w:ascii="Times New Roman" w:hAnsi="Times New Roman" w:cs="Times New Roman"/>
                <w:b/>
                <w:sz w:val="18"/>
                <w:szCs w:val="18"/>
              </w:rPr>
            </w:pPr>
            <w:r w:rsidRPr="00377F65">
              <w:rPr>
                <w:rFonts w:ascii="Times New Roman" w:hAnsi="Times New Roman" w:cs="Times New Roman"/>
                <w:b/>
                <w:sz w:val="18"/>
                <w:szCs w:val="18"/>
              </w:rPr>
              <w:t>Articolul 42. Dispoziții naționale</w:t>
            </w:r>
          </w:p>
        </w:tc>
        <w:tc>
          <w:tcPr>
            <w:tcW w:w="4253" w:type="dxa"/>
            <w:shd w:val="clear" w:color="auto" w:fill="F2F2F2" w:themeFill="background1" w:themeFillShade="F2"/>
          </w:tcPr>
          <w:p w:rsidR="00BC2730" w:rsidRPr="00377F65" w:rsidRDefault="00BC2730" w:rsidP="00377F65">
            <w:pPr>
              <w:jc w:val="center"/>
              <w:rPr>
                <w:rFonts w:ascii="Times New Roman" w:hAnsi="Times New Roman" w:cs="Times New Roman"/>
                <w:b/>
                <w:sz w:val="18"/>
                <w:szCs w:val="18"/>
              </w:rPr>
            </w:pPr>
          </w:p>
        </w:tc>
        <w:tc>
          <w:tcPr>
            <w:tcW w:w="567" w:type="dxa"/>
            <w:shd w:val="clear" w:color="auto" w:fill="F2F2F2" w:themeFill="background1" w:themeFillShade="F2"/>
          </w:tcPr>
          <w:p w:rsidR="00BC2730" w:rsidRPr="00E879DC" w:rsidRDefault="00BC2730" w:rsidP="00E879DC">
            <w:pPr>
              <w:jc w:val="center"/>
              <w:rPr>
                <w:rFonts w:ascii="Times New Roman" w:hAnsi="Times New Roman" w:cs="Times New Roman"/>
                <w:b/>
                <w:sz w:val="14"/>
                <w:szCs w:val="14"/>
              </w:rPr>
            </w:pPr>
          </w:p>
        </w:tc>
        <w:tc>
          <w:tcPr>
            <w:tcW w:w="4045" w:type="dxa"/>
            <w:shd w:val="clear" w:color="auto" w:fill="F2F2F2" w:themeFill="background1" w:themeFillShade="F2"/>
          </w:tcPr>
          <w:p w:rsidR="00BC2730" w:rsidRPr="00377F65" w:rsidRDefault="00BC2730" w:rsidP="00377F65">
            <w:pPr>
              <w:jc w:val="center"/>
              <w:rPr>
                <w:rFonts w:ascii="Times New Roman" w:hAnsi="Times New Roman" w:cs="Times New Roman"/>
                <w:b/>
                <w:sz w:val="18"/>
                <w:szCs w:val="18"/>
              </w:rPr>
            </w:pPr>
          </w:p>
        </w:tc>
      </w:tr>
      <w:tr w:rsidR="00BC2730" w:rsidRPr="000053A3" w:rsidTr="00C605C2">
        <w:tc>
          <w:tcPr>
            <w:tcW w:w="5353" w:type="dxa"/>
          </w:tcPr>
          <w:p w:rsidR="00BC2730" w:rsidRPr="000053A3" w:rsidRDefault="00B641F7" w:rsidP="00377F65">
            <w:pPr>
              <w:jc w:val="both"/>
              <w:rPr>
                <w:rFonts w:ascii="Times New Roman" w:hAnsi="Times New Roman" w:cs="Times New Roman"/>
                <w:sz w:val="18"/>
                <w:szCs w:val="18"/>
              </w:rPr>
            </w:pPr>
            <w:r w:rsidRPr="00B641F7">
              <w:rPr>
                <w:rFonts w:ascii="Times New Roman" w:hAnsi="Times New Roman" w:cs="Times New Roman"/>
                <w:sz w:val="18"/>
                <w:szCs w:val="18"/>
              </w:rPr>
              <w:t>Statele membre adoptă dispozițiile necesare astfel încât să asigure aplicarea efectivă a prezentului regulament.</w:t>
            </w:r>
          </w:p>
        </w:tc>
        <w:tc>
          <w:tcPr>
            <w:tcW w:w="4253" w:type="dxa"/>
          </w:tcPr>
          <w:p w:rsidR="00BC2730" w:rsidRPr="000053A3" w:rsidRDefault="00BC2730">
            <w:pPr>
              <w:rPr>
                <w:rFonts w:ascii="Times New Roman" w:hAnsi="Times New Roman" w:cs="Times New Roman"/>
                <w:sz w:val="18"/>
                <w:szCs w:val="18"/>
              </w:rPr>
            </w:pPr>
          </w:p>
        </w:tc>
        <w:tc>
          <w:tcPr>
            <w:tcW w:w="567" w:type="dxa"/>
          </w:tcPr>
          <w:p w:rsidR="00BC2730" w:rsidRPr="00E879DC" w:rsidRDefault="00BC2730" w:rsidP="00E879DC">
            <w:pPr>
              <w:jc w:val="center"/>
              <w:rPr>
                <w:rFonts w:ascii="Times New Roman" w:hAnsi="Times New Roman" w:cs="Times New Roman"/>
                <w:b/>
                <w:sz w:val="14"/>
                <w:szCs w:val="14"/>
              </w:rPr>
            </w:pPr>
          </w:p>
        </w:tc>
        <w:tc>
          <w:tcPr>
            <w:tcW w:w="4045" w:type="dxa"/>
          </w:tcPr>
          <w:p w:rsidR="00BC2730" w:rsidRPr="000053A3" w:rsidRDefault="0027026A">
            <w:pPr>
              <w:rPr>
                <w:rFonts w:ascii="Times New Roman" w:hAnsi="Times New Roman" w:cs="Times New Roman"/>
                <w:sz w:val="18"/>
                <w:szCs w:val="18"/>
              </w:rPr>
            </w:pPr>
            <w:r>
              <w:rPr>
                <w:rFonts w:ascii="Times New Roman" w:hAnsi="Times New Roman" w:cs="Times New Roman"/>
                <w:sz w:val="18"/>
                <w:szCs w:val="18"/>
              </w:rPr>
              <w:t>În proces de implementare</w:t>
            </w:r>
            <w:r w:rsidR="00B970D8">
              <w:rPr>
                <w:rFonts w:ascii="Times New Roman" w:hAnsi="Times New Roman" w:cs="Times New Roman"/>
                <w:sz w:val="18"/>
                <w:szCs w:val="18"/>
              </w:rPr>
              <w:t>.</w:t>
            </w:r>
          </w:p>
        </w:tc>
      </w:tr>
      <w:tr w:rsidR="00BC2730" w:rsidRPr="00377F65" w:rsidTr="00C605C2">
        <w:tc>
          <w:tcPr>
            <w:tcW w:w="5353" w:type="dxa"/>
            <w:shd w:val="clear" w:color="auto" w:fill="F2F2F2" w:themeFill="background1" w:themeFillShade="F2"/>
          </w:tcPr>
          <w:p w:rsidR="00BC2730" w:rsidRPr="00377F65" w:rsidRDefault="00377F65" w:rsidP="00377F65">
            <w:pPr>
              <w:jc w:val="center"/>
              <w:rPr>
                <w:rFonts w:ascii="Times New Roman" w:hAnsi="Times New Roman" w:cs="Times New Roman"/>
                <w:b/>
                <w:sz w:val="18"/>
                <w:szCs w:val="18"/>
              </w:rPr>
            </w:pPr>
            <w:r w:rsidRPr="00377F65">
              <w:rPr>
                <w:rFonts w:ascii="Times New Roman" w:hAnsi="Times New Roman" w:cs="Times New Roman"/>
                <w:b/>
                <w:sz w:val="18"/>
                <w:szCs w:val="18"/>
              </w:rPr>
              <w:t>Articolul 43. Abrogarea Deciziei 2005/909/CE</w:t>
            </w:r>
          </w:p>
        </w:tc>
        <w:tc>
          <w:tcPr>
            <w:tcW w:w="4253" w:type="dxa"/>
            <w:shd w:val="clear" w:color="auto" w:fill="F2F2F2" w:themeFill="background1" w:themeFillShade="F2"/>
          </w:tcPr>
          <w:p w:rsidR="00BC2730" w:rsidRPr="00377F65" w:rsidRDefault="00BC2730" w:rsidP="00377F65">
            <w:pPr>
              <w:jc w:val="center"/>
              <w:rPr>
                <w:rFonts w:ascii="Times New Roman" w:hAnsi="Times New Roman" w:cs="Times New Roman"/>
                <w:b/>
                <w:sz w:val="18"/>
                <w:szCs w:val="18"/>
              </w:rPr>
            </w:pPr>
          </w:p>
        </w:tc>
        <w:tc>
          <w:tcPr>
            <w:tcW w:w="567" w:type="dxa"/>
            <w:shd w:val="clear" w:color="auto" w:fill="F2F2F2" w:themeFill="background1" w:themeFillShade="F2"/>
          </w:tcPr>
          <w:p w:rsidR="00BC2730" w:rsidRPr="00E879DC" w:rsidRDefault="00BC2730" w:rsidP="00E879DC">
            <w:pPr>
              <w:jc w:val="center"/>
              <w:rPr>
                <w:rFonts w:ascii="Times New Roman" w:hAnsi="Times New Roman" w:cs="Times New Roman"/>
                <w:b/>
                <w:sz w:val="14"/>
                <w:szCs w:val="14"/>
              </w:rPr>
            </w:pPr>
          </w:p>
        </w:tc>
        <w:tc>
          <w:tcPr>
            <w:tcW w:w="4045" w:type="dxa"/>
            <w:shd w:val="clear" w:color="auto" w:fill="F2F2F2" w:themeFill="background1" w:themeFillShade="F2"/>
          </w:tcPr>
          <w:p w:rsidR="00BC2730" w:rsidRPr="00377F65" w:rsidRDefault="00BC2730" w:rsidP="00377F65">
            <w:pPr>
              <w:jc w:val="center"/>
              <w:rPr>
                <w:rFonts w:ascii="Times New Roman" w:hAnsi="Times New Roman" w:cs="Times New Roman"/>
                <w:b/>
                <w:sz w:val="18"/>
                <w:szCs w:val="18"/>
              </w:rPr>
            </w:pPr>
          </w:p>
        </w:tc>
      </w:tr>
      <w:tr w:rsidR="00BC2730" w:rsidRPr="000053A3" w:rsidTr="00C605C2">
        <w:tc>
          <w:tcPr>
            <w:tcW w:w="5353" w:type="dxa"/>
          </w:tcPr>
          <w:p w:rsidR="00BC2730" w:rsidRPr="000053A3" w:rsidRDefault="00377F65">
            <w:pPr>
              <w:rPr>
                <w:rFonts w:ascii="Times New Roman" w:hAnsi="Times New Roman" w:cs="Times New Roman"/>
                <w:sz w:val="18"/>
                <w:szCs w:val="18"/>
              </w:rPr>
            </w:pPr>
            <w:r w:rsidRPr="00B641F7">
              <w:rPr>
                <w:rFonts w:ascii="Times New Roman" w:hAnsi="Times New Roman" w:cs="Times New Roman"/>
                <w:sz w:val="18"/>
                <w:szCs w:val="18"/>
              </w:rPr>
              <w:t>Decizia 2005/909/CE se abrogă.</w:t>
            </w:r>
          </w:p>
        </w:tc>
        <w:tc>
          <w:tcPr>
            <w:tcW w:w="4253" w:type="dxa"/>
          </w:tcPr>
          <w:p w:rsidR="00BC2730" w:rsidRPr="000053A3" w:rsidRDefault="00BC2730">
            <w:pPr>
              <w:rPr>
                <w:rFonts w:ascii="Times New Roman" w:hAnsi="Times New Roman" w:cs="Times New Roman"/>
                <w:sz w:val="18"/>
                <w:szCs w:val="18"/>
              </w:rPr>
            </w:pPr>
          </w:p>
        </w:tc>
        <w:tc>
          <w:tcPr>
            <w:tcW w:w="567" w:type="dxa"/>
          </w:tcPr>
          <w:p w:rsidR="00BC2730" w:rsidRPr="00E879DC" w:rsidRDefault="007E0ED4" w:rsidP="00E879DC">
            <w:pPr>
              <w:jc w:val="center"/>
              <w:rPr>
                <w:rFonts w:ascii="Times New Roman" w:hAnsi="Times New Roman" w:cs="Times New Roman"/>
                <w:b/>
                <w:sz w:val="14"/>
                <w:szCs w:val="14"/>
              </w:rPr>
            </w:pPr>
            <w:r w:rsidRPr="00E879DC">
              <w:rPr>
                <w:rFonts w:ascii="Times New Roman" w:hAnsi="Times New Roman" w:cs="Times New Roman"/>
                <w:b/>
                <w:sz w:val="14"/>
                <w:szCs w:val="14"/>
              </w:rPr>
              <w:t>NA</w:t>
            </w:r>
          </w:p>
        </w:tc>
        <w:tc>
          <w:tcPr>
            <w:tcW w:w="4045" w:type="dxa"/>
          </w:tcPr>
          <w:p w:rsidR="00BC2730" w:rsidRPr="000053A3" w:rsidRDefault="00BC2730">
            <w:pPr>
              <w:rPr>
                <w:rFonts w:ascii="Times New Roman" w:hAnsi="Times New Roman" w:cs="Times New Roman"/>
                <w:sz w:val="18"/>
                <w:szCs w:val="18"/>
              </w:rPr>
            </w:pPr>
          </w:p>
        </w:tc>
      </w:tr>
      <w:tr w:rsidR="00E747CC" w:rsidRPr="00377F65" w:rsidTr="00C605C2">
        <w:tc>
          <w:tcPr>
            <w:tcW w:w="5353" w:type="dxa"/>
            <w:shd w:val="clear" w:color="auto" w:fill="F2F2F2" w:themeFill="background1" w:themeFillShade="F2"/>
          </w:tcPr>
          <w:p w:rsidR="00E747CC" w:rsidRPr="00377F65" w:rsidRDefault="00377F65" w:rsidP="00377F65">
            <w:pPr>
              <w:jc w:val="center"/>
              <w:rPr>
                <w:rFonts w:ascii="Times New Roman" w:hAnsi="Times New Roman" w:cs="Times New Roman"/>
                <w:b/>
                <w:sz w:val="18"/>
                <w:szCs w:val="18"/>
              </w:rPr>
            </w:pPr>
            <w:r w:rsidRPr="00377F65">
              <w:rPr>
                <w:rFonts w:ascii="Times New Roman" w:hAnsi="Times New Roman" w:cs="Times New Roman"/>
                <w:b/>
                <w:sz w:val="18"/>
                <w:szCs w:val="18"/>
              </w:rPr>
              <w:t>Articolul 44. Intrarea în vigoare</w:t>
            </w:r>
          </w:p>
        </w:tc>
        <w:tc>
          <w:tcPr>
            <w:tcW w:w="4253" w:type="dxa"/>
            <w:shd w:val="clear" w:color="auto" w:fill="F2F2F2" w:themeFill="background1" w:themeFillShade="F2"/>
          </w:tcPr>
          <w:p w:rsidR="00E747CC" w:rsidRPr="00377F65" w:rsidRDefault="00E747CC" w:rsidP="00377F65">
            <w:pPr>
              <w:jc w:val="center"/>
              <w:rPr>
                <w:rFonts w:ascii="Times New Roman" w:hAnsi="Times New Roman" w:cs="Times New Roman"/>
                <w:b/>
                <w:sz w:val="18"/>
                <w:szCs w:val="18"/>
              </w:rPr>
            </w:pPr>
          </w:p>
        </w:tc>
        <w:tc>
          <w:tcPr>
            <w:tcW w:w="567" w:type="dxa"/>
            <w:shd w:val="clear" w:color="auto" w:fill="F2F2F2" w:themeFill="background1" w:themeFillShade="F2"/>
          </w:tcPr>
          <w:p w:rsidR="00E747CC" w:rsidRPr="00E879DC" w:rsidRDefault="00E747CC" w:rsidP="00E879DC">
            <w:pPr>
              <w:jc w:val="center"/>
              <w:rPr>
                <w:rFonts w:ascii="Times New Roman" w:hAnsi="Times New Roman" w:cs="Times New Roman"/>
                <w:b/>
                <w:sz w:val="14"/>
                <w:szCs w:val="14"/>
              </w:rPr>
            </w:pPr>
          </w:p>
        </w:tc>
        <w:tc>
          <w:tcPr>
            <w:tcW w:w="4045" w:type="dxa"/>
            <w:shd w:val="clear" w:color="auto" w:fill="F2F2F2" w:themeFill="background1" w:themeFillShade="F2"/>
          </w:tcPr>
          <w:p w:rsidR="00E747CC" w:rsidRPr="00377F65" w:rsidRDefault="00E747CC" w:rsidP="00377F65">
            <w:pPr>
              <w:jc w:val="center"/>
              <w:rPr>
                <w:rFonts w:ascii="Times New Roman" w:hAnsi="Times New Roman" w:cs="Times New Roman"/>
                <w:b/>
                <w:sz w:val="18"/>
                <w:szCs w:val="18"/>
              </w:rPr>
            </w:pPr>
          </w:p>
        </w:tc>
      </w:tr>
      <w:tr w:rsidR="00B649C2" w:rsidRPr="000053A3" w:rsidTr="00C605C2">
        <w:tc>
          <w:tcPr>
            <w:tcW w:w="5353" w:type="dxa"/>
          </w:tcPr>
          <w:p w:rsidR="00B649C2" w:rsidRPr="000053A3" w:rsidRDefault="007C7069" w:rsidP="007C7069">
            <w:pPr>
              <w:rPr>
                <w:rFonts w:ascii="Times New Roman" w:hAnsi="Times New Roman" w:cs="Times New Roman"/>
                <w:sz w:val="18"/>
                <w:szCs w:val="18"/>
              </w:rPr>
            </w:pPr>
            <w:r w:rsidRPr="00377F65">
              <w:rPr>
                <w:rFonts w:ascii="Times New Roman" w:hAnsi="Times New Roman" w:cs="Times New Roman"/>
                <w:sz w:val="18"/>
                <w:szCs w:val="18"/>
              </w:rPr>
              <w:t>Prezentul regulament intră în vigoare în a douăzecea zi de la data publicării în Jurnalul Oficial al Uniunii Europene.</w:t>
            </w:r>
            <w:r w:rsidR="001955E8" w:rsidRPr="00377F65">
              <w:rPr>
                <w:rFonts w:ascii="Times New Roman" w:hAnsi="Times New Roman" w:cs="Times New Roman"/>
                <w:sz w:val="18"/>
                <w:szCs w:val="18"/>
              </w:rPr>
              <w:t xml:space="preserve"> Se aplică de la 17 iunie 2016. Cu toate acestea, articolul 16 alineatul (6) se aplică de la 17 iunie 2017. Prezentul regulament este obligatoriu în toate elementele sale și se aplică direct în toate statele membre. Adoptat la Strasbourg, 16 aprilie 2014.</w:t>
            </w:r>
          </w:p>
        </w:tc>
        <w:tc>
          <w:tcPr>
            <w:tcW w:w="4253" w:type="dxa"/>
          </w:tcPr>
          <w:p w:rsidR="00B649C2" w:rsidRPr="000053A3" w:rsidRDefault="00B649C2">
            <w:pPr>
              <w:rPr>
                <w:rFonts w:ascii="Times New Roman" w:hAnsi="Times New Roman" w:cs="Times New Roman"/>
                <w:sz w:val="18"/>
                <w:szCs w:val="18"/>
              </w:rPr>
            </w:pPr>
          </w:p>
        </w:tc>
        <w:tc>
          <w:tcPr>
            <w:tcW w:w="567" w:type="dxa"/>
          </w:tcPr>
          <w:p w:rsidR="00B649C2" w:rsidRPr="00E879DC" w:rsidRDefault="00B649C2" w:rsidP="00E879DC">
            <w:pPr>
              <w:jc w:val="center"/>
              <w:rPr>
                <w:rFonts w:ascii="Times New Roman" w:hAnsi="Times New Roman" w:cs="Times New Roman"/>
                <w:b/>
                <w:sz w:val="14"/>
                <w:szCs w:val="14"/>
              </w:rPr>
            </w:pPr>
          </w:p>
        </w:tc>
        <w:tc>
          <w:tcPr>
            <w:tcW w:w="4045" w:type="dxa"/>
          </w:tcPr>
          <w:p w:rsidR="00B649C2" w:rsidRPr="000053A3" w:rsidRDefault="00B649C2" w:rsidP="007E0ED4">
            <w:pPr>
              <w:rPr>
                <w:rFonts w:ascii="Times New Roman" w:hAnsi="Times New Roman" w:cs="Times New Roman"/>
                <w:sz w:val="18"/>
                <w:szCs w:val="18"/>
              </w:rPr>
            </w:pPr>
          </w:p>
        </w:tc>
      </w:tr>
    </w:tbl>
    <w:p w:rsidR="007C1F33" w:rsidRPr="000053A3" w:rsidRDefault="007C1F33">
      <w:pPr>
        <w:rPr>
          <w:rFonts w:ascii="Times New Roman" w:hAnsi="Times New Roman" w:cs="Times New Roman"/>
          <w:sz w:val="18"/>
          <w:szCs w:val="18"/>
        </w:rPr>
      </w:pPr>
    </w:p>
    <w:sectPr w:rsidR="007C1F33" w:rsidRPr="000053A3" w:rsidSect="007C1F33">
      <w:pgSz w:w="16838" w:h="11906" w:orient="landscape"/>
      <w:pgMar w:top="170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AB6" w:rsidRDefault="00880AB6" w:rsidP="008000D2">
      <w:pPr>
        <w:spacing w:after="0" w:line="240" w:lineRule="auto"/>
      </w:pPr>
      <w:r>
        <w:separator/>
      </w:r>
    </w:p>
  </w:endnote>
  <w:endnote w:type="continuationSeparator" w:id="1">
    <w:p w:rsidR="00880AB6" w:rsidRDefault="00880AB6" w:rsidP="008000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AB6" w:rsidRDefault="00880AB6" w:rsidP="008000D2">
      <w:pPr>
        <w:spacing w:after="0" w:line="240" w:lineRule="auto"/>
      </w:pPr>
      <w:r>
        <w:separator/>
      </w:r>
    </w:p>
  </w:footnote>
  <w:footnote w:type="continuationSeparator" w:id="1">
    <w:p w:rsidR="00880AB6" w:rsidRDefault="00880AB6" w:rsidP="008000D2">
      <w:pPr>
        <w:spacing w:after="0" w:line="240" w:lineRule="auto"/>
      </w:pPr>
      <w:r>
        <w:continuationSeparator/>
      </w:r>
    </w:p>
  </w:footnote>
  <w:footnote w:id="2">
    <w:p w:rsidR="007C47A3" w:rsidRPr="001F5BA9" w:rsidRDefault="007C47A3">
      <w:pPr>
        <w:pStyle w:val="a5"/>
        <w:rPr>
          <w:rFonts w:ascii="Times New Roman" w:hAnsi="Times New Roman" w:cs="Times New Roman"/>
          <w:sz w:val="16"/>
          <w:szCs w:val="16"/>
          <w:lang w:val="ro-MO"/>
        </w:rPr>
      </w:pPr>
      <w:r w:rsidRPr="001F5BA9">
        <w:rPr>
          <w:rStyle w:val="a7"/>
          <w:rFonts w:ascii="Times New Roman" w:hAnsi="Times New Roman" w:cs="Times New Roman"/>
          <w:sz w:val="16"/>
          <w:szCs w:val="16"/>
          <w:lang w:val="ro-MO"/>
        </w:rPr>
        <w:footnoteRef/>
      </w:r>
      <w:r w:rsidRPr="001F5BA9">
        <w:rPr>
          <w:rFonts w:ascii="Times New Roman" w:hAnsi="Times New Roman" w:cs="Times New Roman"/>
          <w:sz w:val="16"/>
          <w:szCs w:val="16"/>
          <w:lang w:val="ro-MO"/>
        </w:rPr>
        <w:t xml:space="preserve"> </w:t>
      </w:r>
      <w:r w:rsidRPr="001F5BA9">
        <w:rPr>
          <w:rFonts w:ascii="Times New Roman" w:hAnsi="Times New Roman" w:cs="Times New Roman"/>
          <w:color w:val="000000"/>
          <w:sz w:val="16"/>
          <w:szCs w:val="16"/>
          <w:shd w:val="clear" w:color="auto" w:fill="FFFFFF"/>
          <w:lang w:val="ro-MO"/>
        </w:rPr>
        <w:t>legături strânse” înseamnă o situație în care două sau mai multe persoane fizice sau juridice sunt legate între ele în oricare dintre următoarele modalități:</w:t>
      </w:r>
      <w:r w:rsidRPr="001F5BA9">
        <w:rPr>
          <w:rFonts w:ascii="Times New Roman" w:eastAsia="Times New Roman" w:hAnsi="Times New Roman" w:cs="Times New Roman"/>
          <w:sz w:val="16"/>
          <w:szCs w:val="16"/>
          <w:lang w:val="ro-MO"/>
        </w:rPr>
        <w:t xml:space="preserve"> (a) printr-o participație reprezentând deținerea, directă sau prin intermediul controlului, a cel puțin 20 % din drepturile de vot sau din capitalul unei întreprinderi; (b) prin control; (c) </w:t>
      </w:r>
      <w:r w:rsidRPr="001F5BA9">
        <w:rPr>
          <w:rFonts w:ascii="Times New Roman" w:hAnsi="Times New Roman" w:cs="Times New Roman"/>
          <w:color w:val="000000"/>
          <w:sz w:val="16"/>
          <w:szCs w:val="16"/>
          <w:shd w:val="clear" w:color="auto" w:fill="FFFFFF"/>
          <w:lang w:val="ro-MO"/>
        </w:rPr>
        <w:t>printr-o legătură permanentă între ambele sau toate aceste persoane și aceeași a persoană terță printr-o relație de control;</w:t>
      </w:r>
    </w:p>
  </w:footnote>
  <w:footnote w:id="3">
    <w:p w:rsidR="007C47A3" w:rsidRPr="00FC3E63" w:rsidRDefault="007C47A3">
      <w:pPr>
        <w:pStyle w:val="a5"/>
        <w:rPr>
          <w:rFonts w:ascii="Times New Roman" w:hAnsi="Times New Roman" w:cs="Times New Roman"/>
          <w:sz w:val="16"/>
          <w:szCs w:val="16"/>
        </w:rPr>
      </w:pPr>
      <w:r w:rsidRPr="00FC3E63">
        <w:rPr>
          <w:rStyle w:val="a7"/>
          <w:rFonts w:ascii="Times New Roman" w:hAnsi="Times New Roman" w:cs="Times New Roman"/>
          <w:sz w:val="16"/>
          <w:szCs w:val="16"/>
        </w:rPr>
        <w:footnoteRef/>
      </w:r>
      <w:r w:rsidRPr="00FC3E63">
        <w:rPr>
          <w:rFonts w:ascii="Times New Roman" w:hAnsi="Times New Roman" w:cs="Times New Roman"/>
          <w:sz w:val="16"/>
          <w:szCs w:val="16"/>
        </w:rPr>
        <w:t xml:space="preserve"> http://eur-lex.europa.eu/legal-content/RO/TXT/HTML/?uri=CELEX:32013R0575&amp;qid=1454399426024&amp;from=EN</w:t>
      </w:r>
    </w:p>
  </w:footnote>
  <w:footnote w:id="4">
    <w:p w:rsidR="007C47A3" w:rsidRPr="008000D2" w:rsidRDefault="007C47A3" w:rsidP="008000D2">
      <w:pPr>
        <w:pStyle w:val="a5"/>
        <w:jc w:val="both"/>
        <w:rPr>
          <w:rFonts w:ascii="Times New Roman" w:hAnsi="Times New Roman" w:cs="Times New Roman"/>
          <w:sz w:val="16"/>
          <w:szCs w:val="16"/>
          <w:lang w:val="en-US"/>
        </w:rPr>
      </w:pPr>
      <w:r w:rsidRPr="008000D2">
        <w:rPr>
          <w:rStyle w:val="a7"/>
          <w:rFonts w:ascii="Times New Roman" w:hAnsi="Times New Roman" w:cs="Times New Roman"/>
          <w:sz w:val="16"/>
          <w:szCs w:val="16"/>
        </w:rPr>
        <w:footnoteRef/>
      </w:r>
      <w:r w:rsidRPr="008000D2">
        <w:rPr>
          <w:rFonts w:ascii="Times New Roman" w:hAnsi="Times New Roman" w:cs="Times New Roman"/>
          <w:sz w:val="16"/>
          <w:szCs w:val="16"/>
        </w:rPr>
        <w:t xml:space="preserve"> Art. (2) (1) (f) „întreprinderi mici și mijlocii” (IMM) înseamnă societățile care, după ultimele lor conturi anuale sau consolidate publicate, prezintă cel puțin două din următoarele caracteristici: un număr mediu de salariați mai mic de 250 de persoane pe întregul exercițiu, un total de bilanț care nu depășește 43 000 000 EUR și o cifră de afaceri netă anuală care nu depășește 50 000 000 EUR;</w:t>
      </w:r>
    </w:p>
  </w:footnote>
  <w:footnote w:id="5">
    <w:p w:rsidR="007C47A3" w:rsidRPr="008000D2" w:rsidRDefault="007C47A3" w:rsidP="008000D2">
      <w:pPr>
        <w:pStyle w:val="a5"/>
        <w:jc w:val="both"/>
        <w:rPr>
          <w:lang w:val="en-US"/>
        </w:rPr>
      </w:pPr>
      <w:r w:rsidRPr="008000D2">
        <w:rPr>
          <w:rStyle w:val="a7"/>
          <w:rFonts w:ascii="Times New Roman" w:hAnsi="Times New Roman" w:cs="Times New Roman"/>
          <w:sz w:val="16"/>
          <w:szCs w:val="16"/>
        </w:rPr>
        <w:footnoteRef/>
      </w:r>
      <w:r w:rsidRPr="008000D2">
        <w:rPr>
          <w:rFonts w:ascii="Times New Roman" w:hAnsi="Times New Roman" w:cs="Times New Roman"/>
          <w:sz w:val="16"/>
          <w:szCs w:val="16"/>
        </w:rPr>
        <w:t xml:space="preserve"> Art. (2) (1) (7) „societate cu o capitalizare bursieră redusă” înseamnă o societate cotată pe o piață reglementată care a avut o capitalizare bursieră medie în decursul celor trei ani calendaristici anteriori, pe baza cotărilor de la sfârșit de an, sub 100 000 000 EUR.</w:t>
      </w:r>
    </w:p>
  </w:footnote>
  <w:footnote w:id="6">
    <w:p w:rsidR="007C47A3" w:rsidRPr="008000D2" w:rsidRDefault="007C47A3">
      <w:pPr>
        <w:pStyle w:val="a5"/>
        <w:rPr>
          <w:rFonts w:ascii="Times New Roman" w:hAnsi="Times New Roman" w:cs="Times New Roman"/>
          <w:sz w:val="16"/>
          <w:szCs w:val="16"/>
          <w:lang w:val="en-US"/>
        </w:rPr>
      </w:pPr>
      <w:r w:rsidRPr="008000D2">
        <w:rPr>
          <w:rStyle w:val="a7"/>
          <w:rFonts w:ascii="Times New Roman" w:hAnsi="Times New Roman" w:cs="Times New Roman"/>
          <w:sz w:val="16"/>
          <w:szCs w:val="16"/>
        </w:rPr>
        <w:footnoteRef/>
      </w:r>
      <w:r w:rsidRPr="008000D2">
        <w:rPr>
          <w:rFonts w:ascii="Times New Roman" w:hAnsi="Times New Roman" w:cs="Times New Roman"/>
          <w:sz w:val="16"/>
          <w:szCs w:val="16"/>
        </w:rPr>
        <w:t xml:space="preserve"> http://eur-lex.europa.eu/legal-content/RO/TXT/HTML/?uri=CELEX:02003L0071-20140523&amp;qid=1445949491311&amp;from=EN</w:t>
      </w:r>
      <w:r>
        <w:rPr>
          <w:rFonts w:ascii="Times New Roman" w:hAnsi="Times New Roman" w:cs="Times New Roman"/>
          <w:sz w:val="16"/>
          <w:szCs w:val="16"/>
        </w:rPr>
        <w:t xml:space="preserve"> </w:t>
      </w:r>
    </w:p>
  </w:footnote>
  <w:footnote w:id="7">
    <w:p w:rsidR="007C47A3" w:rsidRPr="00B84999" w:rsidRDefault="007C47A3">
      <w:pPr>
        <w:pStyle w:val="a5"/>
        <w:rPr>
          <w:rFonts w:ascii="Times New Roman" w:hAnsi="Times New Roman" w:cs="Times New Roman"/>
          <w:sz w:val="16"/>
          <w:szCs w:val="16"/>
        </w:rPr>
      </w:pPr>
      <w:r w:rsidRPr="00B84999">
        <w:rPr>
          <w:rStyle w:val="a7"/>
          <w:rFonts w:ascii="Times New Roman" w:hAnsi="Times New Roman" w:cs="Times New Roman"/>
          <w:sz w:val="16"/>
          <w:szCs w:val="16"/>
        </w:rPr>
        <w:footnoteRef/>
      </w:r>
      <w:r w:rsidRPr="00B84999">
        <w:rPr>
          <w:rFonts w:ascii="Times New Roman" w:hAnsi="Times New Roman" w:cs="Times New Roman"/>
          <w:sz w:val="16"/>
          <w:szCs w:val="16"/>
        </w:rPr>
        <w:t xml:space="preserve"> http://eur-lex.europa.eu/legal-content/RO/TXT/HTML/?uri=CELEX:02004L0109-20131126&amp;qid=1445949833354&amp;from=EN</w:t>
      </w:r>
    </w:p>
  </w:footnote>
  <w:footnote w:id="8">
    <w:p w:rsidR="007C47A3" w:rsidRPr="00B84999" w:rsidRDefault="007C47A3">
      <w:pPr>
        <w:pStyle w:val="a5"/>
        <w:rPr>
          <w:rFonts w:ascii="Times New Roman" w:hAnsi="Times New Roman" w:cs="Times New Roman"/>
          <w:sz w:val="16"/>
          <w:szCs w:val="16"/>
        </w:rPr>
      </w:pPr>
      <w:r w:rsidRPr="00B84999">
        <w:rPr>
          <w:rStyle w:val="a7"/>
          <w:rFonts w:ascii="Times New Roman" w:hAnsi="Times New Roman" w:cs="Times New Roman"/>
          <w:sz w:val="16"/>
          <w:szCs w:val="16"/>
        </w:rPr>
        <w:footnoteRef/>
      </w:r>
      <w:r w:rsidRPr="00B84999">
        <w:rPr>
          <w:rFonts w:ascii="Times New Roman" w:hAnsi="Times New Roman" w:cs="Times New Roman"/>
          <w:sz w:val="16"/>
          <w:szCs w:val="16"/>
        </w:rPr>
        <w:t xml:space="preserve"> http://eur-lex.europa.eu/legal-content/RO/TXT/?uri=CELEX:02004L0039-20110104&amp;qid=1445950243429</w:t>
      </w:r>
    </w:p>
  </w:footnote>
  <w:footnote w:id="9">
    <w:p w:rsidR="007C47A3" w:rsidRPr="00925262" w:rsidRDefault="007C47A3" w:rsidP="00925262">
      <w:pPr>
        <w:pStyle w:val="title-article-norm"/>
        <w:spacing w:before="217" w:beforeAutospacing="0" w:after="109" w:afterAutospacing="0"/>
        <w:jc w:val="both"/>
        <w:rPr>
          <w:rFonts w:eastAsia="Arial Unicode MS"/>
          <w:color w:val="000000"/>
          <w:sz w:val="16"/>
          <w:szCs w:val="16"/>
          <w:lang w:val="ro-MO"/>
        </w:rPr>
      </w:pPr>
      <w:r w:rsidRPr="00925262">
        <w:rPr>
          <w:rStyle w:val="a7"/>
          <w:sz w:val="16"/>
          <w:szCs w:val="16"/>
          <w:lang w:val="ro-MO"/>
        </w:rPr>
        <w:footnoteRef/>
      </w:r>
      <w:r w:rsidRPr="00925262">
        <w:rPr>
          <w:sz w:val="16"/>
          <w:szCs w:val="16"/>
          <w:lang w:val="ro-MO"/>
        </w:rPr>
        <w:t xml:space="preserve"> </w:t>
      </w:r>
      <w:r w:rsidRPr="00925262">
        <w:rPr>
          <w:rFonts w:eastAsia="Arial Unicode MS"/>
          <w:i/>
          <w:iCs/>
          <w:color w:val="000000"/>
          <w:sz w:val="16"/>
          <w:szCs w:val="16"/>
          <w:lang w:val="ro-MO"/>
        </w:rPr>
        <w:t xml:space="preserve">Articolul 21. </w:t>
      </w:r>
      <w:r w:rsidRPr="00925262">
        <w:rPr>
          <w:rFonts w:eastAsia="Arial Unicode MS"/>
          <w:color w:val="000000"/>
          <w:sz w:val="16"/>
          <w:szCs w:val="16"/>
          <w:lang w:val="ro-MO"/>
        </w:rPr>
        <w:t>(1)  Fiecare stat membru instituie o UIF pentru a combate cu eficacitate spălarea banilor și finanțarea terorismului.(2)  Unitatea de Informații Financiare se constituie ca o unitate centrală națională. Ea este responsabilă cu primirea (și, în măsura posibilului, solicitarea), analizarea și comunicarea către autoritățile competente a informațiilor divulgate care se referă la posibile spălări de bani, posibile finanțări ale terorismului sau care sunt solicitate de legislația sau reglementările naționale. Unitatea dispune de resurse adecvate pentru a-și îndeplini sarcinile.(3)  Statele membre se asigură că UIF are acces, în mod direct sau indirect, în timp util, la informațiile financiare, administrative și de aplicare a legii de care are nevoie pentru a-și îndeplini sarcinile în mod adecvat.</w:t>
      </w:r>
    </w:p>
    <w:p w:rsidR="007C47A3" w:rsidRPr="00925262" w:rsidRDefault="007C47A3">
      <w:pPr>
        <w:pStyle w:val="a5"/>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571E0"/>
    <w:multiLevelType w:val="hybridMultilevel"/>
    <w:tmpl w:val="D69A70DE"/>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321B654E"/>
    <w:multiLevelType w:val="hybridMultilevel"/>
    <w:tmpl w:val="D69A70DE"/>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61E13322"/>
    <w:multiLevelType w:val="hybridMultilevel"/>
    <w:tmpl w:val="FA60D41E"/>
    <w:lvl w:ilvl="0" w:tplc="2A6846D4">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B5D9A"/>
    <w:rsid w:val="000028BC"/>
    <w:rsid w:val="000053A3"/>
    <w:rsid w:val="000066AC"/>
    <w:rsid w:val="0001057A"/>
    <w:rsid w:val="00031368"/>
    <w:rsid w:val="00031A5D"/>
    <w:rsid w:val="00044644"/>
    <w:rsid w:val="000532FE"/>
    <w:rsid w:val="0005561C"/>
    <w:rsid w:val="0006071E"/>
    <w:rsid w:val="0006530F"/>
    <w:rsid w:val="00067FC6"/>
    <w:rsid w:val="00070AB1"/>
    <w:rsid w:val="00073764"/>
    <w:rsid w:val="00077BE6"/>
    <w:rsid w:val="00086DDC"/>
    <w:rsid w:val="00094599"/>
    <w:rsid w:val="000A04F2"/>
    <w:rsid w:val="000B39B5"/>
    <w:rsid w:val="000B5509"/>
    <w:rsid w:val="000C7D91"/>
    <w:rsid w:val="000D3E0B"/>
    <w:rsid w:val="000D40F8"/>
    <w:rsid w:val="000D6659"/>
    <w:rsid w:val="000E10C6"/>
    <w:rsid w:val="000E460B"/>
    <w:rsid w:val="000F749E"/>
    <w:rsid w:val="00103CAE"/>
    <w:rsid w:val="00114AD3"/>
    <w:rsid w:val="00116B84"/>
    <w:rsid w:val="00127290"/>
    <w:rsid w:val="0015022D"/>
    <w:rsid w:val="00151E20"/>
    <w:rsid w:val="00156935"/>
    <w:rsid w:val="001618AA"/>
    <w:rsid w:val="0016204D"/>
    <w:rsid w:val="00164D89"/>
    <w:rsid w:val="001741C8"/>
    <w:rsid w:val="00175CF6"/>
    <w:rsid w:val="00176908"/>
    <w:rsid w:val="0017797E"/>
    <w:rsid w:val="001955E8"/>
    <w:rsid w:val="00197CEF"/>
    <w:rsid w:val="001A23BC"/>
    <w:rsid w:val="001A2AF5"/>
    <w:rsid w:val="001C0F81"/>
    <w:rsid w:val="001C6D0B"/>
    <w:rsid w:val="001D0524"/>
    <w:rsid w:val="001D1765"/>
    <w:rsid w:val="001D25D7"/>
    <w:rsid w:val="001D4727"/>
    <w:rsid w:val="001D7893"/>
    <w:rsid w:val="001E2F48"/>
    <w:rsid w:val="001E57A3"/>
    <w:rsid w:val="001F0525"/>
    <w:rsid w:val="001F1507"/>
    <w:rsid w:val="001F5BA9"/>
    <w:rsid w:val="00200D51"/>
    <w:rsid w:val="002038B5"/>
    <w:rsid w:val="00210E4D"/>
    <w:rsid w:val="0022427A"/>
    <w:rsid w:val="00236E03"/>
    <w:rsid w:val="00244E0F"/>
    <w:rsid w:val="002459E7"/>
    <w:rsid w:val="00250CAE"/>
    <w:rsid w:val="00261031"/>
    <w:rsid w:val="00262B0C"/>
    <w:rsid w:val="00263480"/>
    <w:rsid w:val="0027026A"/>
    <w:rsid w:val="00275A88"/>
    <w:rsid w:val="00280615"/>
    <w:rsid w:val="002811C0"/>
    <w:rsid w:val="002964B3"/>
    <w:rsid w:val="002A3B86"/>
    <w:rsid w:val="002A546A"/>
    <w:rsid w:val="002A5CF8"/>
    <w:rsid w:val="002B48BA"/>
    <w:rsid w:val="002B72AF"/>
    <w:rsid w:val="002B7555"/>
    <w:rsid w:val="002C32EE"/>
    <w:rsid w:val="002C5A5C"/>
    <w:rsid w:val="002D1A3B"/>
    <w:rsid w:val="002E0476"/>
    <w:rsid w:val="002E06B5"/>
    <w:rsid w:val="002F2037"/>
    <w:rsid w:val="00304B0C"/>
    <w:rsid w:val="003070D9"/>
    <w:rsid w:val="003101E0"/>
    <w:rsid w:val="00321959"/>
    <w:rsid w:val="00322C0C"/>
    <w:rsid w:val="003334D7"/>
    <w:rsid w:val="003353A1"/>
    <w:rsid w:val="00374D47"/>
    <w:rsid w:val="00375A24"/>
    <w:rsid w:val="00377F65"/>
    <w:rsid w:val="003A0A45"/>
    <w:rsid w:val="003A1D4B"/>
    <w:rsid w:val="003A30A9"/>
    <w:rsid w:val="003A35D5"/>
    <w:rsid w:val="003A7D2B"/>
    <w:rsid w:val="003A7D78"/>
    <w:rsid w:val="003C15F3"/>
    <w:rsid w:val="003E1ABA"/>
    <w:rsid w:val="003E78E2"/>
    <w:rsid w:val="003E7A4A"/>
    <w:rsid w:val="003F55B2"/>
    <w:rsid w:val="00406B14"/>
    <w:rsid w:val="00415602"/>
    <w:rsid w:val="00416AF4"/>
    <w:rsid w:val="00431F0F"/>
    <w:rsid w:val="004422F7"/>
    <w:rsid w:val="00443648"/>
    <w:rsid w:val="00443DEB"/>
    <w:rsid w:val="00450804"/>
    <w:rsid w:val="00460D20"/>
    <w:rsid w:val="004675FC"/>
    <w:rsid w:val="00472DAE"/>
    <w:rsid w:val="0048743A"/>
    <w:rsid w:val="00487D9D"/>
    <w:rsid w:val="00497C5F"/>
    <w:rsid w:val="004A1F2C"/>
    <w:rsid w:val="004A2CED"/>
    <w:rsid w:val="004A7294"/>
    <w:rsid w:val="004B0268"/>
    <w:rsid w:val="004B2DBB"/>
    <w:rsid w:val="004B4CDB"/>
    <w:rsid w:val="004B5D9A"/>
    <w:rsid w:val="004B7F27"/>
    <w:rsid w:val="004C66BF"/>
    <w:rsid w:val="004D421F"/>
    <w:rsid w:val="004E0715"/>
    <w:rsid w:val="004E33B1"/>
    <w:rsid w:val="004F2FD2"/>
    <w:rsid w:val="004F3F0C"/>
    <w:rsid w:val="00522C56"/>
    <w:rsid w:val="0052356F"/>
    <w:rsid w:val="00524002"/>
    <w:rsid w:val="00526B70"/>
    <w:rsid w:val="00531C3C"/>
    <w:rsid w:val="00533C10"/>
    <w:rsid w:val="00547F5C"/>
    <w:rsid w:val="00553851"/>
    <w:rsid w:val="00557AC5"/>
    <w:rsid w:val="00560392"/>
    <w:rsid w:val="00565240"/>
    <w:rsid w:val="0056660F"/>
    <w:rsid w:val="00567D6A"/>
    <w:rsid w:val="00583097"/>
    <w:rsid w:val="00584964"/>
    <w:rsid w:val="0058737A"/>
    <w:rsid w:val="00593BC6"/>
    <w:rsid w:val="005A78DF"/>
    <w:rsid w:val="005D7689"/>
    <w:rsid w:val="005E70FC"/>
    <w:rsid w:val="005F6AAE"/>
    <w:rsid w:val="0061356D"/>
    <w:rsid w:val="00623B90"/>
    <w:rsid w:val="006257F8"/>
    <w:rsid w:val="006272FF"/>
    <w:rsid w:val="00633B25"/>
    <w:rsid w:val="0063561B"/>
    <w:rsid w:val="00640EE9"/>
    <w:rsid w:val="006456F8"/>
    <w:rsid w:val="00651244"/>
    <w:rsid w:val="0065207A"/>
    <w:rsid w:val="006602FE"/>
    <w:rsid w:val="00660C0E"/>
    <w:rsid w:val="00673EFE"/>
    <w:rsid w:val="00675988"/>
    <w:rsid w:val="00681ED1"/>
    <w:rsid w:val="00683134"/>
    <w:rsid w:val="00693670"/>
    <w:rsid w:val="006A30DB"/>
    <w:rsid w:val="006A3896"/>
    <w:rsid w:val="006A6CD8"/>
    <w:rsid w:val="006B5215"/>
    <w:rsid w:val="006D1B7A"/>
    <w:rsid w:val="006D5CDB"/>
    <w:rsid w:val="006F2FA7"/>
    <w:rsid w:val="006F5C0C"/>
    <w:rsid w:val="00710698"/>
    <w:rsid w:val="00726FF6"/>
    <w:rsid w:val="00741B23"/>
    <w:rsid w:val="00744CE3"/>
    <w:rsid w:val="00745DA3"/>
    <w:rsid w:val="00757526"/>
    <w:rsid w:val="00761EA4"/>
    <w:rsid w:val="00766542"/>
    <w:rsid w:val="00770F7D"/>
    <w:rsid w:val="00775A78"/>
    <w:rsid w:val="00775E26"/>
    <w:rsid w:val="007926DE"/>
    <w:rsid w:val="007935B5"/>
    <w:rsid w:val="007978C4"/>
    <w:rsid w:val="007A55C7"/>
    <w:rsid w:val="007A665F"/>
    <w:rsid w:val="007C1728"/>
    <w:rsid w:val="007C1F33"/>
    <w:rsid w:val="007C47A3"/>
    <w:rsid w:val="007C7069"/>
    <w:rsid w:val="007C720B"/>
    <w:rsid w:val="007E0ED4"/>
    <w:rsid w:val="007F772B"/>
    <w:rsid w:val="008000D2"/>
    <w:rsid w:val="00812A79"/>
    <w:rsid w:val="008134D6"/>
    <w:rsid w:val="00830848"/>
    <w:rsid w:val="008421F3"/>
    <w:rsid w:val="008423B1"/>
    <w:rsid w:val="0084717C"/>
    <w:rsid w:val="008735CD"/>
    <w:rsid w:val="00874323"/>
    <w:rsid w:val="008757E5"/>
    <w:rsid w:val="00880AB6"/>
    <w:rsid w:val="008836AF"/>
    <w:rsid w:val="00893C5E"/>
    <w:rsid w:val="008C0DC6"/>
    <w:rsid w:val="008C141A"/>
    <w:rsid w:val="008C371E"/>
    <w:rsid w:val="008C4E61"/>
    <w:rsid w:val="008C6319"/>
    <w:rsid w:val="008C74D7"/>
    <w:rsid w:val="008D3E7D"/>
    <w:rsid w:val="008D4483"/>
    <w:rsid w:val="008E363D"/>
    <w:rsid w:val="008E37F3"/>
    <w:rsid w:val="008E6F0F"/>
    <w:rsid w:val="008E7967"/>
    <w:rsid w:val="008F0F10"/>
    <w:rsid w:val="00907E76"/>
    <w:rsid w:val="00910794"/>
    <w:rsid w:val="00916854"/>
    <w:rsid w:val="00917A91"/>
    <w:rsid w:val="00925262"/>
    <w:rsid w:val="00930A64"/>
    <w:rsid w:val="00933ACE"/>
    <w:rsid w:val="00936E25"/>
    <w:rsid w:val="009418E4"/>
    <w:rsid w:val="00945968"/>
    <w:rsid w:val="009601FF"/>
    <w:rsid w:val="00960FC0"/>
    <w:rsid w:val="009673B9"/>
    <w:rsid w:val="00970521"/>
    <w:rsid w:val="009728D8"/>
    <w:rsid w:val="0097327F"/>
    <w:rsid w:val="00981ECF"/>
    <w:rsid w:val="009903E0"/>
    <w:rsid w:val="00996C79"/>
    <w:rsid w:val="009B6003"/>
    <w:rsid w:val="009D4CA4"/>
    <w:rsid w:val="009D6041"/>
    <w:rsid w:val="009D6B77"/>
    <w:rsid w:val="009D7E48"/>
    <w:rsid w:val="009E190A"/>
    <w:rsid w:val="009F7CB6"/>
    <w:rsid w:val="00A0136E"/>
    <w:rsid w:val="00A13364"/>
    <w:rsid w:val="00A13416"/>
    <w:rsid w:val="00A1764B"/>
    <w:rsid w:val="00A21449"/>
    <w:rsid w:val="00A30D32"/>
    <w:rsid w:val="00A5121F"/>
    <w:rsid w:val="00A55BD9"/>
    <w:rsid w:val="00A72C0C"/>
    <w:rsid w:val="00A76D51"/>
    <w:rsid w:val="00A77D00"/>
    <w:rsid w:val="00A80885"/>
    <w:rsid w:val="00A85D03"/>
    <w:rsid w:val="00A95117"/>
    <w:rsid w:val="00A977B0"/>
    <w:rsid w:val="00A97F6B"/>
    <w:rsid w:val="00AA2FB4"/>
    <w:rsid w:val="00AB3099"/>
    <w:rsid w:val="00AB3450"/>
    <w:rsid w:val="00AB3E32"/>
    <w:rsid w:val="00AB4C06"/>
    <w:rsid w:val="00AD202D"/>
    <w:rsid w:val="00AD3918"/>
    <w:rsid w:val="00AE2B87"/>
    <w:rsid w:val="00AF10F3"/>
    <w:rsid w:val="00AF480B"/>
    <w:rsid w:val="00B00A06"/>
    <w:rsid w:val="00B10D1A"/>
    <w:rsid w:val="00B22F3F"/>
    <w:rsid w:val="00B23134"/>
    <w:rsid w:val="00B23374"/>
    <w:rsid w:val="00B3077C"/>
    <w:rsid w:val="00B431E7"/>
    <w:rsid w:val="00B45AF6"/>
    <w:rsid w:val="00B508EA"/>
    <w:rsid w:val="00B523DA"/>
    <w:rsid w:val="00B55605"/>
    <w:rsid w:val="00B641F7"/>
    <w:rsid w:val="00B649C2"/>
    <w:rsid w:val="00B72868"/>
    <w:rsid w:val="00B77989"/>
    <w:rsid w:val="00B84999"/>
    <w:rsid w:val="00B901C6"/>
    <w:rsid w:val="00B90A03"/>
    <w:rsid w:val="00B970D8"/>
    <w:rsid w:val="00BB1895"/>
    <w:rsid w:val="00BB26FB"/>
    <w:rsid w:val="00BB472D"/>
    <w:rsid w:val="00BB6BF1"/>
    <w:rsid w:val="00BC2730"/>
    <w:rsid w:val="00BD1996"/>
    <w:rsid w:val="00BD22AB"/>
    <w:rsid w:val="00BD27FC"/>
    <w:rsid w:val="00BE559E"/>
    <w:rsid w:val="00BE7A9B"/>
    <w:rsid w:val="00BF03B3"/>
    <w:rsid w:val="00C00DF7"/>
    <w:rsid w:val="00C0687D"/>
    <w:rsid w:val="00C16119"/>
    <w:rsid w:val="00C21516"/>
    <w:rsid w:val="00C333CC"/>
    <w:rsid w:val="00C36BEC"/>
    <w:rsid w:val="00C54806"/>
    <w:rsid w:val="00C605C2"/>
    <w:rsid w:val="00C71E9A"/>
    <w:rsid w:val="00C7390C"/>
    <w:rsid w:val="00C821B8"/>
    <w:rsid w:val="00C82384"/>
    <w:rsid w:val="00CA2C1D"/>
    <w:rsid w:val="00CC145D"/>
    <w:rsid w:val="00CC6F58"/>
    <w:rsid w:val="00CD4037"/>
    <w:rsid w:val="00CD454E"/>
    <w:rsid w:val="00CD4951"/>
    <w:rsid w:val="00CE16CE"/>
    <w:rsid w:val="00CE4B7A"/>
    <w:rsid w:val="00CF35CB"/>
    <w:rsid w:val="00D03966"/>
    <w:rsid w:val="00D26BC9"/>
    <w:rsid w:val="00D33885"/>
    <w:rsid w:val="00D45195"/>
    <w:rsid w:val="00D459BB"/>
    <w:rsid w:val="00D50FAC"/>
    <w:rsid w:val="00D63AAC"/>
    <w:rsid w:val="00D816A2"/>
    <w:rsid w:val="00D865B4"/>
    <w:rsid w:val="00D90B03"/>
    <w:rsid w:val="00D91A5A"/>
    <w:rsid w:val="00DA4D27"/>
    <w:rsid w:val="00DB68E2"/>
    <w:rsid w:val="00DB73E4"/>
    <w:rsid w:val="00DC04A4"/>
    <w:rsid w:val="00DF75F3"/>
    <w:rsid w:val="00E068AE"/>
    <w:rsid w:val="00E11C5C"/>
    <w:rsid w:val="00E167E1"/>
    <w:rsid w:val="00E21846"/>
    <w:rsid w:val="00E33957"/>
    <w:rsid w:val="00E4718C"/>
    <w:rsid w:val="00E51D65"/>
    <w:rsid w:val="00E54C46"/>
    <w:rsid w:val="00E61326"/>
    <w:rsid w:val="00E6470A"/>
    <w:rsid w:val="00E73163"/>
    <w:rsid w:val="00E747CC"/>
    <w:rsid w:val="00E756B5"/>
    <w:rsid w:val="00E83381"/>
    <w:rsid w:val="00E8756C"/>
    <w:rsid w:val="00E879DC"/>
    <w:rsid w:val="00E96275"/>
    <w:rsid w:val="00EB18B0"/>
    <w:rsid w:val="00ED07F7"/>
    <w:rsid w:val="00ED3213"/>
    <w:rsid w:val="00EE457A"/>
    <w:rsid w:val="00EF2718"/>
    <w:rsid w:val="00F0107B"/>
    <w:rsid w:val="00F27F73"/>
    <w:rsid w:val="00F31731"/>
    <w:rsid w:val="00F32A36"/>
    <w:rsid w:val="00F435EC"/>
    <w:rsid w:val="00F4371E"/>
    <w:rsid w:val="00F53BD1"/>
    <w:rsid w:val="00F82043"/>
    <w:rsid w:val="00F848A1"/>
    <w:rsid w:val="00F95164"/>
    <w:rsid w:val="00FB4DC1"/>
    <w:rsid w:val="00FB7509"/>
    <w:rsid w:val="00FC0963"/>
    <w:rsid w:val="00FC3381"/>
    <w:rsid w:val="00FC3E63"/>
    <w:rsid w:val="00FE2655"/>
    <w:rsid w:val="00FE4704"/>
    <w:rsid w:val="00FE6139"/>
    <w:rsid w:val="00FF0EF2"/>
    <w:rsid w:val="00FF1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C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2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053A3"/>
    <w:pPr>
      <w:ind w:left="720"/>
      <w:contextualSpacing/>
    </w:pPr>
  </w:style>
  <w:style w:type="paragraph" w:styleId="a5">
    <w:name w:val="footnote text"/>
    <w:basedOn w:val="a"/>
    <w:link w:val="a6"/>
    <w:uiPriority w:val="99"/>
    <w:semiHidden/>
    <w:unhideWhenUsed/>
    <w:rsid w:val="008000D2"/>
    <w:pPr>
      <w:spacing w:after="0" w:line="240" w:lineRule="auto"/>
    </w:pPr>
    <w:rPr>
      <w:sz w:val="20"/>
      <w:szCs w:val="20"/>
    </w:rPr>
  </w:style>
  <w:style w:type="character" w:customStyle="1" w:styleId="a6">
    <w:name w:val="Текст сноски Знак"/>
    <w:basedOn w:val="a0"/>
    <w:link w:val="a5"/>
    <w:uiPriority w:val="99"/>
    <w:semiHidden/>
    <w:rsid w:val="008000D2"/>
    <w:rPr>
      <w:sz w:val="20"/>
      <w:szCs w:val="20"/>
    </w:rPr>
  </w:style>
  <w:style w:type="character" w:styleId="a7">
    <w:name w:val="footnote reference"/>
    <w:basedOn w:val="a0"/>
    <w:uiPriority w:val="99"/>
    <w:semiHidden/>
    <w:unhideWhenUsed/>
    <w:rsid w:val="008000D2"/>
    <w:rPr>
      <w:vertAlign w:val="superscript"/>
    </w:rPr>
  </w:style>
  <w:style w:type="paragraph" w:styleId="a8">
    <w:name w:val="Normal (Web)"/>
    <w:basedOn w:val="a"/>
    <w:uiPriority w:val="99"/>
    <w:unhideWhenUsed/>
    <w:rsid w:val="003A7D2B"/>
    <w:rPr>
      <w:rFonts w:ascii="Times New Roman" w:hAnsi="Times New Roman" w:cs="Times New Roman"/>
      <w:sz w:val="24"/>
      <w:szCs w:val="24"/>
    </w:rPr>
  </w:style>
  <w:style w:type="character" w:customStyle="1" w:styleId="apple-converted-space">
    <w:name w:val="apple-converted-space"/>
    <w:basedOn w:val="a0"/>
    <w:rsid w:val="003A7D2B"/>
  </w:style>
  <w:style w:type="character" w:styleId="a9">
    <w:name w:val="Hyperlink"/>
    <w:basedOn w:val="a0"/>
    <w:uiPriority w:val="99"/>
    <w:unhideWhenUsed/>
    <w:rsid w:val="007A55C7"/>
    <w:rPr>
      <w:color w:val="0000FF" w:themeColor="hyperlink"/>
      <w:u w:val="single"/>
    </w:rPr>
  </w:style>
  <w:style w:type="character" w:styleId="aa">
    <w:name w:val="annotation reference"/>
    <w:basedOn w:val="a0"/>
    <w:uiPriority w:val="99"/>
    <w:semiHidden/>
    <w:unhideWhenUsed/>
    <w:rsid w:val="008E6F0F"/>
    <w:rPr>
      <w:sz w:val="16"/>
      <w:szCs w:val="16"/>
    </w:rPr>
  </w:style>
  <w:style w:type="paragraph" w:styleId="ab">
    <w:name w:val="annotation text"/>
    <w:basedOn w:val="a"/>
    <w:link w:val="ac"/>
    <w:uiPriority w:val="99"/>
    <w:semiHidden/>
    <w:unhideWhenUsed/>
    <w:rsid w:val="008E6F0F"/>
    <w:pPr>
      <w:spacing w:line="240" w:lineRule="auto"/>
    </w:pPr>
    <w:rPr>
      <w:sz w:val="20"/>
      <w:szCs w:val="20"/>
    </w:rPr>
  </w:style>
  <w:style w:type="character" w:customStyle="1" w:styleId="ac">
    <w:name w:val="Текст примечания Знак"/>
    <w:basedOn w:val="a0"/>
    <w:link w:val="ab"/>
    <w:uiPriority w:val="99"/>
    <w:semiHidden/>
    <w:rsid w:val="008E6F0F"/>
    <w:rPr>
      <w:sz w:val="20"/>
      <w:szCs w:val="20"/>
    </w:rPr>
  </w:style>
  <w:style w:type="paragraph" w:styleId="ad">
    <w:name w:val="annotation subject"/>
    <w:basedOn w:val="ab"/>
    <w:next w:val="ab"/>
    <w:link w:val="ae"/>
    <w:uiPriority w:val="99"/>
    <w:semiHidden/>
    <w:unhideWhenUsed/>
    <w:rsid w:val="008E6F0F"/>
    <w:rPr>
      <w:b/>
      <w:bCs/>
    </w:rPr>
  </w:style>
  <w:style w:type="character" w:customStyle="1" w:styleId="ae">
    <w:name w:val="Тема примечания Знак"/>
    <w:basedOn w:val="ac"/>
    <w:link w:val="ad"/>
    <w:uiPriority w:val="99"/>
    <w:semiHidden/>
    <w:rsid w:val="008E6F0F"/>
    <w:rPr>
      <w:b/>
      <w:bCs/>
      <w:sz w:val="20"/>
      <w:szCs w:val="20"/>
    </w:rPr>
  </w:style>
  <w:style w:type="paragraph" w:styleId="af">
    <w:name w:val="Balloon Text"/>
    <w:basedOn w:val="a"/>
    <w:link w:val="af0"/>
    <w:uiPriority w:val="99"/>
    <w:semiHidden/>
    <w:unhideWhenUsed/>
    <w:rsid w:val="008E6F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E6F0F"/>
    <w:rPr>
      <w:rFonts w:ascii="Tahoma" w:hAnsi="Tahoma" w:cs="Tahoma"/>
      <w:sz w:val="16"/>
      <w:szCs w:val="16"/>
    </w:rPr>
  </w:style>
  <w:style w:type="character" w:customStyle="1" w:styleId="docheader">
    <w:name w:val="doc_header"/>
    <w:basedOn w:val="a0"/>
    <w:rsid w:val="00FF0EF2"/>
  </w:style>
  <w:style w:type="paragraph" w:customStyle="1" w:styleId="title-article-norm">
    <w:name w:val="title-article-norm"/>
    <w:basedOn w:val="a"/>
    <w:rsid w:val="0092526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
    <w:name w:val="norm"/>
    <w:basedOn w:val="a"/>
    <w:rsid w:val="0092526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
    <w:name w:val="normal"/>
    <w:basedOn w:val="a"/>
    <w:rsid w:val="001F5BA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2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053A3"/>
    <w:pPr>
      <w:ind w:left="720"/>
      <w:contextualSpacing/>
    </w:pPr>
  </w:style>
  <w:style w:type="paragraph" w:styleId="a5">
    <w:name w:val="footnote text"/>
    <w:basedOn w:val="a"/>
    <w:link w:val="a6"/>
    <w:uiPriority w:val="99"/>
    <w:semiHidden/>
    <w:unhideWhenUsed/>
    <w:rsid w:val="008000D2"/>
    <w:pPr>
      <w:spacing w:after="0" w:line="240" w:lineRule="auto"/>
    </w:pPr>
    <w:rPr>
      <w:sz w:val="20"/>
      <w:szCs w:val="20"/>
    </w:rPr>
  </w:style>
  <w:style w:type="character" w:customStyle="1" w:styleId="a6">
    <w:name w:val="Текст сноски Знак"/>
    <w:basedOn w:val="a0"/>
    <w:link w:val="a5"/>
    <w:uiPriority w:val="99"/>
    <w:semiHidden/>
    <w:rsid w:val="008000D2"/>
    <w:rPr>
      <w:sz w:val="20"/>
      <w:szCs w:val="20"/>
    </w:rPr>
  </w:style>
  <w:style w:type="character" w:styleId="a7">
    <w:name w:val="footnote reference"/>
    <w:basedOn w:val="a0"/>
    <w:uiPriority w:val="99"/>
    <w:semiHidden/>
    <w:unhideWhenUsed/>
    <w:rsid w:val="008000D2"/>
    <w:rPr>
      <w:vertAlign w:val="superscript"/>
    </w:rPr>
  </w:style>
  <w:style w:type="paragraph" w:styleId="a8">
    <w:name w:val="Normal (Web)"/>
    <w:basedOn w:val="a"/>
    <w:uiPriority w:val="99"/>
    <w:unhideWhenUsed/>
    <w:rsid w:val="003A7D2B"/>
    <w:rPr>
      <w:rFonts w:ascii="Times New Roman" w:hAnsi="Times New Roman" w:cs="Times New Roman"/>
      <w:sz w:val="24"/>
      <w:szCs w:val="24"/>
    </w:rPr>
  </w:style>
  <w:style w:type="character" w:customStyle="1" w:styleId="apple-converted-space">
    <w:name w:val="apple-converted-space"/>
    <w:basedOn w:val="a0"/>
    <w:rsid w:val="003A7D2B"/>
  </w:style>
  <w:style w:type="character" w:styleId="a9">
    <w:name w:val="Hyperlink"/>
    <w:basedOn w:val="a0"/>
    <w:uiPriority w:val="99"/>
    <w:unhideWhenUsed/>
    <w:rsid w:val="007A55C7"/>
    <w:rPr>
      <w:color w:val="0000FF" w:themeColor="hyperlink"/>
      <w:u w:val="single"/>
    </w:rPr>
  </w:style>
  <w:style w:type="character" w:styleId="aa">
    <w:name w:val="annotation reference"/>
    <w:basedOn w:val="a0"/>
    <w:uiPriority w:val="99"/>
    <w:semiHidden/>
    <w:unhideWhenUsed/>
    <w:rsid w:val="008E6F0F"/>
    <w:rPr>
      <w:sz w:val="16"/>
      <w:szCs w:val="16"/>
    </w:rPr>
  </w:style>
  <w:style w:type="paragraph" w:styleId="ab">
    <w:name w:val="annotation text"/>
    <w:basedOn w:val="a"/>
    <w:link w:val="ac"/>
    <w:uiPriority w:val="99"/>
    <w:semiHidden/>
    <w:unhideWhenUsed/>
    <w:rsid w:val="008E6F0F"/>
    <w:pPr>
      <w:spacing w:line="240" w:lineRule="auto"/>
    </w:pPr>
    <w:rPr>
      <w:sz w:val="20"/>
      <w:szCs w:val="20"/>
    </w:rPr>
  </w:style>
  <w:style w:type="character" w:customStyle="1" w:styleId="ac">
    <w:name w:val="Текст примечания Знак"/>
    <w:basedOn w:val="a0"/>
    <w:link w:val="ab"/>
    <w:uiPriority w:val="99"/>
    <w:semiHidden/>
    <w:rsid w:val="008E6F0F"/>
    <w:rPr>
      <w:sz w:val="20"/>
      <w:szCs w:val="20"/>
    </w:rPr>
  </w:style>
  <w:style w:type="paragraph" w:styleId="ad">
    <w:name w:val="annotation subject"/>
    <w:basedOn w:val="ab"/>
    <w:next w:val="ab"/>
    <w:link w:val="ae"/>
    <w:uiPriority w:val="99"/>
    <w:semiHidden/>
    <w:unhideWhenUsed/>
    <w:rsid w:val="008E6F0F"/>
    <w:rPr>
      <w:b/>
      <w:bCs/>
    </w:rPr>
  </w:style>
  <w:style w:type="character" w:customStyle="1" w:styleId="ae">
    <w:name w:val="Тема примечания Знак"/>
    <w:basedOn w:val="ac"/>
    <w:link w:val="ad"/>
    <w:uiPriority w:val="99"/>
    <w:semiHidden/>
    <w:rsid w:val="008E6F0F"/>
    <w:rPr>
      <w:b/>
      <w:bCs/>
      <w:sz w:val="20"/>
      <w:szCs w:val="20"/>
    </w:rPr>
  </w:style>
  <w:style w:type="paragraph" w:styleId="af">
    <w:name w:val="Balloon Text"/>
    <w:basedOn w:val="a"/>
    <w:link w:val="af0"/>
    <w:uiPriority w:val="99"/>
    <w:semiHidden/>
    <w:unhideWhenUsed/>
    <w:rsid w:val="008E6F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E6F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4242935">
      <w:bodyDiv w:val="1"/>
      <w:marLeft w:val="0"/>
      <w:marRight w:val="0"/>
      <w:marTop w:val="0"/>
      <w:marBottom w:val="0"/>
      <w:divBdr>
        <w:top w:val="none" w:sz="0" w:space="0" w:color="auto"/>
        <w:left w:val="none" w:sz="0" w:space="0" w:color="auto"/>
        <w:bottom w:val="none" w:sz="0" w:space="0" w:color="auto"/>
        <w:right w:val="none" w:sz="0" w:space="0" w:color="auto"/>
      </w:divBdr>
    </w:div>
    <w:div w:id="739599723">
      <w:bodyDiv w:val="1"/>
      <w:marLeft w:val="0"/>
      <w:marRight w:val="0"/>
      <w:marTop w:val="0"/>
      <w:marBottom w:val="0"/>
      <w:divBdr>
        <w:top w:val="none" w:sz="0" w:space="0" w:color="auto"/>
        <w:left w:val="none" w:sz="0" w:space="0" w:color="auto"/>
        <w:bottom w:val="none" w:sz="0" w:space="0" w:color="auto"/>
        <w:right w:val="none" w:sz="0" w:space="0" w:color="auto"/>
      </w:divBdr>
    </w:div>
    <w:div w:id="865483364">
      <w:bodyDiv w:val="1"/>
      <w:marLeft w:val="0"/>
      <w:marRight w:val="0"/>
      <w:marTop w:val="0"/>
      <w:marBottom w:val="0"/>
      <w:divBdr>
        <w:top w:val="none" w:sz="0" w:space="0" w:color="auto"/>
        <w:left w:val="none" w:sz="0" w:space="0" w:color="auto"/>
        <w:bottom w:val="none" w:sz="0" w:space="0" w:color="auto"/>
        <w:right w:val="none" w:sz="0" w:space="0" w:color="auto"/>
      </w:divBdr>
    </w:div>
    <w:div w:id="1360352247">
      <w:bodyDiv w:val="1"/>
      <w:marLeft w:val="0"/>
      <w:marRight w:val="0"/>
      <w:marTop w:val="0"/>
      <w:marBottom w:val="0"/>
      <w:divBdr>
        <w:top w:val="none" w:sz="0" w:space="0" w:color="auto"/>
        <w:left w:val="none" w:sz="0" w:space="0" w:color="auto"/>
        <w:bottom w:val="none" w:sz="0" w:space="0" w:color="auto"/>
        <w:right w:val="none" w:sz="0" w:space="0" w:color="auto"/>
      </w:divBdr>
    </w:div>
    <w:div w:id="1623414459">
      <w:bodyDiv w:val="1"/>
      <w:marLeft w:val="0"/>
      <w:marRight w:val="0"/>
      <w:marTop w:val="0"/>
      <w:marBottom w:val="0"/>
      <w:divBdr>
        <w:top w:val="none" w:sz="0" w:space="0" w:color="auto"/>
        <w:left w:val="none" w:sz="0" w:space="0" w:color="auto"/>
        <w:bottom w:val="none" w:sz="0" w:space="0" w:color="auto"/>
        <w:right w:val="none" w:sz="0" w:space="0" w:color="auto"/>
      </w:divBdr>
    </w:div>
    <w:div w:id="212384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index.php?action=view&amp;view=doc&amp;lang=1&amp;id=34278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justice.md/index.php?action=view&amp;view=doc&amp;lang=1&amp;id=352596" TargetMode="External"/><Relationship Id="rId5" Type="http://schemas.openxmlformats.org/officeDocument/2006/relationships/webSettings" Target="webSettings.xml"/><Relationship Id="rId10" Type="http://schemas.openxmlformats.org/officeDocument/2006/relationships/hyperlink" Target="http://lex.justice.md/index.php?action=view&amp;view=doc&amp;lang=1&amp;id=326428" TargetMode="External"/><Relationship Id="rId4" Type="http://schemas.openxmlformats.org/officeDocument/2006/relationships/settings" Target="settings.xml"/><Relationship Id="rId9" Type="http://schemas.openxmlformats.org/officeDocument/2006/relationships/hyperlink" Target="http://lex.justice.md/index.php?action=view&amp;view=doc&amp;lang=1&amp;id=338489"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9A824-DE3C-4549-8399-91DDEF43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51</Pages>
  <Words>21734</Words>
  <Characters>123888</Characters>
  <Application>Microsoft Office Word</Application>
  <DocSecurity>0</DocSecurity>
  <Lines>1032</Lines>
  <Paragraphs>290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Platon</dc:creator>
  <cp:keywords/>
  <dc:description/>
  <cp:lastModifiedBy>cemertansi</cp:lastModifiedBy>
  <cp:revision>73</cp:revision>
  <dcterms:created xsi:type="dcterms:W3CDTF">2015-10-26T18:02:00Z</dcterms:created>
  <dcterms:modified xsi:type="dcterms:W3CDTF">2016-02-02T12:15:00Z</dcterms:modified>
</cp:coreProperties>
</file>